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53B66" w14:textId="6696ED29" w:rsidR="007E2D12" w:rsidRDefault="007E2D12" w:rsidP="007E2D12">
      <w:pPr>
        <w:pStyle w:val="Title"/>
        <w:spacing w:after="240"/>
      </w:pPr>
      <w:r>
        <w:t>Stackelberg Security Game Solved by ORIGAMI Algorithm</w:t>
      </w:r>
    </w:p>
    <w:p w14:paraId="3AD6EE77" w14:textId="68464521" w:rsidR="007375B1" w:rsidRDefault="005C351C" w:rsidP="007375B1">
      <w:pPr>
        <w:pStyle w:val="Heading1"/>
        <w:numPr>
          <w:ilvl w:val="0"/>
          <w:numId w:val="3"/>
        </w:numPr>
      </w:pPr>
      <w:r>
        <w:t>INTRODUCTION</w:t>
      </w:r>
    </w:p>
    <w:p w14:paraId="1CE3CF1F" w14:textId="413F6466" w:rsidR="007C7A08" w:rsidRDefault="007375B1" w:rsidP="007375B1">
      <w:pPr>
        <w:spacing w:line="480" w:lineRule="auto"/>
        <w:ind w:firstLine="720"/>
      </w:pPr>
      <w:r>
        <w:t xml:space="preserve">The </w:t>
      </w:r>
      <w:r w:rsidRPr="007375B1">
        <w:t xml:space="preserve">Optimizing Resources </w:t>
      </w:r>
      <w:proofErr w:type="gramStart"/>
      <w:r w:rsidRPr="007375B1">
        <w:t>In</w:t>
      </w:r>
      <w:proofErr w:type="gramEnd"/>
      <w:r w:rsidRPr="007375B1">
        <w:t xml:space="preserve"> GAmes using Maximal Indifference</w:t>
      </w:r>
      <w:r>
        <w:t xml:space="preserve"> (ORIGAMI) project </w:t>
      </w:r>
      <w:r w:rsidR="00F3508E">
        <w:t>is</w:t>
      </w:r>
      <w:r>
        <w:t xml:space="preserve"> an adjacent research topic which was spurred by a previous year’s project </w:t>
      </w:r>
      <w:r w:rsidR="008E3F4A">
        <w:t xml:space="preserve">as well as the </w:t>
      </w:r>
      <w:r w:rsidR="00F3508E">
        <w:t xml:space="preserve">paper found in </w:t>
      </w:r>
      <w:r w:rsidR="008E3F4A">
        <w:t xml:space="preserve">reference </w:t>
      </w:r>
      <w:r w:rsidR="008E3F4A">
        <w:fldChar w:fldCharType="begin"/>
      </w:r>
      <w:r w:rsidR="008E3F4A">
        <w:instrText xml:space="preserve"> REF _Ref27147040 \r \h </w:instrText>
      </w:r>
      <w:r w:rsidR="008E3F4A">
        <w:fldChar w:fldCharType="separate"/>
      </w:r>
      <w:r w:rsidR="00577DAA">
        <w:t>[1]</w:t>
      </w:r>
      <w:r w:rsidR="008E3F4A">
        <w:fldChar w:fldCharType="end"/>
      </w:r>
      <w:r w:rsidR="008E3F4A">
        <w:t xml:space="preserve">. </w:t>
      </w:r>
      <w:r w:rsidR="00F3508E">
        <w:t>The previous project was rooted in</w:t>
      </w:r>
      <w:r>
        <w:t xml:space="preserve"> solving a non-cooperative Colonel Blotto Game with a single defender and two attackers. </w:t>
      </w:r>
      <w:r w:rsidR="00F3508E">
        <w:t xml:space="preserve">Dominating strategies were accounted for in the previous project to reduce the size of the game matrix input into the game solver. Although I believe it was implemented </w:t>
      </w:r>
      <w:r w:rsidR="007C7A08">
        <w:t>correctly,</w:t>
      </w:r>
      <w:r w:rsidR="00F3508E">
        <w:t xml:space="preserve"> I don’t believe it found enough dominat</w:t>
      </w:r>
      <w:r w:rsidR="007C7A08">
        <w:t>ed</w:t>
      </w:r>
      <w:r w:rsidR="00F3508E">
        <w:t xml:space="preserve"> strategies given the game configuration parameters which </w:t>
      </w:r>
      <w:r w:rsidR="007C7A08">
        <w:t xml:space="preserve">provided only marginal performance increases. </w:t>
      </w:r>
      <w:r w:rsidR="00F3508E">
        <w:t>The run-times were in the order of several minutes per game.</w:t>
      </w:r>
      <w:r w:rsidR="00AA547A">
        <w:t xml:space="preserve"> Taking the ORIGAMI algorithm concepts proposed in reference </w:t>
      </w:r>
      <w:r w:rsidR="00AA547A">
        <w:fldChar w:fldCharType="begin"/>
      </w:r>
      <w:r w:rsidR="00AA547A">
        <w:instrText xml:space="preserve"> REF _Ref27147040 \r \h </w:instrText>
      </w:r>
      <w:r w:rsidR="00AA547A">
        <w:fldChar w:fldCharType="separate"/>
      </w:r>
      <w:r w:rsidR="00577DAA">
        <w:t>[1]</w:t>
      </w:r>
      <w:r w:rsidR="00AA547A">
        <w:fldChar w:fldCharType="end"/>
      </w:r>
      <w:r w:rsidR="00AA547A">
        <w:t xml:space="preserve">, I implemented a </w:t>
      </w:r>
      <w:r w:rsidR="00AA547A" w:rsidRPr="00AA547A">
        <w:t>Stackelberg Security Game</w:t>
      </w:r>
      <w:r w:rsidR="00AA547A">
        <w:t xml:space="preserve"> solver.</w:t>
      </w:r>
    </w:p>
    <w:p w14:paraId="794B43B7" w14:textId="41D8A528" w:rsidR="005C351C" w:rsidRDefault="005C351C" w:rsidP="005C351C">
      <w:pPr>
        <w:pStyle w:val="Heading1"/>
        <w:numPr>
          <w:ilvl w:val="0"/>
          <w:numId w:val="3"/>
        </w:numPr>
      </w:pPr>
      <w:r>
        <w:t xml:space="preserve">COLONEL BLOTTO GAME </w:t>
      </w:r>
      <w:r w:rsidR="00795619">
        <w:t>-</w:t>
      </w:r>
      <w:r>
        <w:t xml:space="preserve"> DOMINATING STRATEGIES</w:t>
      </w:r>
    </w:p>
    <w:p w14:paraId="37EA14D9" w14:textId="69CB4418" w:rsidR="007C7A08" w:rsidRDefault="00F3508E" w:rsidP="007C7A08">
      <w:pPr>
        <w:spacing w:line="480" w:lineRule="auto"/>
        <w:ind w:firstLine="720"/>
      </w:pPr>
      <w:r>
        <w:t xml:space="preserve">When </w:t>
      </w:r>
      <w:r w:rsidR="007375B1">
        <w:t xml:space="preserve">I first picked up </w:t>
      </w:r>
      <w:r>
        <w:t>the Colonel Blotto</w:t>
      </w:r>
      <w:r w:rsidR="007375B1">
        <w:t xml:space="preserve"> project</w:t>
      </w:r>
      <w:r>
        <w:t xml:space="preserve">, one of the </w:t>
      </w:r>
      <w:r w:rsidR="007C7A08">
        <w:t>immediate</w:t>
      </w:r>
      <w:r>
        <w:t xml:space="preserve"> challenges I noticed was the readability of the code; There weren’t very many useful comments in the code and many variables were single letters instead of having descriptive names.</w:t>
      </w:r>
      <w:r w:rsidR="007C7A08">
        <w:t xml:space="preserve"> I</w:t>
      </w:r>
      <w:r>
        <w:t xml:space="preserve"> spent a considerable amount going through each file in the Colonel Blotto</w:t>
      </w:r>
      <w:r w:rsidR="007C7A08">
        <w:t xml:space="preserve"> project, renaming variables, adding file headers and comments, and making enhancements. This helped me understand fully what the code was doing and also developed my understanding of game theory in general. I also noticed that the x-axis of the figure that was being generated for the game was incorrect. The previous student(s) who worked on the Colonel Blotto project were plotting the defender’s game resources (x-axis) against the game payoffs for each player (y-axis). This doesn’t make much sense</w:t>
      </w:r>
      <w:r w:rsidR="0056003B">
        <w:t xml:space="preserve"> because</w:t>
      </w:r>
      <w:r w:rsidR="007C7A08">
        <w:t xml:space="preserve"> </w:t>
      </w:r>
      <w:r w:rsidR="0056003B">
        <w:t xml:space="preserve">each game payoff is a row vector of payoff amounts for each player (attacker1, </w:t>
      </w:r>
      <w:r w:rsidR="0056003B">
        <w:lastRenderedPageBreak/>
        <w:t xml:space="preserve">attacker2, defender) at Nash equilibrium. </w:t>
      </w:r>
      <w:r w:rsidR="007C7A08">
        <w:t>W</w:t>
      </w:r>
      <w:r w:rsidR="0056003B">
        <w:t>hy</w:t>
      </w:r>
      <w:r w:rsidR="007C7A08">
        <w:t xml:space="preserve"> </w:t>
      </w:r>
      <w:r w:rsidR="0056003B">
        <w:t>would you want to plot each game payoff row vector with the defender's available resources for each game</w:t>
      </w:r>
      <w:r w:rsidR="007C7A08">
        <w:t>?</w:t>
      </w:r>
      <w:r w:rsidR="0056003B">
        <w:t xml:space="preserve"> You can see this in </w:t>
      </w:r>
      <w:r w:rsidR="0056003B">
        <w:fldChar w:fldCharType="begin"/>
      </w:r>
      <w:r w:rsidR="0056003B">
        <w:instrText xml:space="preserve"> REF _Ref27148745 \h </w:instrText>
      </w:r>
      <w:r w:rsidR="0056003B">
        <w:fldChar w:fldCharType="separate"/>
      </w:r>
      <w:r w:rsidR="00577DAA">
        <w:t xml:space="preserve">Figure </w:t>
      </w:r>
      <w:r w:rsidR="00577DAA">
        <w:rPr>
          <w:noProof/>
        </w:rPr>
        <w:t>1</w:t>
      </w:r>
      <w:r w:rsidR="0056003B">
        <w:fldChar w:fldCharType="end"/>
      </w:r>
      <w:r w:rsidR="0056003B">
        <w:t xml:space="preserve"> below.</w:t>
      </w:r>
    </w:p>
    <w:p w14:paraId="5400B9CA" w14:textId="77777777" w:rsidR="0056003B" w:rsidRDefault="0056003B" w:rsidP="00DA6242">
      <w:pPr>
        <w:keepNext/>
        <w:spacing w:line="480" w:lineRule="auto"/>
        <w:jc w:val="center"/>
      </w:pPr>
      <w:r>
        <w:rPr>
          <w:noProof/>
        </w:rPr>
        <w:drawing>
          <wp:inline distT="0" distB="0" distL="0" distR="0" wp14:anchorId="27F6C9EF" wp14:editId="3B5B461D">
            <wp:extent cx="3880237" cy="31626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8436" cy="3210079"/>
                    </a:xfrm>
                    <a:prstGeom prst="rect">
                      <a:avLst/>
                    </a:prstGeom>
                  </pic:spPr>
                </pic:pic>
              </a:graphicData>
            </a:graphic>
          </wp:inline>
        </w:drawing>
      </w:r>
    </w:p>
    <w:p w14:paraId="5A945E92" w14:textId="76F02435" w:rsidR="0056003B" w:rsidRDefault="0056003B" w:rsidP="0056003B">
      <w:pPr>
        <w:pStyle w:val="Caption"/>
        <w:jc w:val="center"/>
      </w:pPr>
      <w:bookmarkStart w:id="0" w:name="_Ref27148745"/>
      <w:r>
        <w:t xml:space="preserve">Figure </w:t>
      </w:r>
      <w:r>
        <w:fldChar w:fldCharType="begin"/>
      </w:r>
      <w:r>
        <w:instrText xml:space="preserve"> SEQ Figure \* ARABIC </w:instrText>
      </w:r>
      <w:r>
        <w:fldChar w:fldCharType="separate"/>
      </w:r>
      <w:r w:rsidR="00577DAA">
        <w:rPr>
          <w:noProof/>
        </w:rPr>
        <w:t>1</w:t>
      </w:r>
      <w:r>
        <w:fldChar w:fldCharType="end"/>
      </w:r>
      <w:bookmarkEnd w:id="0"/>
      <w:r>
        <w:t>. Original Colonel Blotto Game</w:t>
      </w:r>
      <w:r w:rsidR="00DA6242">
        <w:t xml:space="preserve"> Figure</w:t>
      </w:r>
      <w:r w:rsidR="004B5842">
        <w:t xml:space="preserve"> - Junk</w:t>
      </w:r>
    </w:p>
    <w:p w14:paraId="5D33DA5B" w14:textId="2C8CF645" w:rsidR="00E94AA2" w:rsidRDefault="00E94AA2" w:rsidP="00E94AA2">
      <w:r>
        <w:t xml:space="preserve">The original figure was modified to be more meaningful. The new figure can be seen in </w:t>
      </w:r>
      <w:r w:rsidR="007C5A5F">
        <w:fldChar w:fldCharType="begin"/>
      </w:r>
      <w:r w:rsidR="007C5A5F">
        <w:instrText xml:space="preserve"> REF _Ref27149149 \h </w:instrText>
      </w:r>
      <w:r w:rsidR="007C5A5F">
        <w:fldChar w:fldCharType="separate"/>
      </w:r>
      <w:r w:rsidR="00577DAA">
        <w:t xml:space="preserve">Figure </w:t>
      </w:r>
      <w:r w:rsidR="00577DAA">
        <w:rPr>
          <w:noProof/>
        </w:rPr>
        <w:t>3</w:t>
      </w:r>
      <w:r w:rsidR="007C5A5F">
        <w:fldChar w:fldCharType="end"/>
      </w:r>
      <w:r>
        <w:t xml:space="preserve"> </w:t>
      </w:r>
      <w:r w:rsidR="00651B15">
        <w:t xml:space="preserve">and </w:t>
      </w:r>
      <w:r w:rsidR="00651B15">
        <w:fldChar w:fldCharType="begin"/>
      </w:r>
      <w:r w:rsidR="00651B15">
        <w:instrText xml:space="preserve"> REF _Ref27149149 \h </w:instrText>
      </w:r>
      <w:r w:rsidR="00651B15">
        <w:fldChar w:fldCharType="separate"/>
      </w:r>
      <w:r w:rsidR="00577DAA">
        <w:t xml:space="preserve">Figure </w:t>
      </w:r>
      <w:r w:rsidR="00577DAA">
        <w:rPr>
          <w:noProof/>
        </w:rPr>
        <w:t>3</w:t>
      </w:r>
      <w:r w:rsidR="00651B15">
        <w:fldChar w:fldCharType="end"/>
      </w:r>
      <w:r w:rsidR="00651B15">
        <w:t xml:space="preserve"> </w:t>
      </w:r>
      <w:r>
        <w:t>below</w:t>
      </w:r>
      <w:r w:rsidR="00C93B27">
        <w:t xml:space="preserve"> and depicts the games in a relevant manner.</w:t>
      </w:r>
    </w:p>
    <w:p w14:paraId="51CC0AEF" w14:textId="77777777" w:rsidR="00651B15" w:rsidRDefault="00651B15" w:rsidP="00651B15">
      <w:pPr>
        <w:keepNext/>
        <w:jc w:val="center"/>
      </w:pPr>
      <w:r>
        <w:rPr>
          <w:noProof/>
        </w:rPr>
        <w:drawing>
          <wp:inline distT="0" distB="0" distL="0" distR="0" wp14:anchorId="09743F4C" wp14:editId="124B90A2">
            <wp:extent cx="4810539" cy="23662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01" cy="2375684"/>
                    </a:xfrm>
                    <a:prstGeom prst="rect">
                      <a:avLst/>
                    </a:prstGeom>
                  </pic:spPr>
                </pic:pic>
              </a:graphicData>
            </a:graphic>
          </wp:inline>
        </w:drawing>
      </w:r>
    </w:p>
    <w:p w14:paraId="4596F291" w14:textId="37792A98" w:rsidR="00651B15" w:rsidRDefault="00651B15" w:rsidP="00651B15">
      <w:pPr>
        <w:pStyle w:val="Caption"/>
        <w:jc w:val="center"/>
      </w:pPr>
      <w:r>
        <w:t xml:space="preserve">Figure </w:t>
      </w:r>
      <w:r>
        <w:fldChar w:fldCharType="begin"/>
      </w:r>
      <w:r>
        <w:instrText xml:space="preserve"> SEQ Figure \* ARABIC </w:instrText>
      </w:r>
      <w:r>
        <w:fldChar w:fldCharType="separate"/>
      </w:r>
      <w:r w:rsidR="00577DAA">
        <w:rPr>
          <w:noProof/>
        </w:rPr>
        <w:t>2</w:t>
      </w:r>
      <w:r>
        <w:fldChar w:fldCharType="end"/>
      </w:r>
      <w:r>
        <w:t xml:space="preserve">. </w:t>
      </w:r>
      <w:r>
        <w:t>New Colonel Blotto Game Figure</w:t>
      </w:r>
      <w:r>
        <w:t xml:space="preserve"> - Resources</w:t>
      </w:r>
    </w:p>
    <w:p w14:paraId="09C36ABB" w14:textId="77777777" w:rsidR="00651B15" w:rsidRDefault="00651B15" w:rsidP="00DA6242">
      <w:pPr>
        <w:keepNext/>
        <w:jc w:val="center"/>
        <w:rPr>
          <w:noProof/>
        </w:rPr>
      </w:pPr>
    </w:p>
    <w:p w14:paraId="6448C05C" w14:textId="79241DDD" w:rsidR="00DA6242" w:rsidRDefault="00651B15" w:rsidP="00DA6242">
      <w:pPr>
        <w:keepNext/>
        <w:jc w:val="center"/>
      </w:pPr>
      <w:r>
        <w:rPr>
          <w:noProof/>
        </w:rPr>
        <w:drawing>
          <wp:inline distT="0" distB="0" distL="0" distR="0" wp14:anchorId="40C7DA38" wp14:editId="000234BF">
            <wp:extent cx="4880822" cy="23376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052" cy="2367010"/>
                    </a:xfrm>
                    <a:prstGeom prst="rect">
                      <a:avLst/>
                    </a:prstGeom>
                  </pic:spPr>
                </pic:pic>
              </a:graphicData>
            </a:graphic>
          </wp:inline>
        </w:drawing>
      </w:r>
    </w:p>
    <w:p w14:paraId="017655D9" w14:textId="53F6F202" w:rsidR="00E94AA2" w:rsidRDefault="00DA6242" w:rsidP="00DA6242">
      <w:pPr>
        <w:pStyle w:val="Caption"/>
        <w:jc w:val="center"/>
      </w:pPr>
      <w:bookmarkStart w:id="1" w:name="_Ref27149149"/>
      <w:r>
        <w:t xml:space="preserve">Figure </w:t>
      </w:r>
      <w:r>
        <w:fldChar w:fldCharType="begin"/>
      </w:r>
      <w:r>
        <w:instrText xml:space="preserve"> SEQ Figure \* ARABIC </w:instrText>
      </w:r>
      <w:r>
        <w:fldChar w:fldCharType="separate"/>
      </w:r>
      <w:r w:rsidR="00577DAA">
        <w:rPr>
          <w:noProof/>
        </w:rPr>
        <w:t>3</w:t>
      </w:r>
      <w:r>
        <w:fldChar w:fldCharType="end"/>
      </w:r>
      <w:bookmarkEnd w:id="1"/>
      <w:r>
        <w:t xml:space="preserve">. </w:t>
      </w:r>
      <w:r w:rsidR="00651B15">
        <w:t xml:space="preserve">New Colonel Blotto Game Figure - </w:t>
      </w:r>
      <w:r w:rsidR="00651B15">
        <w:t>Payoffs</w:t>
      </w:r>
    </w:p>
    <w:p w14:paraId="05050A38" w14:textId="44009BC3" w:rsidR="00E94AA2" w:rsidRDefault="00AB73F3" w:rsidP="00E94AA2">
      <w:r>
        <w:t xml:space="preserve">Additionally, the elapsed time taken to solve each game was plotted in </w:t>
      </w:r>
      <w:r w:rsidR="00D00B8D">
        <w:fldChar w:fldCharType="begin"/>
      </w:r>
      <w:r w:rsidR="00D00B8D">
        <w:instrText xml:space="preserve"> REF _Ref27149465 \h </w:instrText>
      </w:r>
      <w:r w:rsidR="00D00B8D">
        <w:fldChar w:fldCharType="separate"/>
      </w:r>
      <w:r w:rsidR="00577DAA">
        <w:t xml:space="preserve">Figure </w:t>
      </w:r>
      <w:r w:rsidR="00577DAA">
        <w:rPr>
          <w:noProof/>
        </w:rPr>
        <w:t>4</w:t>
      </w:r>
      <w:r w:rsidR="00D00B8D">
        <w:fldChar w:fldCharType="end"/>
      </w:r>
      <w:r w:rsidR="00D00B8D">
        <w:t xml:space="preserve"> </w:t>
      </w:r>
      <w:r>
        <w:t>below.</w:t>
      </w:r>
    </w:p>
    <w:p w14:paraId="4081544F" w14:textId="77777777" w:rsidR="00AB73F3" w:rsidRDefault="00AB73F3" w:rsidP="00AB73F3">
      <w:pPr>
        <w:keepNext/>
        <w:jc w:val="center"/>
      </w:pPr>
      <w:r>
        <w:rPr>
          <w:noProof/>
        </w:rPr>
        <w:drawing>
          <wp:inline distT="0" distB="0" distL="0" distR="0" wp14:anchorId="0B1FEEAA" wp14:editId="1154F2B9">
            <wp:extent cx="3244132" cy="25332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31" cy="2569186"/>
                    </a:xfrm>
                    <a:prstGeom prst="rect">
                      <a:avLst/>
                    </a:prstGeom>
                  </pic:spPr>
                </pic:pic>
              </a:graphicData>
            </a:graphic>
          </wp:inline>
        </w:drawing>
      </w:r>
    </w:p>
    <w:p w14:paraId="38AE3698" w14:textId="0547F92C" w:rsidR="00AB73F3" w:rsidRDefault="00AB73F3" w:rsidP="00AB73F3">
      <w:pPr>
        <w:pStyle w:val="Caption"/>
        <w:jc w:val="center"/>
      </w:pPr>
      <w:bookmarkStart w:id="2" w:name="_Ref27149465"/>
      <w:r>
        <w:t xml:space="preserve">Figure </w:t>
      </w:r>
      <w:r>
        <w:fldChar w:fldCharType="begin"/>
      </w:r>
      <w:r>
        <w:instrText xml:space="preserve"> SEQ Figure \* ARABIC </w:instrText>
      </w:r>
      <w:r>
        <w:fldChar w:fldCharType="separate"/>
      </w:r>
      <w:r w:rsidR="00577DAA">
        <w:rPr>
          <w:noProof/>
        </w:rPr>
        <w:t>4</w:t>
      </w:r>
      <w:r>
        <w:fldChar w:fldCharType="end"/>
      </w:r>
      <w:bookmarkEnd w:id="2"/>
      <w:r>
        <w:t>. Colonel Blotto Game Elapsed Time Per Game</w:t>
      </w:r>
    </w:p>
    <w:p w14:paraId="15B5C7DF" w14:textId="742C7E7A" w:rsidR="00C52FCC" w:rsidRPr="00C52FCC" w:rsidRDefault="00C52FCC" w:rsidP="00C52FCC">
      <w:pPr>
        <w:spacing w:line="480" w:lineRule="auto"/>
      </w:pPr>
      <w:r>
        <w:t xml:space="preserve">The work I completed this year on the Colonel Blotto project can be found in the public GitHub repository listed in section </w:t>
      </w:r>
      <w:r>
        <w:fldChar w:fldCharType="begin"/>
      </w:r>
      <w:r>
        <w:instrText xml:space="preserve"> REF _Ref27151162 \r \h </w:instrText>
      </w:r>
      <w:r>
        <w:fldChar w:fldCharType="separate"/>
      </w:r>
      <w:r w:rsidR="00577DAA">
        <w:t>4</w:t>
      </w:r>
      <w:r>
        <w:fldChar w:fldCharType="end"/>
      </w:r>
      <w:r>
        <w:t xml:space="preserve"> - </w:t>
      </w:r>
      <w:r>
        <w:fldChar w:fldCharType="begin"/>
      </w:r>
      <w:r>
        <w:instrText xml:space="preserve"> REF _Ref27151136 \r \h </w:instrText>
      </w:r>
      <w:r>
        <w:fldChar w:fldCharType="separate"/>
      </w:r>
      <w:r w:rsidR="00577DAA">
        <w:t>1.a</w:t>
      </w:r>
      <w:r>
        <w:fldChar w:fldCharType="end"/>
      </w:r>
      <w:r>
        <w:t>.</w:t>
      </w:r>
    </w:p>
    <w:p w14:paraId="325155EF" w14:textId="3BE52D03" w:rsidR="00795619" w:rsidRDefault="00795619" w:rsidP="00795619">
      <w:pPr>
        <w:pStyle w:val="Heading1"/>
        <w:numPr>
          <w:ilvl w:val="0"/>
          <w:numId w:val="3"/>
        </w:numPr>
      </w:pPr>
      <w:r>
        <w:t>STACKELBERG SECURITY</w:t>
      </w:r>
      <w:r>
        <w:t xml:space="preserve"> GAME </w:t>
      </w:r>
      <w:r>
        <w:t>- ORIGAMI</w:t>
      </w:r>
    </w:p>
    <w:p w14:paraId="09B24219" w14:textId="4A236D19" w:rsidR="003B41E7" w:rsidRDefault="0087507A" w:rsidP="00FF187C">
      <w:pPr>
        <w:spacing w:after="0" w:line="480" w:lineRule="auto"/>
        <w:ind w:firstLine="720"/>
      </w:pPr>
      <w:r>
        <w:t xml:space="preserve">After reading the article in reference </w:t>
      </w:r>
      <w:r>
        <w:fldChar w:fldCharType="begin"/>
      </w:r>
      <w:r>
        <w:instrText xml:space="preserve"> REF _Ref27147040 \r \h </w:instrText>
      </w:r>
      <w:r>
        <w:instrText xml:space="preserve"> \* MERGEFORMAT </w:instrText>
      </w:r>
      <w:r>
        <w:fldChar w:fldCharType="separate"/>
      </w:r>
      <w:r w:rsidR="00577DAA">
        <w:t>[1]</w:t>
      </w:r>
      <w:r>
        <w:fldChar w:fldCharType="end"/>
      </w:r>
      <w:r>
        <w:t xml:space="preserve"> and presenting on it in class I became interested in implementing the ORIGAMI algorithm proposed. The paper only provided ambiguous </w:t>
      </w:r>
      <w:r>
        <w:lastRenderedPageBreak/>
        <w:t>pseudo-code and contextual clues on how the algorithm worked. I spent several days (few hours each day) deciphering and developing an implementation. Ultimately, I was successful and the</w:t>
      </w:r>
      <w:r>
        <w:t xml:space="preserve"> produced results </w:t>
      </w:r>
      <w:r>
        <w:t xml:space="preserve">are in alignment with what </w:t>
      </w:r>
      <w:r>
        <w:t>the paper intended</w:t>
      </w:r>
      <w:r>
        <w:t>.</w:t>
      </w:r>
      <w:r w:rsidR="003C5D5C">
        <w:t xml:space="preserve"> </w:t>
      </w:r>
      <w:r w:rsidR="00E8355D">
        <w:t>In summary, the ORIGAMI algorithm loops over a vector of available targets and allocates available defender resources to “cover” the targets based on attacker payoffs given a target is covered or uncovered. When the attack set is expanded, the coverage of each target is updated to maintain indifference between the attack set. In other words, the attacker is indifferent on which to attack because they all produce the same payoff.</w:t>
      </w:r>
      <w:r w:rsidR="004F07FC">
        <w:t xml:space="preserve"> The solution maximizes the number of targets in the final attack set and maximizes the total coverage probability assigned to each target while maintaining indifference</w:t>
      </w:r>
      <w:r w:rsidR="009567F4">
        <w:t xml:space="preserve"> </w:t>
      </w:r>
      <w:r w:rsidR="004F07FC">
        <w:fldChar w:fldCharType="begin"/>
      </w:r>
      <w:r w:rsidR="004F07FC">
        <w:instrText xml:space="preserve"> REF _Ref27147040 \r \h </w:instrText>
      </w:r>
      <w:r w:rsidR="004F07FC">
        <w:fldChar w:fldCharType="separate"/>
      </w:r>
      <w:r w:rsidR="00577DAA">
        <w:t>[1]</w:t>
      </w:r>
      <w:r w:rsidR="004F07FC">
        <w:fldChar w:fldCharType="end"/>
      </w:r>
      <w:r w:rsidR="004F07FC">
        <w:t xml:space="preserve">. </w:t>
      </w:r>
      <w:r w:rsidR="00991C80">
        <w:t>The results are based on execution of ten games</w:t>
      </w:r>
      <w:r w:rsidR="003B41E7">
        <w:t>. The game configurations are as follows</w:t>
      </w:r>
      <w:r w:rsidR="000C2D07">
        <w:t xml:space="preserve"> in </w:t>
      </w:r>
      <w:r w:rsidR="000C2D07">
        <w:fldChar w:fldCharType="begin"/>
      </w:r>
      <w:r w:rsidR="000C2D07">
        <w:instrText xml:space="preserve"> REF _Ref27152832 \h </w:instrText>
      </w:r>
      <w:r w:rsidR="000C2D07">
        <w:fldChar w:fldCharType="separate"/>
      </w:r>
      <w:r w:rsidR="00577DAA">
        <w:t xml:space="preserve">Table </w:t>
      </w:r>
      <w:r w:rsidR="00577DAA">
        <w:rPr>
          <w:noProof/>
        </w:rPr>
        <w:t>1</w:t>
      </w:r>
      <w:r w:rsidR="000C2D07">
        <w:fldChar w:fldCharType="end"/>
      </w:r>
      <w:r w:rsidR="003B41E7">
        <w:t>:</w:t>
      </w:r>
    </w:p>
    <w:p w14:paraId="48A64ED9" w14:textId="0B80C778" w:rsidR="00384B06" w:rsidRDefault="00384B06" w:rsidP="00384B06">
      <w:pPr>
        <w:pStyle w:val="Caption"/>
        <w:keepNext/>
      </w:pPr>
      <w:bookmarkStart w:id="3" w:name="_Ref27152832"/>
      <w:r>
        <w:t xml:space="preserve">Table </w:t>
      </w:r>
      <w:r>
        <w:fldChar w:fldCharType="begin"/>
      </w:r>
      <w:r>
        <w:instrText xml:space="preserve"> SEQ Table \* ARABIC </w:instrText>
      </w:r>
      <w:r>
        <w:fldChar w:fldCharType="separate"/>
      </w:r>
      <w:r w:rsidR="00577DAA">
        <w:rPr>
          <w:noProof/>
        </w:rPr>
        <w:t>1</w:t>
      </w:r>
      <w:r>
        <w:fldChar w:fldCharType="end"/>
      </w:r>
      <w:bookmarkEnd w:id="3"/>
      <w:r>
        <w:t xml:space="preserve">. </w:t>
      </w:r>
      <w:r>
        <w:t xml:space="preserve">Stackelberg Security Game: ORIGAMI – </w:t>
      </w:r>
      <w:r w:rsidR="00E45D37">
        <w:t>Configurable</w:t>
      </w:r>
    </w:p>
    <w:tbl>
      <w:tblPr>
        <w:tblStyle w:val="TableGrid"/>
        <w:tblW w:w="0" w:type="auto"/>
        <w:tblLook w:val="04A0" w:firstRow="1" w:lastRow="0" w:firstColumn="1" w:lastColumn="0" w:noHBand="0" w:noVBand="1"/>
      </w:tblPr>
      <w:tblGrid>
        <w:gridCol w:w="9350"/>
      </w:tblGrid>
      <w:tr w:rsidR="00384B06" w14:paraId="7E9F3B09" w14:textId="77777777" w:rsidTr="00384B06">
        <w:tc>
          <w:tcPr>
            <w:tcW w:w="9350" w:type="dxa"/>
          </w:tcPr>
          <w:p w14:paraId="3DA8BC2F" w14:textId="77777777" w:rsidR="00384B06" w:rsidRPr="00384B06" w:rsidRDefault="00384B06" w:rsidP="00384B06">
            <w:pPr>
              <w:rPr>
                <w:rFonts w:ascii="Consolas" w:hAnsi="Consolas"/>
                <w:sz w:val="20"/>
                <w:szCs w:val="20"/>
              </w:rPr>
            </w:pPr>
            <w:r w:rsidRPr="00384B06">
              <w:rPr>
                <w:rFonts w:ascii="Consolas" w:hAnsi="Consolas"/>
                <w:sz w:val="20"/>
                <w:szCs w:val="20"/>
              </w:rPr>
              <w:t>% WHAT ARE THE AVAILABLE DEFENDER RESOURCES FOR EACH GAME?</w:t>
            </w:r>
          </w:p>
          <w:p w14:paraId="0D4830EB" w14:textId="77777777" w:rsidR="00384B06" w:rsidRPr="00384B06" w:rsidRDefault="00384B06" w:rsidP="00384B06">
            <w:pPr>
              <w:rPr>
                <w:rFonts w:ascii="Consolas" w:hAnsi="Consolas"/>
                <w:sz w:val="20"/>
                <w:szCs w:val="20"/>
              </w:rPr>
            </w:pPr>
            <w:r w:rsidRPr="00384B06">
              <w:rPr>
                <w:rFonts w:ascii="Consolas" w:hAnsi="Consolas"/>
                <w:sz w:val="20"/>
                <w:szCs w:val="20"/>
              </w:rPr>
              <w:t>%   [GAME_1; GAME_2; GAME_3; ... GAME_N]</w:t>
            </w:r>
          </w:p>
          <w:p w14:paraId="258952AE" w14:textId="77777777" w:rsidR="00384B06" w:rsidRPr="00384B06" w:rsidRDefault="00384B06" w:rsidP="00384B06">
            <w:pPr>
              <w:rPr>
                <w:rFonts w:ascii="Consolas" w:hAnsi="Consolas"/>
                <w:sz w:val="20"/>
                <w:szCs w:val="20"/>
              </w:rPr>
            </w:pPr>
            <w:r w:rsidRPr="00384B06">
              <w:rPr>
                <w:rFonts w:ascii="Consolas" w:hAnsi="Consolas"/>
                <w:sz w:val="20"/>
                <w:szCs w:val="20"/>
              </w:rPr>
              <w:t>defender_resources = [1;2;3;4;5;6;7;8;9;10];</w:t>
            </w:r>
          </w:p>
          <w:p w14:paraId="2035B69A" w14:textId="77777777" w:rsidR="00384B06" w:rsidRPr="00384B06" w:rsidRDefault="00384B06" w:rsidP="00384B06">
            <w:pPr>
              <w:rPr>
                <w:rFonts w:ascii="Consolas" w:hAnsi="Consolas"/>
                <w:sz w:val="20"/>
                <w:szCs w:val="20"/>
              </w:rPr>
            </w:pPr>
          </w:p>
          <w:p w14:paraId="47AB002C" w14:textId="77777777" w:rsidR="00384B06" w:rsidRPr="00384B06" w:rsidRDefault="00384B06" w:rsidP="00384B06">
            <w:pPr>
              <w:rPr>
                <w:rFonts w:ascii="Consolas" w:hAnsi="Consolas"/>
                <w:sz w:val="20"/>
                <w:szCs w:val="20"/>
              </w:rPr>
            </w:pPr>
            <w:r w:rsidRPr="00384B06">
              <w:rPr>
                <w:rFonts w:ascii="Consolas" w:hAnsi="Consolas"/>
                <w:sz w:val="20"/>
                <w:szCs w:val="20"/>
              </w:rPr>
              <w:t>% WHAT IS THE PAYOFF OF EACH TARGET FOR EACH PLAYER?</w:t>
            </w:r>
          </w:p>
          <w:p w14:paraId="063263BE" w14:textId="77777777" w:rsidR="00384B06" w:rsidRPr="00384B06" w:rsidRDefault="00384B06" w:rsidP="00384B06">
            <w:pPr>
              <w:rPr>
                <w:rFonts w:ascii="Consolas" w:hAnsi="Consolas"/>
                <w:sz w:val="20"/>
                <w:szCs w:val="20"/>
              </w:rPr>
            </w:pPr>
            <w:r w:rsidRPr="00384B06">
              <w:rPr>
                <w:rFonts w:ascii="Consolas" w:hAnsi="Consolas"/>
                <w:sz w:val="20"/>
                <w:szCs w:val="20"/>
              </w:rPr>
              <w:t>%   RESTRICT PAYOFF SUCH THAT...</w:t>
            </w:r>
          </w:p>
          <w:p w14:paraId="562915A3" w14:textId="77777777" w:rsidR="00384B06" w:rsidRPr="00384B06" w:rsidRDefault="00384B06" w:rsidP="00384B06">
            <w:pPr>
              <w:rPr>
                <w:rFonts w:ascii="Consolas" w:hAnsi="Consolas"/>
                <w:sz w:val="20"/>
                <w:szCs w:val="20"/>
              </w:rPr>
            </w:pPr>
            <w:r w:rsidRPr="00384B06">
              <w:rPr>
                <w:rFonts w:ascii="Consolas" w:hAnsi="Consolas"/>
                <w:sz w:val="20"/>
                <w:szCs w:val="20"/>
              </w:rPr>
              <w:t>%     defender_uncovered_payoff(TARGET) &lt; defender_covered_payoff(TARGET)</w:t>
            </w:r>
          </w:p>
          <w:p w14:paraId="012FEF1A" w14:textId="77777777" w:rsidR="00384B06" w:rsidRPr="00384B06" w:rsidRDefault="00384B06" w:rsidP="00384B06">
            <w:pPr>
              <w:rPr>
                <w:rFonts w:ascii="Consolas" w:hAnsi="Consolas"/>
                <w:sz w:val="20"/>
                <w:szCs w:val="20"/>
              </w:rPr>
            </w:pPr>
            <w:r w:rsidRPr="00384B06">
              <w:rPr>
                <w:rFonts w:ascii="Consolas" w:hAnsi="Consolas"/>
                <w:sz w:val="20"/>
                <w:szCs w:val="20"/>
              </w:rPr>
              <w:t>%   AND...</w:t>
            </w:r>
          </w:p>
          <w:p w14:paraId="26F4669A" w14:textId="77777777" w:rsidR="00384B06" w:rsidRPr="00384B06" w:rsidRDefault="00384B06" w:rsidP="00384B06">
            <w:pPr>
              <w:rPr>
                <w:rFonts w:ascii="Consolas" w:hAnsi="Consolas"/>
                <w:sz w:val="20"/>
                <w:szCs w:val="20"/>
              </w:rPr>
            </w:pPr>
            <w:r w:rsidRPr="00384B06">
              <w:rPr>
                <w:rFonts w:ascii="Consolas" w:hAnsi="Consolas"/>
                <w:sz w:val="20"/>
                <w:szCs w:val="20"/>
              </w:rPr>
              <w:t>%     attacker_uncovered_payoff(TARGET) &gt; attacker_covered_payoff(TARGET)</w:t>
            </w:r>
          </w:p>
          <w:p w14:paraId="0910F798" w14:textId="77777777" w:rsidR="00384B06" w:rsidRPr="00384B06" w:rsidRDefault="00384B06" w:rsidP="00384B06">
            <w:pPr>
              <w:rPr>
                <w:rFonts w:ascii="Consolas" w:hAnsi="Consolas"/>
                <w:sz w:val="20"/>
                <w:szCs w:val="20"/>
              </w:rPr>
            </w:pPr>
            <w:r w:rsidRPr="00384B06">
              <w:rPr>
                <w:rFonts w:ascii="Consolas" w:hAnsi="Consolas"/>
                <w:sz w:val="20"/>
                <w:szCs w:val="20"/>
              </w:rPr>
              <w:t>%   FOR ALL TARGETS (1;2;3;...;n)</w:t>
            </w:r>
          </w:p>
          <w:p w14:paraId="6AF7326F" w14:textId="77777777" w:rsidR="00384B06" w:rsidRPr="00384B06" w:rsidRDefault="00384B06" w:rsidP="00384B06">
            <w:pPr>
              <w:rPr>
                <w:rFonts w:ascii="Consolas" w:hAnsi="Consolas"/>
                <w:sz w:val="20"/>
                <w:szCs w:val="20"/>
              </w:rPr>
            </w:pPr>
            <w:r w:rsidRPr="00384B06">
              <w:rPr>
                <w:rFonts w:ascii="Consolas" w:hAnsi="Consolas"/>
                <w:sz w:val="20"/>
                <w:szCs w:val="20"/>
              </w:rPr>
              <w:t>attacker_uncovered_payoff = [ 1; 2; 3; 4; 5; 6; 7; 8; 9; 10];</w:t>
            </w:r>
          </w:p>
          <w:p w14:paraId="2856B4F7" w14:textId="77777777" w:rsidR="00384B06" w:rsidRPr="00384B06" w:rsidRDefault="00384B06" w:rsidP="00384B06">
            <w:pPr>
              <w:rPr>
                <w:rFonts w:ascii="Consolas" w:hAnsi="Consolas"/>
                <w:sz w:val="20"/>
                <w:szCs w:val="20"/>
              </w:rPr>
            </w:pPr>
            <w:r w:rsidRPr="00384B06">
              <w:rPr>
                <w:rFonts w:ascii="Consolas" w:hAnsi="Consolas"/>
                <w:sz w:val="20"/>
                <w:szCs w:val="20"/>
              </w:rPr>
              <w:t>attacker_covered_payoff   = [-1;-2;-3;-4;-5;-6;-7;-8;-9;-10];</w:t>
            </w:r>
          </w:p>
          <w:p w14:paraId="21692181" w14:textId="77777777" w:rsidR="00384B06" w:rsidRPr="00384B06" w:rsidRDefault="00384B06" w:rsidP="00384B06">
            <w:pPr>
              <w:rPr>
                <w:rFonts w:ascii="Consolas" w:hAnsi="Consolas"/>
                <w:sz w:val="20"/>
                <w:szCs w:val="20"/>
              </w:rPr>
            </w:pPr>
          </w:p>
          <w:p w14:paraId="59370710" w14:textId="77777777" w:rsidR="00384B06" w:rsidRPr="00384B06" w:rsidRDefault="00384B06" w:rsidP="00384B06">
            <w:pPr>
              <w:rPr>
                <w:rFonts w:ascii="Consolas" w:hAnsi="Consolas"/>
                <w:sz w:val="20"/>
                <w:szCs w:val="20"/>
              </w:rPr>
            </w:pPr>
            <w:r w:rsidRPr="00384B06">
              <w:rPr>
                <w:rFonts w:ascii="Consolas" w:hAnsi="Consolas"/>
                <w:sz w:val="20"/>
                <w:szCs w:val="20"/>
              </w:rPr>
              <w:t>defender_uncovered_payoff = [-1;-2;-3;-4;-5;-6;-7;-8;-9;-10];</w:t>
            </w:r>
          </w:p>
          <w:p w14:paraId="11D04978" w14:textId="18357CAC" w:rsidR="00384B06" w:rsidRDefault="00384B06" w:rsidP="00384B06">
            <w:pPr>
              <w:rPr>
                <w:rFonts w:ascii="Consolas" w:hAnsi="Consolas"/>
                <w:sz w:val="20"/>
                <w:szCs w:val="20"/>
              </w:rPr>
            </w:pPr>
            <w:r w:rsidRPr="00384B06">
              <w:rPr>
                <w:rFonts w:ascii="Consolas" w:hAnsi="Consolas"/>
                <w:sz w:val="20"/>
                <w:szCs w:val="20"/>
              </w:rPr>
              <w:t>defender_covered_payoff   = [ 1; 2; 3; 4; 5; 6; 7; 8; 9; 10];</w:t>
            </w:r>
          </w:p>
        </w:tc>
      </w:tr>
    </w:tbl>
    <w:p w14:paraId="30390537" w14:textId="77777777" w:rsidR="00384B06" w:rsidRDefault="00384B06" w:rsidP="005012E6">
      <w:pPr>
        <w:spacing w:after="0" w:line="480" w:lineRule="auto"/>
      </w:pPr>
    </w:p>
    <w:p w14:paraId="65711E02" w14:textId="56FC82F6" w:rsidR="00991C80" w:rsidRDefault="003B41E7" w:rsidP="005012E6">
      <w:pPr>
        <w:spacing w:after="0" w:line="480" w:lineRule="auto"/>
      </w:pPr>
      <w:r>
        <w:t xml:space="preserve">The results </w:t>
      </w:r>
      <w:r w:rsidR="00991C80">
        <w:t>are as follows:</w:t>
      </w:r>
    </w:p>
    <w:p w14:paraId="287340CC" w14:textId="4772AD28" w:rsidR="00AB73F3" w:rsidRDefault="00991C80" w:rsidP="00991C80">
      <w:pPr>
        <w:pStyle w:val="ListParagraph"/>
        <w:numPr>
          <w:ilvl w:val="0"/>
          <w:numId w:val="8"/>
        </w:numPr>
        <w:spacing w:line="480" w:lineRule="auto"/>
      </w:pPr>
      <w:r>
        <w:fldChar w:fldCharType="begin"/>
      </w:r>
      <w:r>
        <w:instrText xml:space="preserve"> REF _Ref27152156 \h </w:instrText>
      </w:r>
      <w:r>
        <w:fldChar w:fldCharType="separate"/>
      </w:r>
      <w:r w:rsidR="00577DAA">
        <w:t xml:space="preserve">Figure </w:t>
      </w:r>
      <w:r w:rsidR="00577DAA">
        <w:rPr>
          <w:noProof/>
        </w:rPr>
        <w:t>5</w:t>
      </w:r>
      <w:r>
        <w:fldChar w:fldCharType="end"/>
      </w:r>
      <w:r>
        <w:t xml:space="preserve"> shows the defender’s resources per game.</w:t>
      </w:r>
      <w:r w:rsidR="000C3354">
        <w:t xml:space="preserve"> The defender gets one additional resource to allocate per game.</w:t>
      </w:r>
    </w:p>
    <w:p w14:paraId="21C0A254" w14:textId="5E015C36" w:rsidR="00991C80" w:rsidRDefault="00991C80" w:rsidP="00991C80">
      <w:pPr>
        <w:pStyle w:val="ListParagraph"/>
        <w:numPr>
          <w:ilvl w:val="0"/>
          <w:numId w:val="8"/>
        </w:numPr>
        <w:spacing w:line="480" w:lineRule="auto"/>
      </w:pPr>
      <w:r>
        <w:lastRenderedPageBreak/>
        <w:fldChar w:fldCharType="begin"/>
      </w:r>
      <w:r>
        <w:instrText xml:space="preserve"> REF _Ref27152275 \h </w:instrText>
      </w:r>
      <w:r>
        <w:fldChar w:fldCharType="separate"/>
      </w:r>
      <w:r w:rsidR="00577DAA">
        <w:t xml:space="preserve">Figure </w:t>
      </w:r>
      <w:r w:rsidR="00577DAA">
        <w:rPr>
          <w:noProof/>
        </w:rPr>
        <w:t>6</w:t>
      </w:r>
      <w:r>
        <w:fldChar w:fldCharType="end"/>
      </w:r>
      <w:r>
        <w:t xml:space="preserve"> shows the total number of available targets per game.</w:t>
      </w:r>
      <w:r w:rsidR="000C3354">
        <w:t xml:space="preserve"> Currently the project is only set up for a constant number of targets across all games.</w:t>
      </w:r>
    </w:p>
    <w:p w14:paraId="4A6AB4F0" w14:textId="7BB28D64" w:rsidR="00991C80" w:rsidRDefault="00991C80" w:rsidP="00991C80">
      <w:pPr>
        <w:pStyle w:val="ListParagraph"/>
        <w:numPr>
          <w:ilvl w:val="0"/>
          <w:numId w:val="8"/>
        </w:numPr>
        <w:spacing w:line="480" w:lineRule="auto"/>
      </w:pPr>
      <w:r>
        <w:fldChar w:fldCharType="begin"/>
      </w:r>
      <w:r>
        <w:instrText xml:space="preserve"> REF _Ref27152277 \h </w:instrText>
      </w:r>
      <w:r>
        <w:fldChar w:fldCharType="separate"/>
      </w:r>
      <w:r w:rsidR="00577DAA">
        <w:t xml:space="preserve">Figure </w:t>
      </w:r>
      <w:r w:rsidR="00577DAA">
        <w:rPr>
          <w:noProof/>
        </w:rPr>
        <w:t>7</w:t>
      </w:r>
      <w:r>
        <w:fldChar w:fldCharType="end"/>
      </w:r>
      <w:r>
        <w:t xml:space="preserve"> shows the defender’s resource utilization at the strong Stackelberg Equilibrium (SSE).</w:t>
      </w:r>
      <w:r w:rsidR="004C6F3D">
        <w:t xml:space="preserve"> The data shows that seven resources </w:t>
      </w:r>
      <w:r w:rsidR="00953664">
        <w:t>are</w:t>
      </w:r>
      <w:r w:rsidR="004C6F3D">
        <w:t xml:space="preserve"> optimal for the defender to achieve the highest payoff with the </w:t>
      </w:r>
      <w:r w:rsidR="001875D3">
        <w:t>most efficient utilization (smallest</w:t>
      </w:r>
      <w:r w:rsidR="004C6F3D">
        <w:t xml:space="preserve"> waste</w:t>
      </w:r>
      <w:r w:rsidR="00F00B14">
        <w:t xml:space="preserve"> or resources</w:t>
      </w:r>
      <w:r w:rsidR="001875D3">
        <w:t>)</w:t>
      </w:r>
      <w:r w:rsidR="004C6F3D">
        <w:t>.</w:t>
      </w:r>
    </w:p>
    <w:p w14:paraId="3986F5B8" w14:textId="0CC6BC6A" w:rsidR="00991C80" w:rsidRDefault="00991C80" w:rsidP="00CE66BA">
      <w:pPr>
        <w:pStyle w:val="ListParagraph"/>
        <w:numPr>
          <w:ilvl w:val="0"/>
          <w:numId w:val="8"/>
        </w:numPr>
        <w:spacing w:line="480" w:lineRule="auto"/>
      </w:pPr>
      <w:r>
        <w:fldChar w:fldCharType="begin"/>
      </w:r>
      <w:r>
        <w:instrText xml:space="preserve"> REF _Ref27152278 \h </w:instrText>
      </w:r>
      <w:r>
        <w:fldChar w:fldCharType="separate"/>
      </w:r>
      <w:r w:rsidR="00577DAA">
        <w:t xml:space="preserve">Figure </w:t>
      </w:r>
      <w:r w:rsidR="00577DAA">
        <w:rPr>
          <w:noProof/>
        </w:rPr>
        <w:t>8</w:t>
      </w:r>
      <w:r>
        <w:fldChar w:fldCharType="end"/>
      </w:r>
      <w:r>
        <w:t xml:space="preserve"> </w:t>
      </w:r>
      <w:r>
        <w:t xml:space="preserve">shows the </w:t>
      </w:r>
      <w:r>
        <w:t xml:space="preserve">player payoffs </w:t>
      </w:r>
      <w:r>
        <w:t xml:space="preserve">at the strong Stackelberg </w:t>
      </w:r>
      <w:r w:rsidR="001A1DEA">
        <w:t>e</w:t>
      </w:r>
      <w:r>
        <w:t>quilibrium (SSE).</w:t>
      </w:r>
      <w:r w:rsidR="00953664">
        <w:t xml:space="preserve"> Notable data points are game five (five defender resources) where the defender and attacker payoffs are neutral. Another is game seven where </w:t>
      </w:r>
      <w:r w:rsidR="00953664">
        <w:t>the defender achieve</w:t>
      </w:r>
      <w:r w:rsidR="00953664">
        <w:t>s</w:t>
      </w:r>
      <w:r w:rsidR="00953664">
        <w:t xml:space="preserve"> the highest payoff</w:t>
      </w:r>
      <w:r w:rsidR="00953664">
        <w:t xml:space="preserve"> with the fewest resources.</w:t>
      </w:r>
      <w:r w:rsidR="00CE66BA">
        <w:t xml:space="preserve"> </w:t>
      </w:r>
      <w:r w:rsidR="00CE66BA">
        <w:t>In a strong Stackelberg equilibrium, the attacker selects the target</w:t>
      </w:r>
      <w:r w:rsidR="00CE66BA">
        <w:t xml:space="preserve"> </w:t>
      </w:r>
      <w:r w:rsidR="00CE66BA">
        <w:t>in the attack set with maximum payoff for the defender</w:t>
      </w:r>
      <w:r w:rsidR="00CE66BA">
        <w:t xml:space="preserve"> </w:t>
      </w:r>
      <w:r w:rsidR="00CE66BA">
        <w:fldChar w:fldCharType="begin"/>
      </w:r>
      <w:r w:rsidR="00CE66BA">
        <w:instrText xml:space="preserve"> REF _Ref27147040 \r \h </w:instrText>
      </w:r>
      <w:r w:rsidR="00CE66BA">
        <w:fldChar w:fldCharType="separate"/>
      </w:r>
      <w:r w:rsidR="00577DAA">
        <w:t>[1]</w:t>
      </w:r>
      <w:r w:rsidR="00CE66BA">
        <w:fldChar w:fldCharType="end"/>
      </w:r>
      <w:r w:rsidR="00CE66BA">
        <w:t>.</w:t>
      </w:r>
    </w:p>
    <w:p w14:paraId="1499B384" w14:textId="5527DE61" w:rsidR="00991C80" w:rsidRDefault="00991C80" w:rsidP="00991C80">
      <w:pPr>
        <w:pStyle w:val="ListParagraph"/>
        <w:numPr>
          <w:ilvl w:val="0"/>
          <w:numId w:val="8"/>
        </w:numPr>
        <w:spacing w:line="480" w:lineRule="auto"/>
      </w:pPr>
      <w:r>
        <w:fldChar w:fldCharType="begin"/>
      </w:r>
      <w:r>
        <w:instrText xml:space="preserve"> REF _Ref27152280 \h </w:instrText>
      </w:r>
      <w:r>
        <w:fldChar w:fldCharType="separate"/>
      </w:r>
      <w:r w:rsidR="00577DAA">
        <w:t xml:space="preserve">Figure </w:t>
      </w:r>
      <w:r w:rsidR="00577DAA">
        <w:rPr>
          <w:noProof/>
        </w:rPr>
        <w:t>9</w:t>
      </w:r>
      <w:r>
        <w:fldChar w:fldCharType="end"/>
      </w:r>
      <w:r>
        <w:t xml:space="preserve"> shows the elapsed time to calculate each game. Note that game eight and ten appear to be missing however that is not the case. The games compute very quickly and may be too short to quantify with the time precision available.</w:t>
      </w:r>
    </w:p>
    <w:p w14:paraId="0DD11AA6" w14:textId="77777777" w:rsidR="00901BF0" w:rsidRDefault="00651B15" w:rsidP="00FF2163">
      <w:pPr>
        <w:keepNext/>
        <w:spacing w:after="0" w:line="480" w:lineRule="auto"/>
        <w:jc w:val="center"/>
      </w:pPr>
      <w:r>
        <w:rPr>
          <w:noProof/>
        </w:rPr>
        <w:lastRenderedPageBreak/>
        <w:drawing>
          <wp:inline distT="0" distB="0" distL="0" distR="0" wp14:anchorId="63C0C8E1" wp14:editId="748D7E09">
            <wp:extent cx="4444779" cy="2635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712" cy="2651496"/>
                    </a:xfrm>
                    <a:prstGeom prst="rect">
                      <a:avLst/>
                    </a:prstGeom>
                  </pic:spPr>
                </pic:pic>
              </a:graphicData>
            </a:graphic>
          </wp:inline>
        </w:drawing>
      </w:r>
    </w:p>
    <w:p w14:paraId="574D702C" w14:textId="5ABB1E13" w:rsidR="00FA577C" w:rsidRDefault="00901BF0" w:rsidP="00901BF0">
      <w:pPr>
        <w:pStyle w:val="Caption"/>
        <w:jc w:val="center"/>
      </w:pPr>
      <w:bookmarkStart w:id="4" w:name="_Ref27152156"/>
      <w:r>
        <w:t xml:space="preserve">Figure </w:t>
      </w:r>
      <w:r>
        <w:fldChar w:fldCharType="begin"/>
      </w:r>
      <w:r>
        <w:instrText xml:space="preserve"> SEQ Figure \* ARABIC </w:instrText>
      </w:r>
      <w:r>
        <w:fldChar w:fldCharType="separate"/>
      </w:r>
      <w:r w:rsidR="00577DAA">
        <w:rPr>
          <w:noProof/>
        </w:rPr>
        <w:t>5</w:t>
      </w:r>
      <w:r>
        <w:fldChar w:fldCharType="end"/>
      </w:r>
      <w:bookmarkEnd w:id="4"/>
      <w:r>
        <w:t xml:space="preserve">. Stackelberg Security Game: ORIGAMI </w:t>
      </w:r>
      <w:r w:rsidR="003A3D6E">
        <w:t>–</w:t>
      </w:r>
      <w:r>
        <w:t xml:space="preserve"> Resources</w:t>
      </w:r>
      <w:r w:rsidR="003A3D6E">
        <w:t xml:space="preserve"> per Game</w:t>
      </w:r>
    </w:p>
    <w:p w14:paraId="498865D9" w14:textId="77777777" w:rsidR="00991C80" w:rsidRPr="00991C80" w:rsidRDefault="00991C80" w:rsidP="00991C80"/>
    <w:p w14:paraId="153EEA92" w14:textId="77777777" w:rsidR="003A3D6E" w:rsidRDefault="00651B15" w:rsidP="00FF2163">
      <w:pPr>
        <w:keepNext/>
        <w:spacing w:after="0" w:line="480" w:lineRule="auto"/>
        <w:jc w:val="center"/>
      </w:pPr>
      <w:r>
        <w:rPr>
          <w:noProof/>
        </w:rPr>
        <w:drawing>
          <wp:inline distT="0" distB="0" distL="0" distR="0" wp14:anchorId="4603DE4E" wp14:editId="0A9B02DD">
            <wp:extent cx="4230094" cy="26062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4056" cy="2621061"/>
                    </a:xfrm>
                    <a:prstGeom prst="rect">
                      <a:avLst/>
                    </a:prstGeom>
                  </pic:spPr>
                </pic:pic>
              </a:graphicData>
            </a:graphic>
          </wp:inline>
        </w:drawing>
      </w:r>
    </w:p>
    <w:p w14:paraId="3020D385" w14:textId="7BC902BF" w:rsidR="00651B15" w:rsidRDefault="003A3D6E" w:rsidP="003A3D6E">
      <w:pPr>
        <w:pStyle w:val="Caption"/>
        <w:jc w:val="center"/>
      </w:pPr>
      <w:bookmarkStart w:id="5" w:name="_Ref27152275"/>
      <w:r>
        <w:t xml:space="preserve">Figure </w:t>
      </w:r>
      <w:r>
        <w:fldChar w:fldCharType="begin"/>
      </w:r>
      <w:r>
        <w:instrText xml:space="preserve"> SEQ Figure \* ARABIC </w:instrText>
      </w:r>
      <w:r>
        <w:fldChar w:fldCharType="separate"/>
      </w:r>
      <w:r w:rsidR="00577DAA">
        <w:rPr>
          <w:noProof/>
        </w:rPr>
        <w:t>6</w:t>
      </w:r>
      <w:r>
        <w:fldChar w:fldCharType="end"/>
      </w:r>
      <w:bookmarkEnd w:id="5"/>
      <w:r>
        <w:t xml:space="preserve">. </w:t>
      </w:r>
      <w:r>
        <w:t xml:space="preserve">Stackelberg Security Game: ORIGAMI </w:t>
      </w:r>
      <w:r>
        <w:t>–</w:t>
      </w:r>
      <w:r>
        <w:t xml:space="preserve"> </w:t>
      </w:r>
      <w:r>
        <w:t>Number of Targets per Game</w:t>
      </w:r>
    </w:p>
    <w:p w14:paraId="7AB41620" w14:textId="77777777" w:rsidR="00991C80" w:rsidRPr="00991C80" w:rsidRDefault="00991C80" w:rsidP="00991C80"/>
    <w:p w14:paraId="0D2B995C" w14:textId="77777777" w:rsidR="003A3D6E" w:rsidRDefault="00651B15" w:rsidP="00FF2163">
      <w:pPr>
        <w:keepNext/>
        <w:spacing w:after="0" w:line="480" w:lineRule="auto"/>
        <w:jc w:val="center"/>
      </w:pPr>
      <w:r>
        <w:rPr>
          <w:noProof/>
        </w:rPr>
        <w:lastRenderedPageBreak/>
        <w:drawing>
          <wp:inline distT="0" distB="0" distL="0" distR="0" wp14:anchorId="127F09F8" wp14:editId="6733B3D4">
            <wp:extent cx="4269850" cy="2501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917" cy="2518265"/>
                    </a:xfrm>
                    <a:prstGeom prst="rect">
                      <a:avLst/>
                    </a:prstGeom>
                  </pic:spPr>
                </pic:pic>
              </a:graphicData>
            </a:graphic>
          </wp:inline>
        </w:drawing>
      </w:r>
    </w:p>
    <w:p w14:paraId="63054DC1" w14:textId="238F5FBC" w:rsidR="00651B15" w:rsidRDefault="003A3D6E" w:rsidP="003A3D6E">
      <w:pPr>
        <w:pStyle w:val="Caption"/>
        <w:jc w:val="center"/>
      </w:pPr>
      <w:bookmarkStart w:id="6" w:name="_Ref27152277"/>
      <w:r>
        <w:t xml:space="preserve">Figure </w:t>
      </w:r>
      <w:r>
        <w:fldChar w:fldCharType="begin"/>
      </w:r>
      <w:r>
        <w:instrText xml:space="preserve"> SEQ Figure \* ARABIC </w:instrText>
      </w:r>
      <w:r>
        <w:fldChar w:fldCharType="separate"/>
      </w:r>
      <w:r w:rsidR="00577DAA">
        <w:rPr>
          <w:noProof/>
        </w:rPr>
        <w:t>7</w:t>
      </w:r>
      <w:r>
        <w:fldChar w:fldCharType="end"/>
      </w:r>
      <w:bookmarkEnd w:id="6"/>
      <w:r>
        <w:t xml:space="preserve">. </w:t>
      </w:r>
      <w:r>
        <w:t xml:space="preserve">Stackelberg Security Game: ORIGAMI – </w:t>
      </w:r>
      <w:r>
        <w:t>Resource Utilization at SSE</w:t>
      </w:r>
    </w:p>
    <w:p w14:paraId="4DBB5849" w14:textId="77777777" w:rsidR="00991C80" w:rsidRPr="00991C80" w:rsidRDefault="00991C80" w:rsidP="00991C80"/>
    <w:p w14:paraId="57FAB080" w14:textId="77777777" w:rsidR="003A3D6E" w:rsidRDefault="00651B15" w:rsidP="00FF2163">
      <w:pPr>
        <w:keepNext/>
        <w:spacing w:after="0" w:line="480" w:lineRule="auto"/>
        <w:jc w:val="center"/>
      </w:pPr>
      <w:r>
        <w:rPr>
          <w:noProof/>
        </w:rPr>
        <w:drawing>
          <wp:inline distT="0" distB="0" distL="0" distR="0" wp14:anchorId="2D63A49B" wp14:editId="7F5579B4">
            <wp:extent cx="4428877" cy="25130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530" cy="2524160"/>
                    </a:xfrm>
                    <a:prstGeom prst="rect">
                      <a:avLst/>
                    </a:prstGeom>
                  </pic:spPr>
                </pic:pic>
              </a:graphicData>
            </a:graphic>
          </wp:inline>
        </w:drawing>
      </w:r>
    </w:p>
    <w:p w14:paraId="1AA58218" w14:textId="3CABB087" w:rsidR="00651B15" w:rsidRDefault="003A3D6E" w:rsidP="003A3D6E">
      <w:pPr>
        <w:pStyle w:val="Caption"/>
        <w:jc w:val="center"/>
      </w:pPr>
      <w:bookmarkStart w:id="7" w:name="_Ref27152278"/>
      <w:r>
        <w:t xml:space="preserve">Figure </w:t>
      </w:r>
      <w:r>
        <w:fldChar w:fldCharType="begin"/>
      </w:r>
      <w:r>
        <w:instrText xml:space="preserve"> SEQ Figure \* ARABIC </w:instrText>
      </w:r>
      <w:r>
        <w:fldChar w:fldCharType="separate"/>
      </w:r>
      <w:r w:rsidR="00577DAA">
        <w:rPr>
          <w:noProof/>
        </w:rPr>
        <w:t>8</w:t>
      </w:r>
      <w:r>
        <w:fldChar w:fldCharType="end"/>
      </w:r>
      <w:bookmarkEnd w:id="7"/>
      <w:r>
        <w:t>.</w:t>
      </w:r>
      <w:r w:rsidRPr="003A3D6E">
        <w:t xml:space="preserve"> </w:t>
      </w:r>
      <w:r>
        <w:t xml:space="preserve">Stackelberg Security Game: ORIGAMI – </w:t>
      </w:r>
      <w:r>
        <w:t>Player Payoff</w:t>
      </w:r>
      <w:r>
        <w:t xml:space="preserve"> at SSE</w:t>
      </w:r>
    </w:p>
    <w:p w14:paraId="0365C6D2" w14:textId="77777777" w:rsidR="00991C80" w:rsidRPr="00991C80" w:rsidRDefault="00991C80" w:rsidP="00991C80"/>
    <w:p w14:paraId="7FA2669E" w14:textId="77777777" w:rsidR="00FF2163" w:rsidRDefault="00651B15" w:rsidP="00FF2163">
      <w:pPr>
        <w:keepNext/>
        <w:spacing w:line="480" w:lineRule="auto"/>
        <w:jc w:val="center"/>
      </w:pPr>
      <w:r>
        <w:rPr>
          <w:noProof/>
        </w:rPr>
        <w:lastRenderedPageBreak/>
        <w:drawing>
          <wp:inline distT="0" distB="0" distL="0" distR="0" wp14:anchorId="34420075" wp14:editId="605E7DCC">
            <wp:extent cx="3299791" cy="27298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268" cy="2745940"/>
                    </a:xfrm>
                    <a:prstGeom prst="rect">
                      <a:avLst/>
                    </a:prstGeom>
                  </pic:spPr>
                </pic:pic>
              </a:graphicData>
            </a:graphic>
          </wp:inline>
        </w:drawing>
      </w:r>
    </w:p>
    <w:p w14:paraId="776C2D41" w14:textId="05ABBE30" w:rsidR="00651B15" w:rsidRDefault="00FF2163" w:rsidP="00FF2163">
      <w:pPr>
        <w:pStyle w:val="Caption"/>
        <w:jc w:val="center"/>
      </w:pPr>
      <w:bookmarkStart w:id="8" w:name="_Ref27152280"/>
      <w:r>
        <w:t xml:space="preserve">Figure </w:t>
      </w:r>
      <w:r>
        <w:fldChar w:fldCharType="begin"/>
      </w:r>
      <w:r>
        <w:instrText xml:space="preserve"> SEQ Figure \* ARABIC </w:instrText>
      </w:r>
      <w:r>
        <w:fldChar w:fldCharType="separate"/>
      </w:r>
      <w:r w:rsidR="00577DAA">
        <w:rPr>
          <w:noProof/>
        </w:rPr>
        <w:t>9</w:t>
      </w:r>
      <w:r>
        <w:fldChar w:fldCharType="end"/>
      </w:r>
      <w:bookmarkEnd w:id="8"/>
      <w:r>
        <w:t xml:space="preserve">. </w:t>
      </w:r>
      <w:r>
        <w:t>Stackelberg Security Game: ORIGAMI – Elapsed Time Per Game</w:t>
      </w:r>
    </w:p>
    <w:p w14:paraId="2CF55873" w14:textId="757ECCA4" w:rsidR="008B7876" w:rsidRPr="008B7876" w:rsidRDefault="008B7876" w:rsidP="00B65F18">
      <w:pPr>
        <w:spacing w:after="0" w:line="480" w:lineRule="auto"/>
      </w:pPr>
      <w:r>
        <w:t xml:space="preserve">The work I completed this year on the </w:t>
      </w:r>
      <w:r w:rsidR="00E45D37">
        <w:t>ORIGAMI</w:t>
      </w:r>
      <w:r>
        <w:t xml:space="preserve"> project can be found in the public GitHub repository listed in section </w:t>
      </w:r>
      <w:r>
        <w:fldChar w:fldCharType="begin"/>
      </w:r>
      <w:r>
        <w:instrText xml:space="preserve"> REF _Ref27151162 \r \h </w:instrText>
      </w:r>
      <w:r>
        <w:fldChar w:fldCharType="separate"/>
      </w:r>
      <w:r w:rsidR="00577DAA">
        <w:t>4</w:t>
      </w:r>
      <w:r>
        <w:fldChar w:fldCharType="end"/>
      </w:r>
      <w:r>
        <w:t xml:space="preserve"> - </w:t>
      </w:r>
      <w:r>
        <w:fldChar w:fldCharType="begin"/>
      </w:r>
      <w:r>
        <w:instrText xml:space="preserve"> REF _Ref27151575 \r \h </w:instrText>
      </w:r>
      <w:r>
        <w:fldChar w:fldCharType="separate"/>
      </w:r>
      <w:r w:rsidR="00577DAA">
        <w:t>2.a</w:t>
      </w:r>
      <w:r>
        <w:fldChar w:fldCharType="end"/>
      </w:r>
      <w:r>
        <w:t>.</w:t>
      </w:r>
    </w:p>
    <w:p w14:paraId="139E5D67" w14:textId="053AEB89" w:rsidR="003C5D5C" w:rsidRDefault="003C5D5C" w:rsidP="007375B1">
      <w:pPr>
        <w:pStyle w:val="Heading1"/>
        <w:numPr>
          <w:ilvl w:val="0"/>
          <w:numId w:val="3"/>
        </w:numPr>
      </w:pPr>
      <w:bookmarkStart w:id="9" w:name="_Ref27151162"/>
      <w:r>
        <w:t>FUTURE WORK</w:t>
      </w:r>
    </w:p>
    <w:p w14:paraId="72CB83C8" w14:textId="48BFA034" w:rsidR="00D342FC" w:rsidRDefault="00D342FC" w:rsidP="00D342FC">
      <w:pPr>
        <w:spacing w:after="0" w:line="480" w:lineRule="auto"/>
        <w:ind w:firstLine="720"/>
      </w:pPr>
      <w:r>
        <w:t>There are several areas which future work can target. My recommendations on future work is as follows:</w:t>
      </w:r>
    </w:p>
    <w:p w14:paraId="7A71C806" w14:textId="6787E0E7" w:rsidR="00D342FC" w:rsidRDefault="00D342FC" w:rsidP="00D342FC">
      <w:pPr>
        <w:pStyle w:val="ListParagraph"/>
        <w:numPr>
          <w:ilvl w:val="0"/>
          <w:numId w:val="9"/>
        </w:numPr>
        <w:spacing w:line="480" w:lineRule="auto"/>
      </w:pPr>
      <w:r>
        <w:t>Make the number of targets per game dynamic. This will allow researchers to see how increasing targets (and keeping defender resources static) effects the player payoffs.</w:t>
      </w:r>
    </w:p>
    <w:p w14:paraId="62CBE40B" w14:textId="0642FC1F" w:rsidR="00D342FC" w:rsidRDefault="00D342FC" w:rsidP="00D342FC">
      <w:pPr>
        <w:pStyle w:val="ListParagraph"/>
        <w:numPr>
          <w:ilvl w:val="0"/>
          <w:numId w:val="9"/>
        </w:numPr>
        <w:spacing w:line="480" w:lineRule="auto"/>
      </w:pPr>
      <w:r>
        <w:t>Plot additional figures of interest.</w:t>
      </w:r>
    </w:p>
    <w:p w14:paraId="52CED48D" w14:textId="66D36003" w:rsidR="00D342FC" w:rsidRDefault="00D342FC" w:rsidP="00D342FC">
      <w:pPr>
        <w:pStyle w:val="ListParagraph"/>
        <w:numPr>
          <w:ilvl w:val="0"/>
          <w:numId w:val="9"/>
        </w:numPr>
        <w:spacing w:line="480" w:lineRule="auto"/>
      </w:pPr>
      <w:r>
        <w:t xml:space="preserve">Test the algorithm with a large number of targets and resources to see if the performance matches what was reported in reference </w:t>
      </w:r>
      <w:r>
        <w:fldChar w:fldCharType="begin"/>
      </w:r>
      <w:r>
        <w:instrText xml:space="preserve"> REF _Ref27147040 \r \h </w:instrText>
      </w:r>
      <w:r>
        <w:fldChar w:fldCharType="separate"/>
      </w:r>
      <w:r w:rsidR="00577DAA">
        <w:t>[1]</w:t>
      </w:r>
      <w:r>
        <w:fldChar w:fldCharType="end"/>
      </w:r>
      <w:r>
        <w:t>.</w:t>
      </w:r>
    </w:p>
    <w:p w14:paraId="1E8D0E67" w14:textId="61DC3622" w:rsidR="00D342FC" w:rsidRPr="003C5D5C" w:rsidRDefault="00D342FC" w:rsidP="00D342FC">
      <w:pPr>
        <w:pStyle w:val="ListParagraph"/>
        <w:numPr>
          <w:ilvl w:val="0"/>
          <w:numId w:val="9"/>
        </w:numPr>
        <w:spacing w:line="480" w:lineRule="auto"/>
      </w:pPr>
      <w:r>
        <w:t xml:space="preserve">Apply the ORIGAMI algorithm to the Colonel Blotto game to reduce game calculation time. This will take some finesse due to the addition of cyber nodes, connections, multiple attackers, and multiple resources per target, however I believe it is </w:t>
      </w:r>
      <w:r w:rsidR="00933612">
        <w:t>achievable</w:t>
      </w:r>
      <w:r>
        <w:t xml:space="preserve">. </w:t>
      </w:r>
    </w:p>
    <w:p w14:paraId="73CC756D" w14:textId="23D667B6" w:rsidR="00F3508E" w:rsidRDefault="00F3508E" w:rsidP="007375B1">
      <w:pPr>
        <w:pStyle w:val="Heading1"/>
        <w:numPr>
          <w:ilvl w:val="0"/>
          <w:numId w:val="3"/>
        </w:numPr>
      </w:pPr>
      <w:r>
        <w:lastRenderedPageBreak/>
        <w:t>GITHUB</w:t>
      </w:r>
      <w:bookmarkEnd w:id="9"/>
    </w:p>
    <w:p w14:paraId="27B52E47" w14:textId="5CF921A5" w:rsidR="00F3508E" w:rsidRDefault="00F3508E" w:rsidP="007C7A08">
      <w:pPr>
        <w:pStyle w:val="ListParagraph"/>
        <w:numPr>
          <w:ilvl w:val="0"/>
          <w:numId w:val="7"/>
        </w:numPr>
        <w:spacing w:line="480" w:lineRule="auto"/>
      </w:pPr>
      <w:bookmarkStart w:id="10" w:name="_Ref27151133"/>
      <w:r>
        <w:t>Colonel Blotto Game with Dominating Strategies</w:t>
      </w:r>
      <w:bookmarkEnd w:id="10"/>
    </w:p>
    <w:p w14:paraId="382692F3" w14:textId="2E76664B" w:rsidR="00F3508E" w:rsidRDefault="00F3508E" w:rsidP="007C7A08">
      <w:pPr>
        <w:pStyle w:val="ListParagraph"/>
        <w:numPr>
          <w:ilvl w:val="1"/>
          <w:numId w:val="7"/>
        </w:numPr>
        <w:spacing w:line="480" w:lineRule="auto"/>
      </w:pPr>
      <w:bookmarkStart w:id="11" w:name="_Ref27151136"/>
      <w:r w:rsidRPr="00F3508E">
        <w:t>https://github.com/SuPaSAINT/Dominating_Strategies_Game.git</w:t>
      </w:r>
      <w:bookmarkEnd w:id="11"/>
    </w:p>
    <w:p w14:paraId="3FAFD27D" w14:textId="77777777" w:rsidR="00F3508E" w:rsidRDefault="00F3508E" w:rsidP="007C7A08">
      <w:pPr>
        <w:pStyle w:val="ListParagraph"/>
        <w:numPr>
          <w:ilvl w:val="0"/>
          <w:numId w:val="7"/>
        </w:numPr>
        <w:spacing w:line="480" w:lineRule="auto"/>
      </w:pPr>
      <w:r>
        <w:t>Stackelberg Security Game Solved by ORIGAMI Algorithm</w:t>
      </w:r>
    </w:p>
    <w:p w14:paraId="7B100F56" w14:textId="3C5AE0E7" w:rsidR="00F3508E" w:rsidRPr="00F3508E" w:rsidRDefault="00F3508E" w:rsidP="003A13F1">
      <w:pPr>
        <w:pStyle w:val="ListParagraph"/>
        <w:numPr>
          <w:ilvl w:val="1"/>
          <w:numId w:val="7"/>
        </w:numPr>
        <w:spacing w:after="0" w:line="480" w:lineRule="auto"/>
      </w:pPr>
      <w:bookmarkStart w:id="12" w:name="_Ref27151575"/>
      <w:r w:rsidRPr="00F3508E">
        <w:t>https://github.com/SuPaSAINT/ORIGAMI.git</w:t>
      </w:r>
      <w:bookmarkEnd w:id="12"/>
    </w:p>
    <w:p w14:paraId="0CD9DD06" w14:textId="3181EA8E" w:rsidR="007B4B41" w:rsidRDefault="007B4B41" w:rsidP="007674A1">
      <w:pPr>
        <w:pStyle w:val="Heading1"/>
        <w:numPr>
          <w:ilvl w:val="0"/>
          <w:numId w:val="3"/>
        </w:numPr>
      </w:pPr>
      <w:r>
        <w:t>SY</w:t>
      </w:r>
      <w:bookmarkStart w:id="13" w:name="_GoBack"/>
      <w:bookmarkEnd w:id="13"/>
      <w:r>
        <w:t>STEM</w:t>
      </w:r>
    </w:p>
    <w:p w14:paraId="087CD4ED" w14:textId="0FA8CFCA" w:rsidR="007B4B41" w:rsidRDefault="007B4B41" w:rsidP="007B4B41">
      <w:pPr>
        <w:pStyle w:val="Caption"/>
        <w:keepNext/>
      </w:pPr>
      <w:r>
        <w:t xml:space="preserve">Table </w:t>
      </w:r>
      <w:r>
        <w:fldChar w:fldCharType="begin"/>
      </w:r>
      <w:r>
        <w:instrText xml:space="preserve"> SEQ Table \* ARABIC </w:instrText>
      </w:r>
      <w:r>
        <w:fldChar w:fldCharType="separate"/>
      </w:r>
      <w:r w:rsidR="00577DAA">
        <w:rPr>
          <w:noProof/>
        </w:rPr>
        <w:t>2</w:t>
      </w:r>
      <w:r>
        <w:fldChar w:fldCharType="end"/>
      </w:r>
      <w:r>
        <w:t>. System Specifications</w:t>
      </w:r>
    </w:p>
    <w:tbl>
      <w:tblPr>
        <w:tblStyle w:val="TableGrid"/>
        <w:tblW w:w="0" w:type="auto"/>
        <w:tblLook w:val="04A0" w:firstRow="1" w:lastRow="0" w:firstColumn="1" w:lastColumn="0" w:noHBand="0" w:noVBand="1"/>
      </w:tblPr>
      <w:tblGrid>
        <w:gridCol w:w="9350"/>
      </w:tblGrid>
      <w:tr w:rsidR="007B4B41" w14:paraId="4E4D0BB1" w14:textId="77777777" w:rsidTr="007B4B41">
        <w:tc>
          <w:tcPr>
            <w:tcW w:w="9350" w:type="dxa"/>
          </w:tcPr>
          <w:p w14:paraId="6E766BE6" w14:textId="77777777" w:rsidR="007B4B41" w:rsidRPr="007B4B41" w:rsidRDefault="007B4B41" w:rsidP="007B4B41">
            <w:pPr>
              <w:rPr>
                <w:rFonts w:ascii="Consolas" w:hAnsi="Consolas"/>
                <w:sz w:val="20"/>
                <w:szCs w:val="18"/>
              </w:rPr>
            </w:pPr>
            <w:r w:rsidRPr="007B4B41">
              <w:rPr>
                <w:rFonts w:ascii="Consolas" w:hAnsi="Consolas"/>
                <w:sz w:val="20"/>
                <w:szCs w:val="18"/>
              </w:rPr>
              <w:t>OS Name:                   Microsoft Windows 10 Home</w:t>
            </w:r>
          </w:p>
          <w:p w14:paraId="50163FAE" w14:textId="77777777" w:rsidR="007B4B41" w:rsidRPr="007B4B41" w:rsidRDefault="007B4B41" w:rsidP="007B4B41">
            <w:pPr>
              <w:rPr>
                <w:rFonts w:ascii="Consolas" w:hAnsi="Consolas"/>
                <w:sz w:val="20"/>
                <w:szCs w:val="18"/>
              </w:rPr>
            </w:pPr>
            <w:r w:rsidRPr="007B4B41">
              <w:rPr>
                <w:rFonts w:ascii="Consolas" w:hAnsi="Consolas"/>
                <w:sz w:val="20"/>
                <w:szCs w:val="18"/>
              </w:rPr>
              <w:t>OS Version:                10.0.18362 N/A Build 18362</w:t>
            </w:r>
          </w:p>
          <w:p w14:paraId="0095CA0F" w14:textId="77777777" w:rsidR="007B4B41" w:rsidRPr="007B4B41" w:rsidRDefault="007B4B41" w:rsidP="007B4B41">
            <w:pPr>
              <w:rPr>
                <w:rFonts w:ascii="Consolas" w:hAnsi="Consolas"/>
                <w:sz w:val="20"/>
                <w:szCs w:val="18"/>
              </w:rPr>
            </w:pPr>
            <w:r w:rsidRPr="007B4B41">
              <w:rPr>
                <w:rFonts w:ascii="Consolas" w:hAnsi="Consolas"/>
                <w:sz w:val="20"/>
                <w:szCs w:val="18"/>
              </w:rPr>
              <w:t>OS Manufacturer:           Microsoft Corporation</w:t>
            </w:r>
          </w:p>
          <w:p w14:paraId="0D755EBE" w14:textId="77777777" w:rsidR="007B4B41" w:rsidRPr="007B4B41" w:rsidRDefault="007B4B41" w:rsidP="007B4B41">
            <w:pPr>
              <w:rPr>
                <w:rFonts w:ascii="Consolas" w:hAnsi="Consolas"/>
                <w:sz w:val="20"/>
                <w:szCs w:val="18"/>
              </w:rPr>
            </w:pPr>
            <w:r w:rsidRPr="007B4B41">
              <w:rPr>
                <w:rFonts w:ascii="Consolas" w:hAnsi="Consolas"/>
                <w:sz w:val="20"/>
                <w:szCs w:val="18"/>
              </w:rPr>
              <w:t>OS Configuration:          Standalone Workstation</w:t>
            </w:r>
          </w:p>
          <w:p w14:paraId="6AC068D4" w14:textId="77777777" w:rsidR="007B4B41" w:rsidRPr="007B4B41" w:rsidRDefault="007B4B41" w:rsidP="007B4B41">
            <w:pPr>
              <w:rPr>
                <w:rFonts w:ascii="Consolas" w:hAnsi="Consolas"/>
                <w:sz w:val="20"/>
                <w:szCs w:val="18"/>
              </w:rPr>
            </w:pPr>
            <w:r w:rsidRPr="007B4B41">
              <w:rPr>
                <w:rFonts w:ascii="Consolas" w:hAnsi="Consolas"/>
                <w:sz w:val="20"/>
                <w:szCs w:val="18"/>
              </w:rPr>
              <w:t>OS Build Type:             Multiprocessor Free</w:t>
            </w:r>
          </w:p>
          <w:p w14:paraId="6AE417B5" w14:textId="77777777" w:rsidR="007B4B41" w:rsidRPr="007B4B41" w:rsidRDefault="007B4B41" w:rsidP="007B4B41">
            <w:pPr>
              <w:rPr>
                <w:rFonts w:ascii="Consolas" w:hAnsi="Consolas"/>
                <w:sz w:val="20"/>
                <w:szCs w:val="18"/>
              </w:rPr>
            </w:pPr>
            <w:r w:rsidRPr="007B4B41">
              <w:rPr>
                <w:rFonts w:ascii="Consolas" w:hAnsi="Consolas"/>
                <w:sz w:val="20"/>
                <w:szCs w:val="18"/>
              </w:rPr>
              <w:t>System Manufacturer:       HP</w:t>
            </w:r>
          </w:p>
          <w:p w14:paraId="4B6E61DB" w14:textId="77777777" w:rsidR="007B4B41" w:rsidRPr="007B4B41" w:rsidRDefault="007B4B41" w:rsidP="007B4B41">
            <w:pPr>
              <w:rPr>
                <w:rFonts w:ascii="Consolas" w:hAnsi="Consolas"/>
                <w:sz w:val="20"/>
                <w:szCs w:val="18"/>
              </w:rPr>
            </w:pPr>
            <w:r w:rsidRPr="007B4B41">
              <w:rPr>
                <w:rFonts w:ascii="Consolas" w:hAnsi="Consolas"/>
                <w:sz w:val="20"/>
                <w:szCs w:val="18"/>
              </w:rPr>
              <w:t>System Model:              HP ENVY x360 Convertible 15m-dr1xxx</w:t>
            </w:r>
          </w:p>
          <w:p w14:paraId="64ACE5FF" w14:textId="77777777" w:rsidR="007B4B41" w:rsidRPr="007B4B41" w:rsidRDefault="007B4B41" w:rsidP="007B4B41">
            <w:pPr>
              <w:rPr>
                <w:rFonts w:ascii="Consolas" w:hAnsi="Consolas"/>
                <w:sz w:val="20"/>
                <w:szCs w:val="18"/>
              </w:rPr>
            </w:pPr>
            <w:r w:rsidRPr="007B4B41">
              <w:rPr>
                <w:rFonts w:ascii="Consolas" w:hAnsi="Consolas"/>
                <w:sz w:val="20"/>
                <w:szCs w:val="18"/>
              </w:rPr>
              <w:t>System Type:               x64-based PC</w:t>
            </w:r>
          </w:p>
          <w:p w14:paraId="580066DD" w14:textId="77777777" w:rsidR="007B4B41" w:rsidRPr="007B4B41" w:rsidRDefault="007B4B41" w:rsidP="007B4B41">
            <w:pPr>
              <w:rPr>
                <w:rFonts w:ascii="Consolas" w:hAnsi="Consolas"/>
                <w:sz w:val="20"/>
                <w:szCs w:val="18"/>
              </w:rPr>
            </w:pPr>
            <w:r w:rsidRPr="007B4B41">
              <w:rPr>
                <w:rFonts w:ascii="Consolas" w:hAnsi="Consolas"/>
                <w:sz w:val="20"/>
                <w:szCs w:val="18"/>
              </w:rPr>
              <w:t>Processor(s):              1 Processor(s) Installed.</w:t>
            </w:r>
          </w:p>
          <w:p w14:paraId="22771676" w14:textId="69F4B046" w:rsidR="007B4B41" w:rsidRPr="007B4B41" w:rsidRDefault="007B4B41" w:rsidP="007B4B41">
            <w:pPr>
              <w:ind w:left="2947" w:hanging="2970"/>
              <w:rPr>
                <w:rFonts w:ascii="Consolas" w:hAnsi="Consolas"/>
                <w:sz w:val="20"/>
                <w:szCs w:val="18"/>
              </w:rPr>
            </w:pPr>
            <w:r w:rsidRPr="007B4B41">
              <w:rPr>
                <w:rFonts w:ascii="Consolas" w:hAnsi="Consolas"/>
                <w:sz w:val="20"/>
                <w:szCs w:val="18"/>
              </w:rPr>
              <w:t xml:space="preserve">                      </w:t>
            </w:r>
            <w:r>
              <w:rPr>
                <w:rFonts w:ascii="Consolas" w:hAnsi="Consolas"/>
                <w:sz w:val="20"/>
                <w:szCs w:val="18"/>
              </w:rPr>
              <w:t xml:space="preserve">     </w:t>
            </w:r>
            <w:r w:rsidRPr="007B4B41">
              <w:rPr>
                <w:rFonts w:ascii="Consolas" w:hAnsi="Consolas"/>
                <w:sz w:val="20"/>
                <w:szCs w:val="18"/>
              </w:rPr>
              <w:t>[01]: Intel64 Family 6 Model 142 Stepping 12</w:t>
            </w:r>
            <w:r>
              <w:rPr>
                <w:rFonts w:ascii="Consolas" w:hAnsi="Consolas"/>
                <w:sz w:val="20"/>
                <w:szCs w:val="18"/>
              </w:rPr>
              <w:t xml:space="preserve"> </w:t>
            </w:r>
            <w:r w:rsidRPr="007B4B41">
              <w:rPr>
                <w:rFonts w:ascii="Consolas" w:hAnsi="Consolas"/>
                <w:sz w:val="20"/>
                <w:szCs w:val="18"/>
              </w:rPr>
              <w:t>GenuineIntel ~1803 Mhz</w:t>
            </w:r>
          </w:p>
          <w:p w14:paraId="484C4E7A" w14:textId="77777777" w:rsidR="007B4B41" w:rsidRPr="007B4B41" w:rsidRDefault="007B4B41" w:rsidP="007B4B41">
            <w:pPr>
              <w:rPr>
                <w:rFonts w:ascii="Consolas" w:hAnsi="Consolas"/>
                <w:sz w:val="20"/>
                <w:szCs w:val="18"/>
              </w:rPr>
            </w:pPr>
            <w:r w:rsidRPr="007B4B41">
              <w:rPr>
                <w:rFonts w:ascii="Consolas" w:hAnsi="Consolas"/>
                <w:sz w:val="20"/>
                <w:szCs w:val="18"/>
              </w:rPr>
              <w:t>Total Physical Memory:     12,043 MB</w:t>
            </w:r>
          </w:p>
          <w:p w14:paraId="583D9A15" w14:textId="2E72174D" w:rsidR="007B4B41" w:rsidRPr="007B4B41" w:rsidRDefault="007B4B41" w:rsidP="007B4B41">
            <w:pPr>
              <w:rPr>
                <w:rFonts w:ascii="Consolas" w:hAnsi="Consolas"/>
                <w:sz w:val="20"/>
                <w:szCs w:val="18"/>
              </w:rPr>
            </w:pPr>
            <w:r w:rsidRPr="007B4B41">
              <w:rPr>
                <w:rFonts w:ascii="Consolas" w:hAnsi="Consolas"/>
                <w:sz w:val="20"/>
                <w:szCs w:val="18"/>
              </w:rPr>
              <w:t>Virtual Memory: Max Size:  14,475 MB</w:t>
            </w:r>
          </w:p>
        </w:tc>
      </w:tr>
    </w:tbl>
    <w:p w14:paraId="316504C6" w14:textId="77777777" w:rsidR="00E226D2" w:rsidRDefault="00E226D2" w:rsidP="00E226D2"/>
    <w:p w14:paraId="36E63473" w14:textId="797FA835" w:rsidR="007375B1" w:rsidRDefault="007375B1" w:rsidP="007674A1">
      <w:pPr>
        <w:pStyle w:val="Heading1"/>
        <w:numPr>
          <w:ilvl w:val="0"/>
          <w:numId w:val="3"/>
        </w:numPr>
      </w:pPr>
      <w:r>
        <w:t>REFERENCES</w:t>
      </w:r>
    </w:p>
    <w:p w14:paraId="3844416E" w14:textId="1B98FB13" w:rsidR="007375B1" w:rsidRPr="007E2D12" w:rsidRDefault="007375B1" w:rsidP="007375B1">
      <w:pPr>
        <w:pStyle w:val="ListParagraph"/>
        <w:numPr>
          <w:ilvl w:val="0"/>
          <w:numId w:val="2"/>
        </w:numPr>
        <w:spacing w:line="480" w:lineRule="auto"/>
      </w:pPr>
      <w:bookmarkStart w:id="14" w:name="_Ref27147040"/>
      <w:r w:rsidRPr="007375B1">
        <w:t>Kiekintveld, Christopher &amp; Jain, Manish &amp; Tsai, Jason &amp; Pita, James &amp; Ordóñez, Fernando &amp; Tambe, Milind. (2009). Computing optimal randomized resource allocations for massive security games. AMAAS-2009 Conf. 2. 689-696. 10.1145/1558013.1558108.</w:t>
      </w:r>
      <w:bookmarkEnd w:id="14"/>
    </w:p>
    <w:sectPr w:rsidR="007375B1" w:rsidRPr="007E2D1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57B13" w14:textId="77777777" w:rsidR="004848B5" w:rsidRDefault="004848B5" w:rsidP="007E2D12">
      <w:pPr>
        <w:spacing w:after="0" w:line="240" w:lineRule="auto"/>
      </w:pPr>
      <w:r>
        <w:separator/>
      </w:r>
    </w:p>
  </w:endnote>
  <w:endnote w:type="continuationSeparator" w:id="0">
    <w:p w14:paraId="3E36613F" w14:textId="77777777" w:rsidR="004848B5" w:rsidRDefault="004848B5" w:rsidP="007E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4D92" w14:textId="4BB8E829" w:rsidR="007E2D12" w:rsidRDefault="007E2D12" w:rsidP="007E2D1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20E43" w14:textId="77777777" w:rsidR="004848B5" w:rsidRDefault="004848B5" w:rsidP="007E2D12">
      <w:pPr>
        <w:spacing w:after="0" w:line="240" w:lineRule="auto"/>
      </w:pPr>
      <w:r>
        <w:separator/>
      </w:r>
    </w:p>
  </w:footnote>
  <w:footnote w:type="continuationSeparator" w:id="0">
    <w:p w14:paraId="6FC5693B" w14:textId="77777777" w:rsidR="004848B5" w:rsidRDefault="004848B5" w:rsidP="007E2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50"/>
    </w:tblGrid>
    <w:tr w:rsidR="007E2D12" w14:paraId="1A185AC7" w14:textId="77777777" w:rsidTr="007E2D12">
      <w:tc>
        <w:tcPr>
          <w:tcW w:w="6300" w:type="dxa"/>
        </w:tcPr>
        <w:p w14:paraId="78297E4E" w14:textId="4F00DB7B" w:rsidR="007E2D12" w:rsidRDefault="007E2D12" w:rsidP="007E2D12">
          <w:r>
            <w:t>Joseph St. Cyr</w:t>
          </w:r>
        </w:p>
      </w:tc>
      <w:tc>
        <w:tcPr>
          <w:tcW w:w="3050" w:type="dxa"/>
        </w:tcPr>
        <w:p w14:paraId="6ADF7856" w14:textId="7C45BCC5" w:rsidR="007E2D12" w:rsidRDefault="007E2D12" w:rsidP="007E2D12">
          <w:pPr>
            <w:jc w:val="right"/>
          </w:pPr>
          <w:r>
            <w:t>12/13/2019</w:t>
          </w:r>
        </w:p>
      </w:tc>
    </w:tr>
    <w:tr w:rsidR="007E2D12" w14:paraId="5E6E8286" w14:textId="77777777" w:rsidTr="007E2D12">
      <w:tc>
        <w:tcPr>
          <w:tcW w:w="6300" w:type="dxa"/>
        </w:tcPr>
        <w:p w14:paraId="55DB961A" w14:textId="509246DD" w:rsidR="007E2D12" w:rsidRDefault="007E2D12" w:rsidP="007E2D12">
          <w:r>
            <w:t>Binghamton University – EECE580A: Cyber Physical System Security</w:t>
          </w:r>
        </w:p>
      </w:tc>
      <w:tc>
        <w:tcPr>
          <w:tcW w:w="3050" w:type="dxa"/>
        </w:tcPr>
        <w:p w14:paraId="641A424D" w14:textId="7D899EB8" w:rsidR="007E2D12" w:rsidRDefault="007E2D12" w:rsidP="007E2D12">
          <w:pPr>
            <w:jc w:val="right"/>
          </w:pPr>
          <w:r>
            <w:t>Project Write-up</w:t>
          </w:r>
        </w:p>
      </w:tc>
    </w:tr>
  </w:tbl>
  <w:p w14:paraId="30CD3739" w14:textId="77777777" w:rsidR="007E2D12" w:rsidRDefault="007E2D12" w:rsidP="007E2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66131"/>
    <w:multiLevelType w:val="hybridMultilevel"/>
    <w:tmpl w:val="B9D8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47241"/>
    <w:multiLevelType w:val="hybridMultilevel"/>
    <w:tmpl w:val="FD52CE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872A1"/>
    <w:multiLevelType w:val="hybridMultilevel"/>
    <w:tmpl w:val="CBC25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895D73"/>
    <w:multiLevelType w:val="hybridMultilevel"/>
    <w:tmpl w:val="B3101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F27331"/>
    <w:multiLevelType w:val="hybridMultilevel"/>
    <w:tmpl w:val="DD12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75147"/>
    <w:multiLevelType w:val="hybridMultilevel"/>
    <w:tmpl w:val="C596B084"/>
    <w:lvl w:ilvl="0" w:tplc="4B3A40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9669C"/>
    <w:multiLevelType w:val="hybridMultilevel"/>
    <w:tmpl w:val="CC0A5034"/>
    <w:lvl w:ilvl="0" w:tplc="4B3A40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A73F7D"/>
    <w:multiLevelType w:val="hybridMultilevel"/>
    <w:tmpl w:val="2422A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125A04"/>
    <w:multiLevelType w:val="hybridMultilevel"/>
    <w:tmpl w:val="1750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12"/>
    <w:rsid w:val="000C2D07"/>
    <w:rsid w:val="000C3354"/>
    <w:rsid w:val="001875D3"/>
    <w:rsid w:val="001A1DEA"/>
    <w:rsid w:val="00384B06"/>
    <w:rsid w:val="003A13F1"/>
    <w:rsid w:val="003A3D6E"/>
    <w:rsid w:val="003B41E7"/>
    <w:rsid w:val="003C5D5C"/>
    <w:rsid w:val="003E66D3"/>
    <w:rsid w:val="0047242F"/>
    <w:rsid w:val="00481658"/>
    <w:rsid w:val="004848B5"/>
    <w:rsid w:val="004B5842"/>
    <w:rsid w:val="004C6F3D"/>
    <w:rsid w:val="004F07FC"/>
    <w:rsid w:val="005012E6"/>
    <w:rsid w:val="0056003B"/>
    <w:rsid w:val="00577DAA"/>
    <w:rsid w:val="005C351C"/>
    <w:rsid w:val="00651B15"/>
    <w:rsid w:val="007142AF"/>
    <w:rsid w:val="007375B1"/>
    <w:rsid w:val="007674A1"/>
    <w:rsid w:val="00795619"/>
    <w:rsid w:val="007B4B41"/>
    <w:rsid w:val="007C5A5F"/>
    <w:rsid w:val="007C7A08"/>
    <w:rsid w:val="007E2D12"/>
    <w:rsid w:val="00862B5A"/>
    <w:rsid w:val="0087507A"/>
    <w:rsid w:val="008B7876"/>
    <w:rsid w:val="008E3F4A"/>
    <w:rsid w:val="00901BF0"/>
    <w:rsid w:val="00933612"/>
    <w:rsid w:val="00953664"/>
    <w:rsid w:val="009567F4"/>
    <w:rsid w:val="00991C80"/>
    <w:rsid w:val="009D72D9"/>
    <w:rsid w:val="00AA547A"/>
    <w:rsid w:val="00AB73F3"/>
    <w:rsid w:val="00B65F18"/>
    <w:rsid w:val="00C4311B"/>
    <w:rsid w:val="00C52FCC"/>
    <w:rsid w:val="00C93B27"/>
    <w:rsid w:val="00CE66BA"/>
    <w:rsid w:val="00D00B8D"/>
    <w:rsid w:val="00D342FC"/>
    <w:rsid w:val="00DA6242"/>
    <w:rsid w:val="00DE6504"/>
    <w:rsid w:val="00E226D2"/>
    <w:rsid w:val="00E45D37"/>
    <w:rsid w:val="00E8355D"/>
    <w:rsid w:val="00E94AA2"/>
    <w:rsid w:val="00F00B14"/>
    <w:rsid w:val="00F3508E"/>
    <w:rsid w:val="00FA577C"/>
    <w:rsid w:val="00FF187C"/>
    <w:rsid w:val="00FF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D09BD"/>
  <w15:chartTrackingRefBased/>
  <w15:docId w15:val="{888E8F59-236A-461C-BE09-843B65D8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12"/>
    <w:rPr>
      <w:rFonts w:ascii="Times New Roman" w:hAnsi="Times New Roman"/>
      <w:sz w:val="24"/>
    </w:rPr>
  </w:style>
  <w:style w:type="paragraph" w:styleId="Heading1">
    <w:name w:val="heading 1"/>
    <w:basedOn w:val="Normal"/>
    <w:next w:val="Normal"/>
    <w:link w:val="Heading1Char"/>
    <w:uiPriority w:val="9"/>
    <w:qFormat/>
    <w:rsid w:val="007375B1"/>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7375B1"/>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12"/>
  </w:style>
  <w:style w:type="paragraph" w:styleId="Footer">
    <w:name w:val="footer"/>
    <w:basedOn w:val="Normal"/>
    <w:link w:val="FooterChar"/>
    <w:uiPriority w:val="99"/>
    <w:unhideWhenUsed/>
    <w:rsid w:val="007E2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12"/>
  </w:style>
  <w:style w:type="table" w:styleId="TableGrid">
    <w:name w:val="Table Grid"/>
    <w:basedOn w:val="TableNormal"/>
    <w:uiPriority w:val="39"/>
    <w:rsid w:val="007E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75B1"/>
    <w:pPr>
      <w:spacing w:before="240" w:after="120" w:line="240" w:lineRule="auto"/>
      <w:contextualSpacing/>
    </w:pPr>
    <w:rPr>
      <w:rFonts w:eastAsiaTheme="majorEastAsia" w:cstheme="majorBidi"/>
      <w:spacing w:val="-10"/>
      <w:kern w:val="28"/>
      <w:sz w:val="40"/>
      <w:szCs w:val="56"/>
      <w:u w:val="single"/>
    </w:rPr>
  </w:style>
  <w:style w:type="character" w:customStyle="1" w:styleId="TitleChar">
    <w:name w:val="Title Char"/>
    <w:basedOn w:val="DefaultParagraphFont"/>
    <w:link w:val="Title"/>
    <w:uiPriority w:val="10"/>
    <w:rsid w:val="007375B1"/>
    <w:rPr>
      <w:rFonts w:ascii="Times New Roman" w:eastAsiaTheme="majorEastAsia" w:hAnsi="Times New Roman" w:cstheme="majorBidi"/>
      <w:spacing w:val="-10"/>
      <w:kern w:val="28"/>
      <w:sz w:val="40"/>
      <w:szCs w:val="56"/>
      <w:u w:val="single"/>
    </w:rPr>
  </w:style>
  <w:style w:type="character" w:customStyle="1" w:styleId="Heading1Char">
    <w:name w:val="Heading 1 Char"/>
    <w:basedOn w:val="DefaultParagraphFont"/>
    <w:link w:val="Heading1"/>
    <w:uiPriority w:val="9"/>
    <w:rsid w:val="007375B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7375B1"/>
    <w:rPr>
      <w:rFonts w:ascii="Times New Roman" w:eastAsiaTheme="majorEastAsia" w:hAnsi="Times New Roman" w:cstheme="majorBidi"/>
      <w:sz w:val="26"/>
      <w:szCs w:val="26"/>
    </w:rPr>
  </w:style>
  <w:style w:type="paragraph" w:styleId="ListParagraph">
    <w:name w:val="List Paragraph"/>
    <w:basedOn w:val="Normal"/>
    <w:uiPriority w:val="34"/>
    <w:qFormat/>
    <w:rsid w:val="007375B1"/>
    <w:pPr>
      <w:ind w:left="720"/>
      <w:contextualSpacing/>
    </w:pPr>
  </w:style>
  <w:style w:type="paragraph" w:styleId="Caption">
    <w:name w:val="caption"/>
    <w:basedOn w:val="Normal"/>
    <w:next w:val="Normal"/>
    <w:uiPriority w:val="35"/>
    <w:unhideWhenUsed/>
    <w:qFormat/>
    <w:rsid w:val="0056003B"/>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320043">
      <w:bodyDiv w:val="1"/>
      <w:marLeft w:val="0"/>
      <w:marRight w:val="0"/>
      <w:marTop w:val="0"/>
      <w:marBottom w:val="0"/>
      <w:divBdr>
        <w:top w:val="none" w:sz="0" w:space="0" w:color="auto"/>
        <w:left w:val="none" w:sz="0" w:space="0" w:color="auto"/>
        <w:bottom w:val="none" w:sz="0" w:space="0" w:color="auto"/>
        <w:right w:val="none" w:sz="0" w:space="0" w:color="auto"/>
      </w:divBdr>
      <w:divsChild>
        <w:div w:id="198836273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2D695-2810-48F6-A49A-7353F712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 Cyr</dc:creator>
  <cp:keywords/>
  <dc:description/>
  <cp:lastModifiedBy>Joseph St. Cyr</cp:lastModifiedBy>
  <cp:revision>55</cp:revision>
  <cp:lastPrinted>2019-12-13T23:36:00Z</cp:lastPrinted>
  <dcterms:created xsi:type="dcterms:W3CDTF">2019-12-13T21:10:00Z</dcterms:created>
  <dcterms:modified xsi:type="dcterms:W3CDTF">2019-12-13T23:36:00Z</dcterms:modified>
</cp:coreProperties>
</file>