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E7EA8" w14:textId="3981A2BF" w:rsidR="006C7F84" w:rsidRDefault="00A5025A" w:rsidP="00A5025A">
      <w:r>
        <w:t xml:space="preserve">Link github nộp bài: </w:t>
      </w:r>
      <w:r w:rsidR="005113FF" w:rsidRPr="005113FF">
        <w:t>https://github.com/SuPerEle14/TKXDPM_TranTheLam</w:t>
      </w:r>
    </w:p>
    <w:p w14:paraId="0A890E29" w14:textId="6B345995" w:rsidR="00A5025A" w:rsidRDefault="00A5025A" w:rsidP="00A5025A"/>
    <w:p w14:paraId="6C810748" w14:textId="77777777" w:rsidR="005113FF" w:rsidRPr="006D2F9F" w:rsidRDefault="005113FF" w:rsidP="005113FF">
      <w:pPr>
        <w:rPr>
          <w:rFonts w:ascii="Times New Roman" w:hAnsi="Times New Roman" w:cs="Times New Roman"/>
          <w:sz w:val="26"/>
          <w:szCs w:val="26"/>
        </w:rPr>
      </w:pPr>
      <w:r w:rsidRPr="006D2F9F">
        <w:rPr>
          <w:rFonts w:ascii="Times New Roman" w:hAnsi="Times New Roman" w:cs="Times New Roman"/>
          <w:sz w:val="26"/>
          <w:szCs w:val="26"/>
        </w:rPr>
        <w:t>Đánh giá điểm thực hành:</w:t>
      </w:r>
    </w:p>
    <w:p w14:paraId="2D01421A" w14:textId="77777777" w:rsidR="005113FF" w:rsidRPr="006D2F9F" w:rsidRDefault="005113FF" w:rsidP="005113FF">
      <w:pPr>
        <w:pStyle w:val="oancuaDanhsach"/>
        <w:numPr>
          <w:ilvl w:val="0"/>
          <w:numId w:val="2"/>
        </w:numPr>
        <w:rPr>
          <w:rFonts w:ascii="Times New Roman" w:hAnsi="Times New Roman" w:cs="Times New Roman"/>
          <w:sz w:val="26"/>
          <w:szCs w:val="26"/>
        </w:rPr>
      </w:pPr>
      <w:r w:rsidRPr="006D2F9F">
        <w:rPr>
          <w:rFonts w:ascii="Times New Roman" w:hAnsi="Times New Roman" w:cs="Times New Roman"/>
          <w:sz w:val="26"/>
          <w:szCs w:val="26"/>
        </w:rPr>
        <w:t>Chuyên cần, tham gia đầy đủ, đúng giờ, nghiêm túc hoàn thành bài theo mẫu</w:t>
      </w:r>
    </w:p>
    <w:p w14:paraId="2451BD7B" w14:textId="77777777" w:rsidR="005113FF" w:rsidRPr="006D2F9F" w:rsidRDefault="005113FF" w:rsidP="005113FF">
      <w:pPr>
        <w:pStyle w:val="oancuaDanhsach"/>
        <w:numPr>
          <w:ilvl w:val="0"/>
          <w:numId w:val="2"/>
        </w:numPr>
        <w:rPr>
          <w:rFonts w:ascii="Times New Roman" w:hAnsi="Times New Roman" w:cs="Times New Roman"/>
          <w:sz w:val="26"/>
          <w:szCs w:val="26"/>
        </w:rPr>
      </w:pPr>
      <w:r w:rsidRPr="006D2F9F">
        <w:rPr>
          <w:rFonts w:ascii="Times New Roman" w:hAnsi="Times New Roman" w:cs="Times New Roman"/>
          <w:sz w:val="26"/>
          <w:szCs w:val="26"/>
        </w:rPr>
        <w:t>Hoàn thành bài tập theo yêu cầu đúng hạn.</w:t>
      </w:r>
    </w:p>
    <w:p w14:paraId="6EDEEFF2" w14:textId="77777777" w:rsidR="005113FF" w:rsidRPr="006D2F9F" w:rsidRDefault="005113FF" w:rsidP="005113FF">
      <w:pPr>
        <w:pStyle w:val="oancuaDanhsach"/>
        <w:numPr>
          <w:ilvl w:val="0"/>
          <w:numId w:val="2"/>
        </w:numPr>
        <w:rPr>
          <w:rFonts w:ascii="Times New Roman" w:hAnsi="Times New Roman" w:cs="Times New Roman"/>
          <w:sz w:val="26"/>
          <w:szCs w:val="26"/>
        </w:rPr>
      </w:pPr>
      <w:r w:rsidRPr="006D2F9F">
        <w:rPr>
          <w:rFonts w:ascii="Times New Roman" w:hAnsi="Times New Roman" w:cs="Times New Roman"/>
          <w:sz w:val="26"/>
          <w:szCs w:val="26"/>
        </w:rPr>
        <w:t>Làm báo cáo đầy đủ theo mẫu, link bài tập nộp lên Git/GitHub</w:t>
      </w:r>
      <w:r>
        <w:rPr>
          <w:rFonts w:ascii="Times New Roman" w:hAnsi="Times New Roman" w:cs="Times New Roman"/>
          <w:sz w:val="26"/>
          <w:szCs w:val="26"/>
        </w:rPr>
        <w:t xml:space="preserve"> nộp đúng hạn: trước trước 23h59, thứ 5, tuần học. </w:t>
      </w:r>
    </w:p>
    <w:p w14:paraId="79A81610" w14:textId="77777777" w:rsidR="005113FF" w:rsidRPr="006D2F9F" w:rsidRDefault="005113FF" w:rsidP="005113FF">
      <w:pPr>
        <w:rPr>
          <w:rFonts w:ascii="Times New Roman" w:hAnsi="Times New Roman" w:cs="Times New Roman"/>
          <w:sz w:val="26"/>
          <w:szCs w:val="26"/>
        </w:rPr>
      </w:pPr>
      <w:r w:rsidRPr="006D2F9F">
        <w:rPr>
          <w:rFonts w:ascii="Times New Roman" w:hAnsi="Times New Roman" w:cs="Times New Roman"/>
          <w:sz w:val="26"/>
          <w:szCs w:val="26"/>
        </w:rPr>
        <w:t xml:space="preserve">Yêu cầu: </w:t>
      </w:r>
    </w:p>
    <w:p w14:paraId="40636D75" w14:textId="77777777" w:rsidR="005113FF" w:rsidRPr="006D2F9F" w:rsidRDefault="005113FF" w:rsidP="005113FF">
      <w:pPr>
        <w:pStyle w:val="oancuaDanhsach"/>
        <w:numPr>
          <w:ilvl w:val="0"/>
          <w:numId w:val="3"/>
        </w:numPr>
        <w:rPr>
          <w:rFonts w:ascii="Times New Roman" w:hAnsi="Times New Roman" w:cs="Times New Roman"/>
          <w:sz w:val="26"/>
          <w:szCs w:val="26"/>
        </w:rPr>
      </w:pPr>
      <w:r w:rsidRPr="006D2F9F">
        <w:rPr>
          <w:rFonts w:ascii="Times New Roman" w:hAnsi="Times New Roman" w:cs="Times New Roman"/>
          <w:sz w:val="26"/>
          <w:szCs w:val="26"/>
        </w:rPr>
        <w:t>Báo cáo trên assigment</w:t>
      </w:r>
      <w:proofErr w:type="gramStart"/>
      <w:r w:rsidRPr="006D2F9F">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gramEnd"/>
      <w:r>
        <w:rPr>
          <w:rFonts w:ascii="Times New Roman" w:hAnsi="Times New Roman" w:cs="Times New Roman"/>
          <w:sz w:val="26"/>
          <w:szCs w:val="26"/>
        </w:rPr>
        <w:t>30 %)</w:t>
      </w:r>
      <w:r w:rsidRPr="006D2F9F">
        <w:rPr>
          <w:rFonts w:ascii="Times New Roman" w:hAnsi="Times New Roman" w:cs="Times New Roman"/>
          <w:sz w:val="26"/>
          <w:szCs w:val="26"/>
        </w:rPr>
        <w:br/>
        <w:t>(Chụp ảnh kết quả các câu dán vào file theo mẫu sau:)</w:t>
      </w:r>
    </w:p>
    <w:p w14:paraId="416AEEE8" w14:textId="77777777" w:rsidR="005113FF" w:rsidRPr="006D2F9F" w:rsidRDefault="005113FF" w:rsidP="005113FF">
      <w:pPr>
        <w:pStyle w:val="oancuaDanhsach"/>
        <w:numPr>
          <w:ilvl w:val="0"/>
          <w:numId w:val="3"/>
        </w:numPr>
        <w:rPr>
          <w:rFonts w:ascii="Times New Roman" w:hAnsi="Times New Roman" w:cs="Times New Roman"/>
          <w:sz w:val="26"/>
          <w:szCs w:val="26"/>
        </w:rPr>
      </w:pPr>
      <w:r w:rsidRPr="006D2F9F">
        <w:rPr>
          <w:rFonts w:ascii="Times New Roman" w:hAnsi="Times New Roman" w:cs="Times New Roman"/>
          <w:sz w:val="26"/>
          <w:szCs w:val="26"/>
        </w:rPr>
        <w:t>Nộp code bài lên link Git/GitHub.</w:t>
      </w:r>
      <w:r>
        <w:rPr>
          <w:rFonts w:ascii="Times New Roman" w:hAnsi="Times New Roman" w:cs="Times New Roman"/>
          <w:sz w:val="26"/>
          <w:szCs w:val="26"/>
        </w:rPr>
        <w:t xml:space="preserve"> (30%)</w:t>
      </w:r>
    </w:p>
    <w:p w14:paraId="3E5C061C" w14:textId="77777777" w:rsidR="005113FF" w:rsidRDefault="005113FF" w:rsidP="005113FF">
      <w:pPr>
        <w:pStyle w:val="oancuaDanhsach"/>
        <w:numPr>
          <w:ilvl w:val="0"/>
          <w:numId w:val="3"/>
        </w:numPr>
        <w:rPr>
          <w:rFonts w:ascii="Times New Roman" w:hAnsi="Times New Roman" w:cs="Times New Roman"/>
          <w:sz w:val="26"/>
          <w:szCs w:val="26"/>
        </w:rPr>
      </w:pPr>
      <w:r w:rsidRPr="006D2F9F">
        <w:rPr>
          <w:rFonts w:ascii="Times New Roman" w:hAnsi="Times New Roman" w:cs="Times New Roman"/>
          <w:sz w:val="26"/>
          <w:szCs w:val="26"/>
        </w:rPr>
        <w:t>Điểm trắc nghiệm nếu có bài trắc nghiệm cuối mỗi buổi</w:t>
      </w:r>
      <w:r>
        <w:rPr>
          <w:rFonts w:ascii="Times New Roman" w:hAnsi="Times New Roman" w:cs="Times New Roman"/>
          <w:sz w:val="26"/>
          <w:szCs w:val="26"/>
        </w:rPr>
        <w:t xml:space="preserve"> (30%)</w:t>
      </w:r>
    </w:p>
    <w:p w14:paraId="6B63331D" w14:textId="77777777" w:rsidR="005113FF" w:rsidRPr="006D2F9F" w:rsidRDefault="005113FF" w:rsidP="005113F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Điểm danh (10%). – assigment. </w:t>
      </w:r>
    </w:p>
    <w:p w14:paraId="525D9DF1" w14:textId="77777777" w:rsidR="005113FF" w:rsidRDefault="005113FF" w:rsidP="00A5025A"/>
    <w:p w14:paraId="2B3F222C" w14:textId="3CB74E0B" w:rsidR="00A5025A" w:rsidRPr="00AD7199" w:rsidRDefault="00A5025A" w:rsidP="00AD7199">
      <w:pPr>
        <w:pStyle w:val="oancuaDanhsach"/>
        <w:numPr>
          <w:ilvl w:val="0"/>
          <w:numId w:val="7"/>
        </w:numPr>
        <w:spacing w:line="360" w:lineRule="auto"/>
        <w:rPr>
          <w:rFonts w:ascii="Times New Roman" w:hAnsi="Times New Roman" w:cs="Times New Roman"/>
          <w:b/>
          <w:bCs/>
          <w:sz w:val="26"/>
          <w:szCs w:val="26"/>
        </w:rPr>
      </w:pPr>
      <w:r w:rsidRPr="00AD7199">
        <w:rPr>
          <w:rFonts w:ascii="Times New Roman" w:hAnsi="Times New Roman" w:cs="Times New Roman"/>
          <w:b/>
          <w:bCs/>
          <w:sz w:val="26"/>
          <w:szCs w:val="26"/>
        </w:rPr>
        <w:t>Sơ đồ Usecase tổng quan</w:t>
      </w:r>
    </w:p>
    <w:p w14:paraId="1304DDA2" w14:textId="26078045" w:rsidR="00AD7199" w:rsidRPr="00AD7199" w:rsidRDefault="00EB6910" w:rsidP="00AD7199">
      <w:pPr>
        <w:pStyle w:val="oancuaDanhsach"/>
        <w:spacing w:line="360" w:lineRule="auto"/>
        <w:ind w:left="-540" w:firstLine="360"/>
        <w:rPr>
          <w:rFonts w:ascii="Times New Roman" w:hAnsi="Times New Roman" w:cs="Times New Roman"/>
          <w:b/>
          <w:bCs/>
          <w:sz w:val="26"/>
          <w:szCs w:val="26"/>
        </w:rPr>
      </w:pPr>
      <w:r>
        <w:rPr>
          <w:noProof/>
        </w:rPr>
        <w:drawing>
          <wp:inline distT="0" distB="0" distL="0" distR="0" wp14:anchorId="08D096FC" wp14:editId="066D1977">
            <wp:extent cx="6196965" cy="456565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6965" cy="4565650"/>
                    </a:xfrm>
                    <a:prstGeom prst="rect">
                      <a:avLst/>
                    </a:prstGeom>
                  </pic:spPr>
                </pic:pic>
              </a:graphicData>
            </a:graphic>
          </wp:inline>
        </w:drawing>
      </w:r>
    </w:p>
    <w:p w14:paraId="7604C462" w14:textId="77777777" w:rsidR="00A5025A" w:rsidRPr="00E7358F" w:rsidRDefault="00A5025A" w:rsidP="00A5025A">
      <w:pPr>
        <w:rPr>
          <w:rFonts w:ascii="Times New Roman" w:hAnsi="Times New Roman" w:cs="Times New Roman"/>
          <w:b/>
          <w:bCs/>
          <w:sz w:val="26"/>
          <w:szCs w:val="26"/>
        </w:rPr>
      </w:pPr>
      <w:r>
        <w:rPr>
          <w:rFonts w:ascii="Times New Roman" w:hAnsi="Times New Roman" w:cs="Times New Roman"/>
          <w:b/>
          <w:bCs/>
          <w:sz w:val="26"/>
          <w:szCs w:val="26"/>
        </w:rPr>
        <w:t>II. Usecase Pay Order</w:t>
      </w:r>
    </w:p>
    <w:p w14:paraId="2FEECDA0" w14:textId="77777777" w:rsidR="00A5025A" w:rsidRDefault="00A5025A" w:rsidP="00A5025A">
      <w:pPr>
        <w:pStyle w:val="oancuaDanhsach"/>
        <w:numPr>
          <w:ilvl w:val="0"/>
          <w:numId w:val="5"/>
        </w:numPr>
        <w:spacing w:before="120" w:after="120" w:line="288" w:lineRule="auto"/>
        <w:jc w:val="both"/>
        <w:rPr>
          <w:rFonts w:ascii="Times New Roman" w:hAnsi="Times New Roman" w:cs="Times New Roman"/>
          <w:sz w:val="26"/>
          <w:szCs w:val="26"/>
        </w:rPr>
      </w:pPr>
      <w:r w:rsidRPr="006D2F9F">
        <w:rPr>
          <w:rFonts w:ascii="Times New Roman" w:hAnsi="Times New Roman" w:cs="Times New Roman"/>
          <w:b/>
          <w:bCs/>
          <w:sz w:val="26"/>
          <w:szCs w:val="26"/>
        </w:rPr>
        <w:lastRenderedPageBreak/>
        <w:t>Phân tích lớp</w:t>
      </w:r>
      <w:r w:rsidRPr="006D2F9F">
        <w:rPr>
          <w:rFonts w:ascii="Times New Roman" w:hAnsi="Times New Roman" w:cs="Times New Roman"/>
          <w:sz w:val="26"/>
          <w:szCs w:val="26"/>
        </w:rPr>
        <w:t>: Tìm các lớp (class) từ các hành vi trong use case.</w:t>
      </w:r>
    </w:p>
    <w:p w14:paraId="77534DDC" w14:textId="31ED34DC" w:rsidR="00A5025A" w:rsidRDefault="00A5025A" w:rsidP="00A5025A">
      <w:pPr>
        <w:pStyle w:val="oancuaDanhsach"/>
        <w:spacing w:before="120" w:after="120" w:line="288" w:lineRule="auto"/>
        <w:ind w:left="360"/>
        <w:jc w:val="both"/>
        <w:rPr>
          <w:rFonts w:ascii="Times New Roman" w:hAnsi="Times New Roman" w:cs="Times New Roman"/>
          <w:sz w:val="26"/>
          <w:szCs w:val="26"/>
        </w:rPr>
      </w:pPr>
      <w:r>
        <w:rPr>
          <w:rFonts w:ascii="Times New Roman" w:hAnsi="Times New Roman" w:cs="Times New Roman"/>
          <w:b/>
          <w:bCs/>
          <w:sz w:val="26"/>
          <w:szCs w:val="26"/>
        </w:rPr>
        <w:t>Kết quả là</w:t>
      </w:r>
      <w:r w:rsidRPr="006D2F9F">
        <w:rPr>
          <w:rFonts w:ascii="Times New Roman" w:hAnsi="Times New Roman" w:cs="Times New Roman"/>
          <w:sz w:val="26"/>
          <w:szCs w:val="26"/>
        </w:rPr>
        <w:t>:</w:t>
      </w:r>
      <w:r>
        <w:rPr>
          <w:rFonts w:ascii="Times New Roman" w:hAnsi="Times New Roman" w:cs="Times New Roman"/>
          <w:sz w:val="26"/>
          <w:szCs w:val="26"/>
        </w:rPr>
        <w:t xml:space="preserve"> </w:t>
      </w:r>
    </w:p>
    <w:p w14:paraId="7411B310" w14:textId="5FE697D4" w:rsidR="00AD7199" w:rsidRPr="006D2F9F" w:rsidRDefault="00EB6910" w:rsidP="00A5025A">
      <w:pPr>
        <w:pStyle w:val="oancuaDanhsach"/>
        <w:spacing w:before="120" w:after="120" w:line="288" w:lineRule="auto"/>
        <w:ind w:left="360"/>
        <w:jc w:val="both"/>
        <w:rPr>
          <w:rFonts w:ascii="Times New Roman" w:hAnsi="Times New Roman" w:cs="Times New Roman"/>
          <w:sz w:val="26"/>
          <w:szCs w:val="26"/>
        </w:rPr>
      </w:pPr>
      <w:r>
        <w:rPr>
          <w:noProof/>
        </w:rPr>
        <w:drawing>
          <wp:inline distT="0" distB="0" distL="0" distR="0" wp14:anchorId="2C5B8073" wp14:editId="75ACF7B9">
            <wp:extent cx="6196965" cy="335661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6965" cy="3356610"/>
                    </a:xfrm>
                    <a:prstGeom prst="rect">
                      <a:avLst/>
                    </a:prstGeom>
                  </pic:spPr>
                </pic:pic>
              </a:graphicData>
            </a:graphic>
          </wp:inline>
        </w:drawing>
      </w:r>
    </w:p>
    <w:p w14:paraId="0098C0E5" w14:textId="77777777" w:rsidR="00A5025A" w:rsidRPr="006D2F9F" w:rsidRDefault="00A5025A" w:rsidP="00A5025A">
      <w:pPr>
        <w:pStyle w:val="oancuaDanhsach"/>
        <w:numPr>
          <w:ilvl w:val="0"/>
          <w:numId w:val="5"/>
        </w:numPr>
        <w:spacing w:before="120" w:after="120" w:line="288" w:lineRule="auto"/>
        <w:jc w:val="both"/>
        <w:rPr>
          <w:rFonts w:ascii="Times New Roman" w:hAnsi="Times New Roman" w:cs="Times New Roman"/>
          <w:b/>
          <w:bCs/>
          <w:sz w:val="26"/>
          <w:szCs w:val="26"/>
        </w:rPr>
      </w:pPr>
      <w:r w:rsidRPr="006D2F9F">
        <w:rPr>
          <w:rFonts w:ascii="Times New Roman" w:hAnsi="Times New Roman" w:cs="Times New Roman"/>
          <w:b/>
          <w:bCs/>
          <w:sz w:val="26"/>
          <w:szCs w:val="26"/>
        </w:rPr>
        <w:t xml:space="preserve">Phân phối hành vi trong use case tới các lớp. </w:t>
      </w:r>
      <w:r w:rsidRPr="006D2F9F">
        <w:rPr>
          <w:rFonts w:ascii="Times New Roman" w:hAnsi="Times New Roman" w:cs="Times New Roman"/>
          <w:sz w:val="26"/>
          <w:szCs w:val="26"/>
        </w:rPr>
        <w:t xml:space="preserve">Phân bổ trách nhiệm tới các lớp và mô hình hóa mối quan hệ giữa các lớp bằng cách sử dụng biểu đồ tương tác (interaction diagram). Chúng ta có thể sử dụng biểu đồ trình tự (sequence diagram) </w:t>
      </w:r>
      <w:r w:rsidRPr="006D2F9F">
        <w:rPr>
          <w:rFonts w:ascii="Times New Roman" w:hAnsi="Times New Roman" w:cs="Times New Roman"/>
          <w:b/>
          <w:bCs/>
          <w:sz w:val="26"/>
          <w:szCs w:val="26"/>
        </w:rPr>
        <w:t>hoặc/và</w:t>
      </w:r>
      <w:r w:rsidRPr="006D2F9F">
        <w:rPr>
          <w:rFonts w:ascii="Times New Roman" w:hAnsi="Times New Roman" w:cs="Times New Roman"/>
          <w:sz w:val="26"/>
          <w:szCs w:val="26"/>
        </w:rPr>
        <w:t xml:space="preserve"> biểu đồ giao tiếp (communication diagram). </w:t>
      </w:r>
    </w:p>
    <w:p w14:paraId="7F2CB7C7" w14:textId="77777777" w:rsidR="00A5025A" w:rsidRDefault="00A5025A" w:rsidP="00A5025A">
      <w:pPr>
        <w:pStyle w:val="oancuaDanhsach"/>
        <w:ind w:left="360"/>
        <w:rPr>
          <w:rFonts w:ascii="Times New Roman" w:hAnsi="Times New Roman" w:cs="Times New Roman"/>
          <w:b/>
          <w:bCs/>
          <w:i/>
          <w:iCs/>
          <w:sz w:val="26"/>
          <w:szCs w:val="26"/>
        </w:rPr>
      </w:pPr>
      <w:r>
        <w:rPr>
          <w:rFonts w:ascii="Times New Roman" w:hAnsi="Times New Roman" w:cs="Times New Roman"/>
          <w:b/>
          <w:bCs/>
          <w:i/>
          <w:iCs/>
          <w:sz w:val="26"/>
          <w:szCs w:val="26"/>
        </w:rPr>
        <w:t xml:space="preserve">Kết quả là: </w:t>
      </w:r>
    </w:p>
    <w:p w14:paraId="71933C09" w14:textId="6A728247" w:rsidR="00A5025A" w:rsidRDefault="00A5025A" w:rsidP="00A5025A">
      <w:pPr>
        <w:pStyle w:val="oancuaDanhsac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Biểu đồ trình tự</w:t>
      </w:r>
      <w:r>
        <w:rPr>
          <w:rFonts w:ascii="Times New Roman" w:hAnsi="Times New Roman" w:cs="Times New Roman"/>
          <w:b/>
          <w:bCs/>
          <w:i/>
          <w:iCs/>
          <w:sz w:val="26"/>
          <w:szCs w:val="26"/>
        </w:rPr>
        <w:t>:</w:t>
      </w:r>
    </w:p>
    <w:p w14:paraId="45FCCA97" w14:textId="68D5FD4C" w:rsidR="00AD7199" w:rsidRPr="00873CF7" w:rsidRDefault="00EB6910" w:rsidP="00A5025A">
      <w:pPr>
        <w:pStyle w:val="oancuaDanhsach"/>
        <w:ind w:left="360"/>
        <w:rPr>
          <w:rFonts w:ascii="Times New Roman" w:hAnsi="Times New Roman" w:cs="Times New Roman"/>
          <w:b/>
          <w:bCs/>
          <w:i/>
          <w:iCs/>
          <w:sz w:val="26"/>
          <w:szCs w:val="26"/>
        </w:rPr>
      </w:pPr>
      <w:r>
        <w:rPr>
          <w:noProof/>
        </w:rPr>
        <w:drawing>
          <wp:inline distT="0" distB="0" distL="0" distR="0" wp14:anchorId="74634CBC" wp14:editId="6B8A9FC6">
            <wp:extent cx="6196965" cy="3210560"/>
            <wp:effectExtent l="0" t="0" r="0" b="889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6965" cy="3210560"/>
                    </a:xfrm>
                    <a:prstGeom prst="rect">
                      <a:avLst/>
                    </a:prstGeom>
                  </pic:spPr>
                </pic:pic>
              </a:graphicData>
            </a:graphic>
          </wp:inline>
        </w:drawing>
      </w:r>
    </w:p>
    <w:p w14:paraId="35F0F168" w14:textId="77777777" w:rsidR="00A5025A" w:rsidRDefault="00A5025A" w:rsidP="00A5025A"/>
    <w:p w14:paraId="7769FC9E" w14:textId="33C7E5F7" w:rsidR="00A5025A" w:rsidRDefault="00A5025A" w:rsidP="00A5025A">
      <w:pPr>
        <w:pStyle w:val="oancuaDanhsac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lastRenderedPageBreak/>
        <w:t xml:space="preserve">Biểu đồ </w:t>
      </w:r>
      <w:r>
        <w:rPr>
          <w:rFonts w:ascii="Times New Roman" w:hAnsi="Times New Roman" w:cs="Times New Roman"/>
          <w:b/>
          <w:bCs/>
          <w:i/>
          <w:iCs/>
          <w:sz w:val="26"/>
          <w:szCs w:val="26"/>
        </w:rPr>
        <w:t>giao tiếp:</w:t>
      </w:r>
    </w:p>
    <w:p w14:paraId="16CE12FE" w14:textId="67D003C4" w:rsidR="00EB6910" w:rsidRDefault="00EB6910" w:rsidP="00A5025A">
      <w:pPr>
        <w:pStyle w:val="oancuaDanhsach"/>
        <w:ind w:left="360"/>
        <w:rPr>
          <w:rFonts w:ascii="Times New Roman" w:hAnsi="Times New Roman" w:cs="Times New Roman"/>
          <w:b/>
          <w:bCs/>
          <w:i/>
          <w:iCs/>
          <w:sz w:val="26"/>
          <w:szCs w:val="26"/>
        </w:rPr>
      </w:pPr>
      <w:r>
        <w:rPr>
          <w:noProof/>
        </w:rPr>
        <w:drawing>
          <wp:inline distT="0" distB="0" distL="0" distR="0" wp14:anchorId="322D59B6" wp14:editId="42749D3F">
            <wp:extent cx="6196965" cy="3123565"/>
            <wp:effectExtent l="0" t="0" r="0"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6965" cy="3123565"/>
                    </a:xfrm>
                    <a:prstGeom prst="rect">
                      <a:avLst/>
                    </a:prstGeom>
                  </pic:spPr>
                </pic:pic>
              </a:graphicData>
            </a:graphic>
          </wp:inline>
        </w:drawing>
      </w:r>
    </w:p>
    <w:p w14:paraId="24527633" w14:textId="77777777" w:rsidR="00AD7199" w:rsidRDefault="00AD7199" w:rsidP="00A5025A">
      <w:pPr>
        <w:pStyle w:val="oancuaDanhsach"/>
        <w:ind w:left="360"/>
        <w:rPr>
          <w:rFonts w:ascii="Times New Roman" w:hAnsi="Times New Roman" w:cs="Times New Roman"/>
          <w:b/>
          <w:bCs/>
          <w:i/>
          <w:iCs/>
          <w:sz w:val="26"/>
          <w:szCs w:val="26"/>
        </w:rPr>
      </w:pPr>
    </w:p>
    <w:p w14:paraId="4ED7664B" w14:textId="77777777" w:rsidR="00A5025A" w:rsidRPr="00502C09" w:rsidRDefault="00A5025A" w:rsidP="00A5025A"/>
    <w:p w14:paraId="5621C946" w14:textId="77777777" w:rsidR="00A5025A" w:rsidRPr="00E7358F" w:rsidRDefault="00A5025A" w:rsidP="00A5025A">
      <w:pPr>
        <w:spacing w:before="120" w:after="120" w:line="288" w:lineRule="auto"/>
        <w:jc w:val="both"/>
        <w:rPr>
          <w:rFonts w:ascii="Times New Roman" w:hAnsi="Times New Roman" w:cs="Times New Roman"/>
          <w:b/>
          <w:bCs/>
          <w:sz w:val="26"/>
          <w:szCs w:val="26"/>
        </w:rPr>
      </w:pPr>
      <w:r>
        <w:rPr>
          <w:rFonts w:ascii="Times New Roman" w:hAnsi="Times New Roman" w:cs="Times New Roman"/>
          <w:b/>
          <w:bCs/>
          <w:sz w:val="26"/>
          <w:szCs w:val="26"/>
        </w:rPr>
        <w:t>II. Usecase PlaceOrder</w:t>
      </w:r>
    </w:p>
    <w:p w14:paraId="69336D5A" w14:textId="77777777" w:rsidR="00A5025A" w:rsidRDefault="00A5025A" w:rsidP="00A5025A">
      <w:pPr>
        <w:pStyle w:val="oancuaDanhsach"/>
        <w:numPr>
          <w:ilvl w:val="0"/>
          <w:numId w:val="6"/>
        </w:numPr>
        <w:spacing w:before="120" w:after="120" w:line="288" w:lineRule="auto"/>
        <w:jc w:val="both"/>
        <w:rPr>
          <w:rFonts w:ascii="Times New Roman" w:hAnsi="Times New Roman" w:cs="Times New Roman"/>
          <w:sz w:val="26"/>
          <w:szCs w:val="26"/>
        </w:rPr>
      </w:pPr>
      <w:r w:rsidRPr="006D2F9F">
        <w:rPr>
          <w:rFonts w:ascii="Times New Roman" w:hAnsi="Times New Roman" w:cs="Times New Roman"/>
          <w:b/>
          <w:bCs/>
          <w:sz w:val="26"/>
          <w:szCs w:val="26"/>
        </w:rPr>
        <w:t>Phân tích lớp</w:t>
      </w:r>
      <w:r w:rsidRPr="006D2F9F">
        <w:rPr>
          <w:rFonts w:ascii="Times New Roman" w:hAnsi="Times New Roman" w:cs="Times New Roman"/>
          <w:sz w:val="26"/>
          <w:szCs w:val="26"/>
        </w:rPr>
        <w:t>: Tìm các lớp (class) từ các hành vi trong use case.</w:t>
      </w:r>
    </w:p>
    <w:p w14:paraId="74F6F740" w14:textId="6D653399" w:rsidR="00A5025A" w:rsidRDefault="00A5025A" w:rsidP="00A5025A">
      <w:pPr>
        <w:pStyle w:val="oancuaDanhsach"/>
        <w:spacing w:before="120" w:after="120" w:line="288" w:lineRule="auto"/>
        <w:ind w:left="360"/>
        <w:jc w:val="both"/>
        <w:rPr>
          <w:rFonts w:ascii="Times New Roman" w:hAnsi="Times New Roman" w:cs="Times New Roman"/>
          <w:sz w:val="26"/>
          <w:szCs w:val="26"/>
        </w:rPr>
      </w:pPr>
      <w:r>
        <w:rPr>
          <w:rFonts w:ascii="Times New Roman" w:hAnsi="Times New Roman" w:cs="Times New Roman"/>
          <w:b/>
          <w:bCs/>
          <w:sz w:val="26"/>
          <w:szCs w:val="26"/>
        </w:rPr>
        <w:t>Kết quả là</w:t>
      </w:r>
      <w:r w:rsidRPr="006D2F9F">
        <w:rPr>
          <w:rFonts w:ascii="Times New Roman" w:hAnsi="Times New Roman" w:cs="Times New Roman"/>
          <w:sz w:val="26"/>
          <w:szCs w:val="26"/>
        </w:rPr>
        <w:t>:</w:t>
      </w:r>
      <w:r>
        <w:rPr>
          <w:rFonts w:ascii="Times New Roman" w:hAnsi="Times New Roman" w:cs="Times New Roman"/>
          <w:sz w:val="26"/>
          <w:szCs w:val="26"/>
        </w:rPr>
        <w:t xml:space="preserve"> </w:t>
      </w:r>
    </w:p>
    <w:p w14:paraId="5E7960B4" w14:textId="05579464" w:rsidR="00AD7199" w:rsidRPr="006D2F9F" w:rsidRDefault="00EB6910" w:rsidP="00A5025A">
      <w:pPr>
        <w:pStyle w:val="oancuaDanhsach"/>
        <w:spacing w:before="120" w:after="120" w:line="288" w:lineRule="auto"/>
        <w:ind w:left="360"/>
        <w:jc w:val="both"/>
        <w:rPr>
          <w:rFonts w:ascii="Times New Roman" w:hAnsi="Times New Roman" w:cs="Times New Roman"/>
          <w:sz w:val="26"/>
          <w:szCs w:val="26"/>
        </w:rPr>
      </w:pPr>
      <w:r>
        <w:rPr>
          <w:noProof/>
        </w:rPr>
        <w:drawing>
          <wp:inline distT="0" distB="0" distL="0" distR="0" wp14:anchorId="0BE479E0" wp14:editId="36D083E0">
            <wp:extent cx="6196965" cy="3924300"/>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6965" cy="3924300"/>
                    </a:xfrm>
                    <a:prstGeom prst="rect">
                      <a:avLst/>
                    </a:prstGeom>
                  </pic:spPr>
                </pic:pic>
              </a:graphicData>
            </a:graphic>
          </wp:inline>
        </w:drawing>
      </w:r>
    </w:p>
    <w:p w14:paraId="5A6B83C4" w14:textId="77777777" w:rsidR="0022599C" w:rsidRPr="006D2F9F" w:rsidRDefault="0022599C" w:rsidP="0022599C">
      <w:pPr>
        <w:pStyle w:val="oancuaDanhsach"/>
        <w:numPr>
          <w:ilvl w:val="0"/>
          <w:numId w:val="6"/>
        </w:numPr>
        <w:spacing w:before="120" w:after="120" w:line="288" w:lineRule="auto"/>
        <w:jc w:val="both"/>
        <w:rPr>
          <w:rFonts w:ascii="Times New Roman" w:hAnsi="Times New Roman" w:cs="Times New Roman"/>
          <w:b/>
          <w:bCs/>
          <w:sz w:val="26"/>
          <w:szCs w:val="26"/>
        </w:rPr>
      </w:pPr>
      <w:r w:rsidRPr="006D2F9F">
        <w:rPr>
          <w:rFonts w:ascii="Times New Roman" w:hAnsi="Times New Roman" w:cs="Times New Roman"/>
          <w:b/>
          <w:bCs/>
          <w:sz w:val="26"/>
          <w:szCs w:val="26"/>
        </w:rPr>
        <w:lastRenderedPageBreak/>
        <w:t xml:space="preserve">Phân phối hành vi trong use case tới các lớp. </w:t>
      </w:r>
      <w:r w:rsidRPr="006D2F9F">
        <w:rPr>
          <w:rFonts w:ascii="Times New Roman" w:hAnsi="Times New Roman" w:cs="Times New Roman"/>
          <w:sz w:val="26"/>
          <w:szCs w:val="26"/>
        </w:rPr>
        <w:t xml:space="preserve">Phân bổ trách nhiệm tới các lớp và mô hình hóa mối quan hệ giữa các lớp bằng cách sử dụng biểu đồ tương tác (interaction diagram). Chúng ta có thể sử dụng biểu đồ trình tự (sequence diagram) </w:t>
      </w:r>
      <w:r w:rsidRPr="006D2F9F">
        <w:rPr>
          <w:rFonts w:ascii="Times New Roman" w:hAnsi="Times New Roman" w:cs="Times New Roman"/>
          <w:b/>
          <w:bCs/>
          <w:sz w:val="26"/>
          <w:szCs w:val="26"/>
        </w:rPr>
        <w:t>hoặc/và</w:t>
      </w:r>
      <w:r w:rsidRPr="006D2F9F">
        <w:rPr>
          <w:rFonts w:ascii="Times New Roman" w:hAnsi="Times New Roman" w:cs="Times New Roman"/>
          <w:sz w:val="26"/>
          <w:szCs w:val="26"/>
        </w:rPr>
        <w:t xml:space="preserve"> biểu đồ giao tiếp (communication diagram). </w:t>
      </w:r>
    </w:p>
    <w:p w14:paraId="69AAEAB7" w14:textId="77777777" w:rsidR="0022599C" w:rsidRDefault="0022599C" w:rsidP="0022599C">
      <w:pPr>
        <w:pStyle w:val="oancuaDanhsach"/>
        <w:ind w:left="360"/>
        <w:rPr>
          <w:rFonts w:ascii="Times New Roman" w:hAnsi="Times New Roman" w:cs="Times New Roman"/>
          <w:b/>
          <w:bCs/>
          <w:i/>
          <w:iCs/>
          <w:sz w:val="26"/>
          <w:szCs w:val="26"/>
        </w:rPr>
      </w:pPr>
      <w:r>
        <w:rPr>
          <w:rFonts w:ascii="Times New Roman" w:hAnsi="Times New Roman" w:cs="Times New Roman"/>
          <w:b/>
          <w:bCs/>
          <w:i/>
          <w:iCs/>
          <w:sz w:val="26"/>
          <w:szCs w:val="26"/>
        </w:rPr>
        <w:t xml:space="preserve">Kết quả là: </w:t>
      </w:r>
    </w:p>
    <w:p w14:paraId="5CFB59A0" w14:textId="77777777" w:rsidR="0022599C" w:rsidRDefault="0022599C" w:rsidP="0022599C">
      <w:pPr>
        <w:pStyle w:val="oancuaDanhsac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Biểu đồ trình tự</w:t>
      </w:r>
      <w:r>
        <w:rPr>
          <w:rFonts w:ascii="Times New Roman" w:hAnsi="Times New Roman" w:cs="Times New Roman"/>
          <w:b/>
          <w:bCs/>
          <w:i/>
          <w:iCs/>
          <w:sz w:val="26"/>
          <w:szCs w:val="26"/>
        </w:rPr>
        <w:t>:</w:t>
      </w:r>
    </w:p>
    <w:p w14:paraId="0EE99D53" w14:textId="77777777" w:rsidR="0022599C" w:rsidRDefault="0022599C" w:rsidP="0022599C">
      <w:pPr>
        <w:pStyle w:val="oancuaDanhsach"/>
        <w:ind w:left="360"/>
        <w:rPr>
          <w:rFonts w:ascii="Times New Roman" w:hAnsi="Times New Roman" w:cs="Times New Roman"/>
          <w:b/>
          <w:bCs/>
          <w:i/>
          <w:iCs/>
          <w:sz w:val="26"/>
          <w:szCs w:val="26"/>
        </w:rPr>
      </w:pPr>
    </w:p>
    <w:p w14:paraId="334538C4" w14:textId="62C871BC" w:rsidR="0022599C" w:rsidRDefault="00EB6910" w:rsidP="0022599C">
      <w:pPr>
        <w:pStyle w:val="oancuaDanhsach"/>
        <w:ind w:left="360"/>
        <w:rPr>
          <w:rFonts w:ascii="Times New Roman" w:hAnsi="Times New Roman" w:cs="Times New Roman"/>
          <w:b/>
          <w:bCs/>
          <w:i/>
          <w:iCs/>
          <w:sz w:val="26"/>
          <w:szCs w:val="26"/>
        </w:rPr>
      </w:pPr>
      <w:r>
        <w:rPr>
          <w:noProof/>
        </w:rPr>
        <w:drawing>
          <wp:inline distT="0" distB="0" distL="0" distR="0" wp14:anchorId="6031F4D2" wp14:editId="428D59F7">
            <wp:extent cx="6196965" cy="51879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96965" cy="5187950"/>
                    </a:xfrm>
                    <a:prstGeom prst="rect">
                      <a:avLst/>
                    </a:prstGeom>
                    <a:noFill/>
                    <a:ln>
                      <a:noFill/>
                    </a:ln>
                  </pic:spPr>
                </pic:pic>
              </a:graphicData>
            </a:graphic>
          </wp:inline>
        </w:drawing>
      </w:r>
    </w:p>
    <w:p w14:paraId="019F9937" w14:textId="77777777" w:rsidR="0022599C" w:rsidRDefault="0022599C" w:rsidP="0022599C">
      <w:pPr>
        <w:pStyle w:val="oancuaDanhsach"/>
        <w:ind w:left="360"/>
        <w:rPr>
          <w:rFonts w:ascii="Times New Roman" w:hAnsi="Times New Roman" w:cs="Times New Roman"/>
          <w:b/>
          <w:bCs/>
          <w:i/>
          <w:iCs/>
          <w:sz w:val="26"/>
          <w:szCs w:val="26"/>
        </w:rPr>
      </w:pPr>
    </w:p>
    <w:p w14:paraId="62C57692" w14:textId="77777777" w:rsidR="0022599C" w:rsidRDefault="0022599C" w:rsidP="0022599C">
      <w:pPr>
        <w:pStyle w:val="oancuaDanhsach"/>
        <w:ind w:left="360"/>
        <w:rPr>
          <w:rFonts w:ascii="Times New Roman" w:hAnsi="Times New Roman" w:cs="Times New Roman"/>
          <w:b/>
          <w:bCs/>
          <w:i/>
          <w:iCs/>
          <w:sz w:val="26"/>
          <w:szCs w:val="26"/>
        </w:rPr>
      </w:pPr>
    </w:p>
    <w:p w14:paraId="4C62A398" w14:textId="77777777" w:rsidR="0022599C" w:rsidRDefault="0022599C" w:rsidP="0022599C">
      <w:pPr>
        <w:pStyle w:val="oancuaDanhsach"/>
        <w:ind w:left="360"/>
        <w:rPr>
          <w:rFonts w:ascii="Times New Roman" w:hAnsi="Times New Roman" w:cs="Times New Roman"/>
          <w:b/>
          <w:bCs/>
          <w:i/>
          <w:iCs/>
          <w:sz w:val="26"/>
          <w:szCs w:val="26"/>
        </w:rPr>
      </w:pPr>
    </w:p>
    <w:p w14:paraId="7F2ADA61" w14:textId="77777777" w:rsidR="0022599C" w:rsidRDefault="0022599C" w:rsidP="0022599C">
      <w:pPr>
        <w:pStyle w:val="oancuaDanhsach"/>
        <w:ind w:left="360"/>
        <w:rPr>
          <w:rFonts w:ascii="Times New Roman" w:hAnsi="Times New Roman" w:cs="Times New Roman"/>
          <w:b/>
          <w:bCs/>
          <w:i/>
          <w:iCs/>
          <w:sz w:val="26"/>
          <w:szCs w:val="26"/>
        </w:rPr>
      </w:pPr>
    </w:p>
    <w:p w14:paraId="2A08A51D" w14:textId="77777777" w:rsidR="0022599C" w:rsidRDefault="0022599C" w:rsidP="0022599C">
      <w:pPr>
        <w:pStyle w:val="oancuaDanhsach"/>
        <w:ind w:left="360"/>
        <w:rPr>
          <w:rFonts w:ascii="Times New Roman" w:hAnsi="Times New Roman" w:cs="Times New Roman"/>
          <w:b/>
          <w:bCs/>
          <w:i/>
          <w:iCs/>
          <w:sz w:val="26"/>
          <w:szCs w:val="26"/>
        </w:rPr>
      </w:pPr>
    </w:p>
    <w:p w14:paraId="28B31657" w14:textId="77777777" w:rsidR="0022599C" w:rsidRDefault="0022599C" w:rsidP="0022599C">
      <w:pPr>
        <w:pStyle w:val="oancuaDanhsach"/>
        <w:ind w:left="360"/>
        <w:rPr>
          <w:rFonts w:ascii="Times New Roman" w:hAnsi="Times New Roman" w:cs="Times New Roman"/>
          <w:b/>
          <w:bCs/>
          <w:i/>
          <w:iCs/>
          <w:sz w:val="26"/>
          <w:szCs w:val="26"/>
        </w:rPr>
      </w:pPr>
    </w:p>
    <w:p w14:paraId="796CC20C" w14:textId="77777777" w:rsidR="0022599C" w:rsidRDefault="0022599C" w:rsidP="0022599C">
      <w:pPr>
        <w:pStyle w:val="oancuaDanhsach"/>
        <w:ind w:left="360"/>
        <w:rPr>
          <w:rFonts w:ascii="Times New Roman" w:hAnsi="Times New Roman" w:cs="Times New Roman"/>
          <w:b/>
          <w:bCs/>
          <w:i/>
          <w:iCs/>
          <w:sz w:val="26"/>
          <w:szCs w:val="26"/>
        </w:rPr>
      </w:pPr>
      <w:r w:rsidRPr="006D2F9F">
        <w:rPr>
          <w:rFonts w:ascii="Times New Roman" w:hAnsi="Times New Roman" w:cs="Times New Roman"/>
          <w:b/>
          <w:bCs/>
          <w:i/>
          <w:iCs/>
          <w:sz w:val="26"/>
          <w:szCs w:val="26"/>
        </w:rPr>
        <w:t xml:space="preserve">Biểu đồ </w:t>
      </w:r>
      <w:r>
        <w:rPr>
          <w:rFonts w:ascii="Times New Roman" w:hAnsi="Times New Roman" w:cs="Times New Roman"/>
          <w:b/>
          <w:bCs/>
          <w:i/>
          <w:iCs/>
          <w:sz w:val="26"/>
          <w:szCs w:val="26"/>
        </w:rPr>
        <w:t>giao tiếp:</w:t>
      </w:r>
    </w:p>
    <w:p w14:paraId="6712D6CF" w14:textId="7FA0A565" w:rsidR="0022599C" w:rsidRPr="005725EB" w:rsidRDefault="00EB6910" w:rsidP="0022599C">
      <w:r>
        <w:rPr>
          <w:noProof/>
        </w:rPr>
        <w:lastRenderedPageBreak/>
        <w:drawing>
          <wp:inline distT="0" distB="0" distL="0" distR="0" wp14:anchorId="0396A26E" wp14:editId="7A005DAC">
            <wp:extent cx="6196965" cy="518795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96965" cy="5187950"/>
                    </a:xfrm>
                    <a:prstGeom prst="rect">
                      <a:avLst/>
                    </a:prstGeom>
                    <a:noFill/>
                    <a:ln>
                      <a:noFill/>
                    </a:ln>
                  </pic:spPr>
                </pic:pic>
              </a:graphicData>
            </a:graphic>
          </wp:inline>
        </w:drawing>
      </w:r>
    </w:p>
    <w:p w14:paraId="7E967BB2" w14:textId="77777777" w:rsidR="0022599C" w:rsidRPr="009A36AF" w:rsidRDefault="0022599C" w:rsidP="0022599C">
      <w:pPr>
        <w:rPr>
          <w:rFonts w:ascii="Times New Roman" w:hAnsi="Times New Roman" w:cs="Times New Roman"/>
          <w:b/>
          <w:sz w:val="26"/>
          <w:szCs w:val="26"/>
        </w:rPr>
      </w:pPr>
      <w:r w:rsidRPr="009A36AF">
        <w:rPr>
          <w:rFonts w:ascii="Times New Roman" w:hAnsi="Times New Roman" w:cs="Times New Roman"/>
          <w:b/>
          <w:sz w:val="26"/>
          <w:szCs w:val="26"/>
        </w:rPr>
        <w:t>// BTVN</w:t>
      </w:r>
    </w:p>
    <w:p w14:paraId="6E146441" w14:textId="0817D826" w:rsidR="0022599C" w:rsidRDefault="0022599C" w:rsidP="00AD7199">
      <w:pPr>
        <w:pStyle w:val="oancuaDanhsach"/>
        <w:numPr>
          <w:ilvl w:val="0"/>
          <w:numId w:val="7"/>
        </w:numPr>
        <w:spacing w:before="120" w:after="120" w:line="288" w:lineRule="auto"/>
        <w:jc w:val="both"/>
        <w:rPr>
          <w:rFonts w:ascii="Times New Roman" w:hAnsi="Times New Roman" w:cs="Times New Roman"/>
          <w:b/>
          <w:bCs/>
          <w:sz w:val="26"/>
          <w:szCs w:val="26"/>
        </w:rPr>
      </w:pPr>
      <w:r w:rsidRPr="00AD7199">
        <w:rPr>
          <w:rFonts w:ascii="Times New Roman" w:hAnsi="Times New Roman" w:cs="Times New Roman"/>
          <w:b/>
          <w:bCs/>
          <w:sz w:val="26"/>
          <w:szCs w:val="26"/>
        </w:rPr>
        <w:t>Usecase PlaceRushOrder</w:t>
      </w:r>
    </w:p>
    <w:p w14:paraId="15CBEFCA" w14:textId="0017CBA6" w:rsidR="00EB6910" w:rsidRPr="00EB6910" w:rsidRDefault="00EB6910" w:rsidP="00EB6910">
      <w:pPr>
        <w:spacing w:before="120" w:after="120" w:line="288" w:lineRule="auto"/>
        <w:ind w:left="360"/>
        <w:jc w:val="both"/>
        <w:rPr>
          <w:rFonts w:ascii="Times New Roman" w:hAnsi="Times New Roman" w:cs="Times New Roman"/>
          <w:b/>
          <w:bCs/>
          <w:sz w:val="26"/>
          <w:szCs w:val="26"/>
        </w:rPr>
      </w:pPr>
      <w:r>
        <w:rPr>
          <w:rFonts w:ascii="Times New Roman" w:hAnsi="Times New Roman" w:cs="Times New Roman"/>
          <w:b/>
          <w:bCs/>
          <w:sz w:val="26"/>
          <w:szCs w:val="26"/>
        </w:rPr>
        <w:t xml:space="preserve">1. Biểu đồ </w:t>
      </w:r>
      <w:r w:rsidR="0055467F">
        <w:rPr>
          <w:rFonts w:ascii="Times New Roman" w:hAnsi="Times New Roman" w:cs="Times New Roman"/>
          <w:b/>
          <w:bCs/>
          <w:sz w:val="26"/>
          <w:szCs w:val="26"/>
        </w:rPr>
        <w:t>Tuần tự</w:t>
      </w:r>
    </w:p>
    <w:p w14:paraId="5C8A74D8" w14:textId="2BEC521C" w:rsidR="00AD7199" w:rsidRDefault="00EB6910" w:rsidP="00AD7199">
      <w:pPr>
        <w:pStyle w:val="oancuaDanhsach"/>
        <w:spacing w:before="120" w:after="120" w:line="288" w:lineRule="auto"/>
        <w:ind w:left="1080" w:hanging="1080"/>
        <w:jc w:val="both"/>
        <w:rPr>
          <w:rFonts w:ascii="Times New Roman" w:hAnsi="Times New Roman" w:cs="Times New Roman"/>
          <w:b/>
          <w:bCs/>
          <w:sz w:val="26"/>
          <w:szCs w:val="26"/>
        </w:rPr>
      </w:pPr>
      <w:r>
        <w:rPr>
          <w:noProof/>
        </w:rPr>
        <w:lastRenderedPageBreak/>
        <w:drawing>
          <wp:inline distT="0" distB="0" distL="0" distR="0" wp14:anchorId="5ABED1FB" wp14:editId="0BEFC2FB">
            <wp:extent cx="6196965" cy="3820160"/>
            <wp:effectExtent l="0" t="0" r="0" b="889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96965" cy="3820160"/>
                    </a:xfrm>
                    <a:prstGeom prst="rect">
                      <a:avLst/>
                    </a:prstGeom>
                    <a:noFill/>
                    <a:ln>
                      <a:noFill/>
                    </a:ln>
                  </pic:spPr>
                </pic:pic>
              </a:graphicData>
            </a:graphic>
          </wp:inline>
        </w:drawing>
      </w:r>
    </w:p>
    <w:p w14:paraId="2416B57F" w14:textId="14F5A18E" w:rsidR="0055467F" w:rsidRDefault="0055467F" w:rsidP="00AD7199">
      <w:pPr>
        <w:pStyle w:val="oancuaDanhsach"/>
        <w:spacing w:before="120" w:after="120" w:line="288" w:lineRule="auto"/>
        <w:ind w:left="1080" w:hanging="1080"/>
        <w:jc w:val="both"/>
        <w:rPr>
          <w:rFonts w:ascii="Times New Roman" w:hAnsi="Times New Roman" w:cs="Times New Roman"/>
          <w:b/>
          <w:bCs/>
          <w:sz w:val="26"/>
          <w:szCs w:val="26"/>
        </w:rPr>
      </w:pPr>
      <w:r>
        <w:rPr>
          <w:rFonts w:ascii="Times New Roman" w:hAnsi="Times New Roman" w:cs="Times New Roman"/>
          <w:b/>
          <w:bCs/>
          <w:sz w:val="26"/>
          <w:szCs w:val="26"/>
        </w:rPr>
        <w:t>2. Biểu đồ giao tiếp</w:t>
      </w:r>
    </w:p>
    <w:p w14:paraId="2E43707F" w14:textId="2C56DBDD" w:rsidR="0055467F" w:rsidRPr="00AD7199" w:rsidRDefault="0055467F" w:rsidP="00AD7199">
      <w:pPr>
        <w:pStyle w:val="oancuaDanhsach"/>
        <w:spacing w:before="120" w:after="120" w:line="288" w:lineRule="auto"/>
        <w:ind w:left="1080" w:hanging="1080"/>
        <w:jc w:val="both"/>
        <w:rPr>
          <w:rFonts w:ascii="Times New Roman" w:hAnsi="Times New Roman" w:cs="Times New Roman"/>
          <w:b/>
          <w:bCs/>
          <w:sz w:val="26"/>
          <w:szCs w:val="26"/>
        </w:rPr>
      </w:pPr>
      <w:r>
        <w:rPr>
          <w:noProof/>
        </w:rPr>
        <w:drawing>
          <wp:inline distT="0" distB="0" distL="0" distR="0" wp14:anchorId="7742CB7D" wp14:editId="735318C7">
            <wp:extent cx="6196965" cy="4227195"/>
            <wp:effectExtent l="0" t="0" r="0" b="190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96965" cy="4227195"/>
                    </a:xfrm>
                    <a:prstGeom prst="rect">
                      <a:avLst/>
                    </a:prstGeom>
                    <a:noFill/>
                    <a:ln>
                      <a:noFill/>
                    </a:ln>
                  </pic:spPr>
                </pic:pic>
              </a:graphicData>
            </a:graphic>
          </wp:inline>
        </w:drawing>
      </w:r>
    </w:p>
    <w:p w14:paraId="7F1291D3" w14:textId="5CA4BD48" w:rsidR="0022599C" w:rsidRPr="00AD7199" w:rsidRDefault="0022599C" w:rsidP="00AD7199">
      <w:pPr>
        <w:pStyle w:val="oancuaDanhsach"/>
        <w:numPr>
          <w:ilvl w:val="0"/>
          <w:numId w:val="7"/>
        </w:numPr>
        <w:spacing w:before="120" w:after="120" w:line="288" w:lineRule="auto"/>
        <w:jc w:val="both"/>
        <w:rPr>
          <w:rFonts w:ascii="Times New Roman" w:hAnsi="Times New Roman" w:cs="Times New Roman"/>
          <w:b/>
          <w:bCs/>
          <w:sz w:val="26"/>
          <w:szCs w:val="26"/>
        </w:rPr>
      </w:pPr>
      <w:r w:rsidRPr="00AD7199">
        <w:rPr>
          <w:rFonts w:ascii="Times New Roman" w:hAnsi="Times New Roman" w:cs="Times New Roman"/>
          <w:b/>
          <w:bCs/>
          <w:sz w:val="26"/>
          <w:szCs w:val="26"/>
        </w:rPr>
        <w:t>Biểu đồ lớp phân tích gộp</w:t>
      </w:r>
    </w:p>
    <w:p w14:paraId="3810193B" w14:textId="77777777" w:rsidR="00AD7199" w:rsidRPr="00AD7199" w:rsidRDefault="00AD7199" w:rsidP="00AD7199">
      <w:pPr>
        <w:pStyle w:val="oancuaDanhsach"/>
        <w:spacing w:before="120" w:after="120" w:line="288" w:lineRule="auto"/>
        <w:ind w:left="1080"/>
        <w:jc w:val="both"/>
        <w:rPr>
          <w:rFonts w:ascii="Times New Roman" w:hAnsi="Times New Roman" w:cs="Times New Roman"/>
          <w:b/>
          <w:bCs/>
          <w:sz w:val="26"/>
          <w:szCs w:val="26"/>
        </w:rPr>
      </w:pPr>
    </w:p>
    <w:p w14:paraId="7E44B0F3" w14:textId="38D5BE19" w:rsidR="00A5025A" w:rsidRPr="00A5025A" w:rsidRDefault="0055467F" w:rsidP="0022599C">
      <w:r>
        <w:rPr>
          <w:noProof/>
        </w:rPr>
        <w:lastRenderedPageBreak/>
        <w:drawing>
          <wp:inline distT="0" distB="0" distL="0" distR="0" wp14:anchorId="5F671D48" wp14:editId="122699A3">
            <wp:extent cx="6196965" cy="452755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96965" cy="4527550"/>
                    </a:xfrm>
                    <a:prstGeom prst="rect">
                      <a:avLst/>
                    </a:prstGeom>
                    <a:noFill/>
                    <a:ln>
                      <a:noFill/>
                    </a:ln>
                  </pic:spPr>
                </pic:pic>
              </a:graphicData>
            </a:graphic>
          </wp:inline>
        </w:drawing>
      </w:r>
    </w:p>
    <w:sectPr w:rsidR="00A5025A" w:rsidRPr="00A5025A" w:rsidSect="006C7F84">
      <w:headerReference w:type="default" r:id="rId20"/>
      <w:pgSz w:w="12240" w:h="15840"/>
      <w:pgMar w:top="1440" w:right="1041"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E03D" w14:textId="77777777" w:rsidR="00905AD6" w:rsidRDefault="00905AD6" w:rsidP="00AE545F">
      <w:pPr>
        <w:spacing w:after="0" w:line="240" w:lineRule="auto"/>
      </w:pPr>
      <w:r>
        <w:separator/>
      </w:r>
    </w:p>
  </w:endnote>
  <w:endnote w:type="continuationSeparator" w:id="0">
    <w:p w14:paraId="3C871D08" w14:textId="77777777" w:rsidR="00905AD6" w:rsidRDefault="00905AD6" w:rsidP="00AE5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0A96D" w14:textId="77777777" w:rsidR="00905AD6" w:rsidRDefault="00905AD6" w:rsidP="00AE545F">
      <w:pPr>
        <w:spacing w:after="0" w:line="240" w:lineRule="auto"/>
      </w:pPr>
      <w:r>
        <w:separator/>
      </w:r>
    </w:p>
  </w:footnote>
  <w:footnote w:type="continuationSeparator" w:id="0">
    <w:p w14:paraId="73C218C2" w14:textId="77777777" w:rsidR="00905AD6" w:rsidRDefault="00905AD6" w:rsidP="00AE5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7120" w14:textId="77777777" w:rsidR="00A5025A" w:rsidRDefault="00A5025A" w:rsidP="00AE545F">
    <w:pPr>
      <w:rPr>
        <w:rFonts w:ascii="Times New Roman" w:hAnsi="Times New Roman" w:cs="Times New Roman"/>
        <w:b/>
        <w:bCs/>
        <w:sz w:val="26"/>
        <w:szCs w:val="26"/>
      </w:rPr>
    </w:pPr>
  </w:p>
  <w:p w14:paraId="56F21CB8" w14:textId="2E011708" w:rsidR="00AE545F" w:rsidRDefault="005113FF" w:rsidP="00AE545F">
    <w:r>
      <w:rPr>
        <w:rFonts w:ascii="Times New Roman" w:hAnsi="Times New Roman" w:cs="Times New Roman"/>
        <w:b/>
        <w:bCs/>
        <w:sz w:val="26"/>
        <w:szCs w:val="26"/>
      </w:rPr>
      <w:t>Trần Thế Lâm - 20183937</w:t>
    </w:r>
    <w:r w:rsidR="00A5025A">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r w:rsidR="00AE545F" w:rsidRPr="00AE545F">
      <w:rPr>
        <w:rFonts w:ascii="Times New Roman" w:hAnsi="Times New Roman" w:cs="Times New Roman"/>
        <w:b/>
        <w:bCs/>
        <w:sz w:val="26"/>
        <w:szCs w:val="26"/>
      </w:rPr>
      <w:t xml:space="preserve">BÁO CÁO THỰC HÀNH - IT4490 - </w:t>
    </w:r>
    <w:r w:rsidR="00A5025A">
      <w:rPr>
        <w:rFonts w:ascii="Times New Roman" w:hAnsi="Times New Roman" w:cs="Times New Roman"/>
        <w:b/>
        <w:bCs/>
        <w:sz w:val="26"/>
        <w:szCs w:val="26"/>
      </w:rPr>
      <w:t>2</w:t>
    </w:r>
    <w:r w:rsidR="00AE545F" w:rsidRPr="00AE545F">
      <w:rPr>
        <w:rFonts w:ascii="Times New Roman" w:hAnsi="Times New Roman" w:cs="Times New Roman"/>
        <w:b/>
        <w:bCs/>
        <w:sz w:val="26"/>
        <w:szCs w:val="26"/>
      </w:rPr>
      <w:t>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146DB"/>
    <w:multiLevelType w:val="hybridMultilevel"/>
    <w:tmpl w:val="E8D6DC54"/>
    <w:lvl w:ilvl="0" w:tplc="E244E6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A20AD"/>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2" w15:restartNumberingAfterBreak="0">
    <w:nsid w:val="29D2257C"/>
    <w:multiLevelType w:val="hybridMultilevel"/>
    <w:tmpl w:val="A2C83B82"/>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5F39476E"/>
    <w:multiLevelType w:val="hybridMultilevel"/>
    <w:tmpl w:val="961AE996"/>
    <w:lvl w:ilvl="0" w:tplc="615A57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501E9"/>
    <w:multiLevelType w:val="hybridMultilevel"/>
    <w:tmpl w:val="EFC4FBCC"/>
    <w:lvl w:ilvl="0" w:tplc="0A8A96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num w:numId="1">
    <w:abstractNumId w:val="2"/>
  </w:num>
  <w:num w:numId="2">
    <w:abstractNumId w:val="0"/>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45F"/>
    <w:rsid w:val="000E0AA4"/>
    <w:rsid w:val="0022599C"/>
    <w:rsid w:val="002D61F8"/>
    <w:rsid w:val="00356685"/>
    <w:rsid w:val="005113FF"/>
    <w:rsid w:val="005170D9"/>
    <w:rsid w:val="0055467F"/>
    <w:rsid w:val="005666B1"/>
    <w:rsid w:val="006C7F84"/>
    <w:rsid w:val="006D2F9F"/>
    <w:rsid w:val="0080067D"/>
    <w:rsid w:val="00905AD6"/>
    <w:rsid w:val="009E3469"/>
    <w:rsid w:val="00A5025A"/>
    <w:rsid w:val="00AD7199"/>
    <w:rsid w:val="00AE1ADD"/>
    <w:rsid w:val="00AE545F"/>
    <w:rsid w:val="00C63634"/>
    <w:rsid w:val="00CD4328"/>
    <w:rsid w:val="00CE34D2"/>
    <w:rsid w:val="00EB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E3D9"/>
  <w15:chartTrackingRefBased/>
  <w15:docId w15:val="{0269FC6D-0BE9-4887-80FE-EF893499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next w:val="Binhthng"/>
    <w:link w:val="u2Char"/>
    <w:qFormat/>
    <w:rsid w:val="00AE1ADD"/>
    <w:pPr>
      <w:keepNext/>
      <w:spacing w:after="120" w:line="276" w:lineRule="auto"/>
      <w:contextualSpacing/>
      <w:outlineLvl w:val="1"/>
    </w:pPr>
    <w:rPr>
      <w:rFonts w:ascii="Cambria" w:eastAsia="Times New Roman" w:hAnsi="Cambria" w:cs="Times New Roman"/>
      <w:b/>
      <w:bCs/>
      <w:iCs/>
      <w:caps/>
      <w:sz w:val="28"/>
      <w:szCs w:val="28"/>
    </w:rPr>
  </w:style>
  <w:style w:type="paragraph" w:styleId="u3">
    <w:name w:val="heading 3"/>
    <w:basedOn w:val="Binhthng"/>
    <w:next w:val="Binhthng"/>
    <w:link w:val="u3Char"/>
    <w:uiPriority w:val="9"/>
    <w:semiHidden/>
    <w:unhideWhenUsed/>
    <w:qFormat/>
    <w:rsid w:val="00AE1A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E545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E545F"/>
  </w:style>
  <w:style w:type="paragraph" w:styleId="Chntrang">
    <w:name w:val="footer"/>
    <w:basedOn w:val="Binhthng"/>
    <w:link w:val="ChntrangChar"/>
    <w:uiPriority w:val="99"/>
    <w:unhideWhenUsed/>
    <w:rsid w:val="00AE545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E545F"/>
  </w:style>
  <w:style w:type="paragraph" w:styleId="oancuaDanhsach">
    <w:name w:val="List Paragraph"/>
    <w:basedOn w:val="Binhthng"/>
    <w:uiPriority w:val="34"/>
    <w:qFormat/>
    <w:rsid w:val="000E0AA4"/>
    <w:pPr>
      <w:ind w:left="720"/>
      <w:contextualSpacing/>
    </w:pPr>
  </w:style>
  <w:style w:type="character" w:customStyle="1" w:styleId="u2Char">
    <w:name w:val="Đầu đề 2 Char"/>
    <w:basedOn w:val="Phngmcinhcuaoanvn"/>
    <w:link w:val="u2"/>
    <w:qFormat/>
    <w:rsid w:val="00AE1ADD"/>
    <w:rPr>
      <w:rFonts w:ascii="Cambria" w:eastAsia="Times New Roman" w:hAnsi="Cambria" w:cs="Times New Roman"/>
      <w:b/>
      <w:bCs/>
      <w:iCs/>
      <w:caps/>
      <w:sz w:val="28"/>
      <w:szCs w:val="28"/>
    </w:rPr>
  </w:style>
  <w:style w:type="character" w:customStyle="1" w:styleId="u3Char">
    <w:name w:val="Đầu đề 3 Char"/>
    <w:basedOn w:val="Phngmcinhcuaoanvn"/>
    <w:link w:val="u3"/>
    <w:uiPriority w:val="9"/>
    <w:semiHidden/>
    <w:rsid w:val="00AE1ADD"/>
    <w:rPr>
      <w:rFonts w:asciiTheme="majorHAnsi" w:eastAsiaTheme="majorEastAsia" w:hAnsiTheme="majorHAnsi" w:cstheme="majorBidi"/>
      <w:color w:val="1F3763" w:themeColor="accent1" w:themeShade="7F"/>
      <w:sz w:val="24"/>
      <w:szCs w:val="24"/>
    </w:rPr>
  </w:style>
  <w:style w:type="character" w:customStyle="1" w:styleId="InternetLink">
    <w:name w:val="Internet Link"/>
    <w:uiPriority w:val="99"/>
    <w:rsid w:val="00AE1ADD"/>
    <w:rPr>
      <w:color w:val="0000FF"/>
      <w:u w:val="single"/>
    </w:rPr>
  </w:style>
  <w:style w:type="paragraph" w:styleId="Chuthich">
    <w:name w:val="caption"/>
    <w:basedOn w:val="Binhthng"/>
    <w:next w:val="Binhthng"/>
    <w:uiPriority w:val="35"/>
    <w:unhideWhenUsed/>
    <w:qFormat/>
    <w:rsid w:val="00AE1ADD"/>
    <w:pPr>
      <w:spacing w:after="200" w:line="240" w:lineRule="auto"/>
    </w:pPr>
    <w:rPr>
      <w:i/>
      <w:iCs/>
      <w:color w:val="44546A" w:themeColor="text2"/>
      <w:sz w:val="18"/>
      <w:szCs w:val="18"/>
    </w:rPr>
  </w:style>
  <w:style w:type="character" w:styleId="Siuktni">
    <w:name w:val="Hyperlink"/>
    <w:basedOn w:val="Phngmcinhcuaoanvn"/>
    <w:uiPriority w:val="99"/>
    <w:unhideWhenUsed/>
    <w:rsid w:val="00A502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6E20E9A078D744AB25E7D83AA84463" ma:contentTypeVersion="2" ma:contentTypeDescription="Create a new document." ma:contentTypeScope="" ma:versionID="1e6fdb024089f528649459fea6ce66bb">
  <xsd:schema xmlns:xsd="http://www.w3.org/2001/XMLSchema" xmlns:xs="http://www.w3.org/2001/XMLSchema" xmlns:p="http://schemas.microsoft.com/office/2006/metadata/properties" xmlns:ns2="29f9ad07-0a91-449a-ad81-ca21cb9ec350" targetNamespace="http://schemas.microsoft.com/office/2006/metadata/properties" ma:root="true" ma:fieldsID="52652b7be1d200598f6476ab03831a9b" ns2:_="">
    <xsd:import namespace="29f9ad07-0a91-449a-ad81-ca21cb9ec3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f9ad07-0a91-449a-ad81-ca21cb9ec3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AC8006-8B7E-49EC-9F7E-E0F6DC83D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9ad07-0a91-449a-ad81-ca21cb9ec3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8DF464-AB85-43F4-B056-99D8B7462731}">
  <ds:schemaRefs>
    <ds:schemaRef ds:uri="http://schemas.openxmlformats.org/officeDocument/2006/bibliography"/>
  </ds:schemaRefs>
</ds:datastoreItem>
</file>

<file path=customXml/itemProps3.xml><?xml version="1.0" encoding="utf-8"?>
<ds:datastoreItem xmlns:ds="http://schemas.openxmlformats.org/officeDocument/2006/customXml" ds:itemID="{199F2DAF-D700-446B-B7D1-914C27C2B4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07B44C-D3BE-49CC-A20A-4DF747A292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236</Words>
  <Characters>1348</Characters>
  <Application>Microsoft Office Word</Application>
  <DocSecurity>0</DocSecurity>
  <Lines>11</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Le</dc:creator>
  <cp:keywords/>
  <dc:description/>
  <cp:lastModifiedBy>TRAN THE LAM 20183937</cp:lastModifiedBy>
  <cp:revision>4</cp:revision>
  <dcterms:created xsi:type="dcterms:W3CDTF">2021-10-21T14:09:00Z</dcterms:created>
  <dcterms:modified xsi:type="dcterms:W3CDTF">2021-10-21T15:18:00Z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0x010100766E20E9A078D744AB25E7D83AA84463</vt:lpwstr>
  </property>
</Properties>
</file>