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Ejemplo de estructura: 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1.- Proyecto 1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1.1 Primer Nivel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1.1 a.- Ámbito Tecnología Informática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1.1 b.- Ámbito Manuales Soluciones Software.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Para comprobar si el equipo ejecuta una versión de Windows de 32 bits o de 64 bits en Windows 7 o Windows Vista, haga lo siguiente: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1. Para abrir Sistema, haga clic en el botón Inicio, haga clic con el botón secundario en Equipo y, a continuación, haga clic en Propiedades.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2. En Sistema, puede ver el tipo de sistema.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Si el equipo ejecuta Windows XP, haga lo siguiente: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1. Haga clic en Inicio.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2. Haga clic con el botón secundario del mouse en Mi PC y, a continuación, haga clic en Propiedades.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· Si en la lista no aparece "x64 </w:t>
      </w:r>
      <w:proofErr w:type="spellStart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Edition</w:t>
      </w:r>
      <w:proofErr w:type="spellEnd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", ejecuta la versión de Windows XP de 32 bits.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· Si "x64 </w:t>
      </w:r>
      <w:proofErr w:type="spellStart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Edition</w:t>
      </w:r>
      <w:proofErr w:type="spellEnd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" aparece en la lista debajo de Sistema ejecuta la versión de Windows XP de 64 bits.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Una vez obtenido el software: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- Ejecute el instalador.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Presione </w:t>
      </w:r>
      <w:proofErr w:type="spellStart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continuar.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Acepte los términos de la licencia y presione </w:t>
      </w:r>
      <w:proofErr w:type="spellStart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Seleccione una ubicación para la instalación y presione </w:t>
      </w:r>
      <w:proofErr w:type="spellStart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Presione </w:t>
      </w:r>
      <w:proofErr w:type="spellStart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Install</w:t>
      </w:r>
      <w:proofErr w:type="spellEnd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iniciar el proceso.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- Espere que la instalación finalice.</w:t>
      </w:r>
    </w:p>
    <w:p w:rsidR="00373050" w:rsidRPr="007A39CB" w:rsidRDefault="00373050" w:rsidP="00373050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Presione </w:t>
      </w:r>
      <w:proofErr w:type="spellStart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Finish</w:t>
      </w:r>
      <w:proofErr w:type="spellEnd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finalizar el proceso.</w:t>
      </w:r>
    </w:p>
    <w:p w:rsidR="00DD301D" w:rsidRDefault="00DD301D" w:rsidP="00373050">
      <w:pPr>
        <w:spacing w:before="100" w:beforeAutospacing="1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</w:p>
    <w:p w:rsidR="00373050" w:rsidRPr="007A39CB" w:rsidRDefault="00373050" w:rsidP="00373050">
      <w:pPr>
        <w:spacing w:before="100" w:beforeAutospacing="1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r w:rsidRPr="007A39CB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lastRenderedPageBreak/>
        <w:t>OBJETIVO/S DE LA ACTIVIDAD (Relacionados con la unidad/módulo formativo)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C1: Crear repositorios de contenidos utilizando lenguajes específicos y estándares de desarrollo software.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CE1.1 Identificar los estándares de desarrollo software, utilizando lenguajes específicos para crear componentes software que almacenen información, atendiendo al contenido y significado en modo estructurado y jerárquico.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CE1.2 En un supuesto práctico, debidamente caracterizado, realizar las funciones de creación de repositorios para cubrir las necesidades de gestión de información, de acuerdo a un diseño especificado en lo que al repositorio respecta: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– Crear y archivar información en el repositorio utilizando los descriptores establecidos en el diseño del repositorio y normativas estándares del mercado.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– Modificar y eliminar información en el repositorio.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– Almacenar el repositorio en almacenes de datos de acuerdo a especificaciones recibidas, como bases de datos relacionales, archivos planos de bases de datos, documentos de marcas extendidas, entre otros.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CE1.4 Reconocer y crear las especificaciones semánticas de los repositorios, de acuerdo a un diseño establecido para su implementación en la creación de repositorios utilizando lenguajes y herramientas específicas.</w:t>
      </w:r>
    </w:p>
    <w:p w:rsidR="004056B4" w:rsidRDefault="004056B4">
      <w:bookmarkStart w:id="0" w:name="_GoBack"/>
      <w:bookmarkEnd w:id="0"/>
    </w:p>
    <w:sectPr w:rsidR="00405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050"/>
    <w:rsid w:val="00210F47"/>
    <w:rsid w:val="00373050"/>
    <w:rsid w:val="004056B4"/>
    <w:rsid w:val="00DD301D"/>
    <w:rsid w:val="00F7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0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0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Atilano</dc:creator>
  <cp:lastModifiedBy>Atilano</cp:lastModifiedBy>
  <cp:revision>1</cp:revision>
  <dcterms:created xsi:type="dcterms:W3CDTF">2024-04-14T08:27:00Z</dcterms:created>
  <dcterms:modified xsi:type="dcterms:W3CDTF">2024-04-14T10:46:00Z</dcterms:modified>
</cp:coreProperties>
</file>