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41D2" w14:textId="77777777" w:rsidR="00E7750A" w:rsidRPr="00A72D88" w:rsidRDefault="00E7750A" w:rsidP="007414AF">
      <w:pPr>
        <w:pStyle w:val="Normlnweb"/>
      </w:pPr>
      <w:r w:rsidRPr="00A72D88">
        <w:t>KARIÉRA</w:t>
      </w:r>
    </w:p>
    <w:p w14:paraId="0A3C58FB" w14:textId="2C622676" w:rsidR="007414AF" w:rsidRPr="00E7750A" w:rsidRDefault="007414AF" w:rsidP="007414AF">
      <w:pPr>
        <w:pStyle w:val="Normlnweb"/>
        <w:rPr>
          <w:color w:val="FF0000"/>
        </w:rPr>
      </w:pPr>
      <w:r w:rsidRPr="00E7750A">
        <w:rPr>
          <w:color w:val="FF0000"/>
        </w:rPr>
        <w:t xml:space="preserve">Fotka </w:t>
      </w:r>
    </w:p>
    <w:p w14:paraId="4C6A3716" w14:textId="1B117E27" w:rsidR="000D2857" w:rsidRPr="00E7750A" w:rsidRDefault="000D2857" w:rsidP="007414AF">
      <w:pPr>
        <w:pStyle w:val="Normlnweb"/>
        <w:rPr>
          <w:color w:val="FF0000"/>
        </w:rPr>
      </w:pPr>
      <w:r w:rsidRPr="00E7750A">
        <w:rPr>
          <w:color w:val="FF0000"/>
        </w:rPr>
        <w:t>Slogan:</w:t>
      </w:r>
    </w:p>
    <w:p w14:paraId="49BBCE9D" w14:textId="4B584FE2" w:rsidR="00AB0658" w:rsidRDefault="00AB0658" w:rsidP="00292CE4">
      <w:pPr>
        <w:pStyle w:val="Normlnweb"/>
      </w:pPr>
      <w:r>
        <w:t>Postavte svou budoucnost na jistotě. UCHYTIL s.r.o. je stabilní firma s rodinným duchem, kde se práce mění v kariéru a kolegové v</w:t>
      </w:r>
      <w:r w:rsidR="00371976">
        <w:t> </w:t>
      </w:r>
      <w:r>
        <w:t>přátele</w:t>
      </w:r>
      <w:r w:rsidR="00371976">
        <w:t>.</w:t>
      </w:r>
    </w:p>
    <w:p w14:paraId="36D127A7" w14:textId="77777777" w:rsidR="00371976" w:rsidRDefault="00371976" w:rsidP="00371976">
      <w:pPr>
        <w:pStyle w:val="Normlnweb"/>
      </w:pPr>
      <w:r>
        <w:t>Případně  proklik na  o nás</w:t>
      </w:r>
    </w:p>
    <w:p w14:paraId="203F02FB" w14:textId="13967B87" w:rsidR="000D2857" w:rsidRPr="00371976" w:rsidRDefault="00371976" w:rsidP="000D2857">
      <w:pPr>
        <w:pStyle w:val="Normlnweb"/>
        <w:rPr>
          <w:color w:val="FF0000"/>
        </w:rPr>
      </w:pPr>
      <w:r w:rsidRPr="00371976">
        <w:rPr>
          <w:color w:val="FF0000"/>
        </w:rPr>
        <w:t>*</w:t>
      </w:r>
      <w:r w:rsidRPr="00371976">
        <w:rPr>
          <w:color w:val="FF0000"/>
        </w:rPr>
        <w:tab/>
      </w:r>
      <w:r w:rsidR="00A72D88">
        <w:rPr>
          <w:color w:val="FF0000"/>
        </w:rPr>
        <w:t>P</w:t>
      </w:r>
      <w:r w:rsidR="000D2857" w:rsidRPr="00371976">
        <w:rPr>
          <w:color w:val="FF0000"/>
        </w:rPr>
        <w:t>roč pracovat u vás.</w:t>
      </w:r>
    </w:p>
    <w:p w14:paraId="301B24B6" w14:textId="77B561B4" w:rsidR="007414AF" w:rsidRPr="00371976" w:rsidRDefault="007414AF" w:rsidP="00371976">
      <w:pPr>
        <w:spacing w:before="100" w:beforeAutospacing="1" w:after="100" w:afterAutospacing="1" w:line="240" w:lineRule="auto"/>
      </w:pPr>
      <w:r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Stavíme už víc než 30 let – ale naši největší hodnotou nejsou stavby, nýbrž lidé, kteří je tvoří. Jsme tým odborníků a </w:t>
      </w:r>
      <w:r w:rsidR="00292CE4"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rádi mezi sebe přijmeme další </w:t>
      </w:r>
      <w:r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kolegy, kteří chtějí být součástí firmy</w:t>
      </w:r>
      <w:r w:rsidR="00292CE4"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a </w:t>
      </w:r>
      <w:r w:rsidR="00292CE4"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chtějí </w:t>
      </w:r>
      <w:r w:rsidR="00371976"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růst </w:t>
      </w:r>
      <w:r w:rsidR="00292CE4" w:rsidRP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spolu s námi.</w:t>
      </w:r>
    </w:p>
    <w:p w14:paraId="54F6C81D" w14:textId="6A2F6905" w:rsidR="00371976" w:rsidRDefault="00371976" w:rsidP="00130DF5">
      <w:pPr>
        <w:pStyle w:val="Normlnweb"/>
        <w:numPr>
          <w:ilvl w:val="0"/>
          <w:numId w:val="10"/>
        </w:numPr>
        <w:ind w:left="0" w:firstLine="0"/>
        <w:rPr>
          <w:color w:val="FF0000"/>
        </w:rPr>
      </w:pPr>
      <w:r>
        <w:rPr>
          <w:color w:val="FF0000"/>
        </w:rPr>
        <w:t>S čím můžete počítat:</w:t>
      </w:r>
    </w:p>
    <w:p w14:paraId="6BE86F56" w14:textId="27E76078" w:rsidR="00292CE4" w:rsidRPr="00130DF5" w:rsidRDefault="00371976" w:rsidP="00292CE4">
      <w:pPr>
        <w:pStyle w:val="Normlnweb"/>
      </w:pPr>
      <w:r w:rsidRPr="00130DF5">
        <w:t>(</w:t>
      </w:r>
      <w:r w:rsidR="00292CE4" w:rsidRPr="00130DF5">
        <w:t>Přehled benefitů</w:t>
      </w:r>
      <w:r w:rsidR="000C4F6B" w:rsidRPr="00130DF5">
        <w:t xml:space="preserve"> - (výčtově</w:t>
      </w:r>
      <w:r w:rsidRPr="00130DF5">
        <w:t>+ ikonky</w:t>
      </w:r>
      <w:r w:rsidR="000C4F6B" w:rsidRPr="00130DF5">
        <w:t>).</w:t>
      </w:r>
      <w:r w:rsidRPr="00130DF5">
        <w:t>)</w:t>
      </w:r>
      <w:r w:rsidR="00622BC6" w:rsidRPr="00130DF5">
        <w:t xml:space="preserve"> ( možná uvést některé a ostatní s prokolikem více)</w:t>
      </w:r>
    </w:p>
    <w:p w14:paraId="7260418E" w14:textId="17ACF901" w:rsidR="00292CE4" w:rsidRPr="00F140AB" w:rsidRDefault="00292CE4" w:rsidP="00130DF5">
      <w:pPr>
        <w:pStyle w:val="Normlnweb"/>
        <w:spacing w:before="0" w:beforeAutospacing="0" w:after="0" w:afterAutospacing="0"/>
      </w:pPr>
      <w:r w:rsidRPr="00F140AB">
        <w:t xml:space="preserve">Příspěvek na penzijní </w:t>
      </w:r>
      <w:r w:rsidR="00F140AB" w:rsidRPr="00F140AB">
        <w:t>spoření</w:t>
      </w:r>
    </w:p>
    <w:p w14:paraId="61D94D44" w14:textId="20BCB832" w:rsidR="00F140AB" w:rsidRPr="00F140AB" w:rsidRDefault="00F140AB" w:rsidP="00130DF5">
      <w:pPr>
        <w:pStyle w:val="Normlnweb"/>
        <w:spacing w:before="0" w:beforeAutospacing="0" w:after="0" w:afterAutospacing="0"/>
      </w:pPr>
      <w:r w:rsidRPr="00F140AB">
        <w:t>Příspěvek z fondu sociálních a kulturních potřeb</w:t>
      </w:r>
    </w:p>
    <w:p w14:paraId="02F32C7C" w14:textId="14F704ED" w:rsidR="00F140AB" w:rsidRPr="00F140AB" w:rsidRDefault="00F140AB" w:rsidP="00130DF5">
      <w:pPr>
        <w:pStyle w:val="Normlnweb"/>
        <w:spacing w:before="0" w:beforeAutospacing="0" w:after="0" w:afterAutospacing="0"/>
      </w:pPr>
      <w:r w:rsidRPr="00F140AB">
        <w:t>5 týdnů dovolené</w:t>
      </w:r>
    </w:p>
    <w:p w14:paraId="6384A341" w14:textId="531F68C3" w:rsidR="00F140AB" w:rsidRPr="00F140AB" w:rsidRDefault="00F140AB" w:rsidP="00130DF5">
      <w:pPr>
        <w:pStyle w:val="Normlnweb"/>
        <w:spacing w:before="0" w:beforeAutospacing="0" w:after="0" w:afterAutospacing="0"/>
      </w:pPr>
      <w:r w:rsidRPr="00F140AB">
        <w:t>Úrazové pojištění</w:t>
      </w:r>
    </w:p>
    <w:p w14:paraId="7702E757" w14:textId="1C69AD80" w:rsidR="00F140AB" w:rsidRPr="00F140AB" w:rsidRDefault="00F140AB" w:rsidP="00130DF5">
      <w:pPr>
        <w:pStyle w:val="Normlnweb"/>
        <w:spacing w:before="0" w:beforeAutospacing="0" w:after="0" w:afterAutospacing="0"/>
      </w:pPr>
      <w:r w:rsidRPr="00F140AB">
        <w:t>Pojištění odpovědnosti</w:t>
      </w:r>
    </w:p>
    <w:p w14:paraId="1C849EA5" w14:textId="1B4A3FF9" w:rsidR="00F140AB" w:rsidRDefault="00F140AB" w:rsidP="00130DF5">
      <w:pPr>
        <w:pStyle w:val="Normlnweb"/>
        <w:spacing w:before="0" w:beforeAutospacing="0" w:after="0" w:afterAutospacing="0"/>
      </w:pPr>
      <w:r w:rsidRPr="00F140AB">
        <w:t>Stravné</w:t>
      </w:r>
    </w:p>
    <w:p w14:paraId="0A84F758" w14:textId="183DC5F1" w:rsidR="00F140AB" w:rsidRPr="00F140AB" w:rsidRDefault="00F140AB" w:rsidP="00130DF5">
      <w:pPr>
        <w:pStyle w:val="Normlnweb"/>
        <w:spacing w:before="0" w:beforeAutospacing="0" w:after="0" w:afterAutospacing="0"/>
      </w:pPr>
      <w:r>
        <w:t>Firemní tarif</w:t>
      </w:r>
    </w:p>
    <w:p w14:paraId="247157CD" w14:textId="3FAAECC6" w:rsidR="00F140AB" w:rsidRPr="00F140AB" w:rsidRDefault="00F140AB" w:rsidP="00130DF5">
      <w:pPr>
        <w:pStyle w:val="Normlnweb"/>
        <w:spacing w:before="0" w:beforeAutospacing="0" w:after="0" w:afterAutospacing="0"/>
      </w:pPr>
      <w:r>
        <w:t xml:space="preserve">Jazykové a odborné </w:t>
      </w:r>
      <w:r w:rsidRPr="00F140AB">
        <w:t>vzdělávání</w:t>
      </w:r>
    </w:p>
    <w:p w14:paraId="2A6C1E70" w14:textId="15F15903" w:rsidR="00F140AB" w:rsidRDefault="00F140AB" w:rsidP="00130DF5">
      <w:pPr>
        <w:pStyle w:val="Normlnweb"/>
        <w:spacing w:before="0" w:beforeAutospacing="0" w:after="0" w:afterAutospacing="0"/>
      </w:pPr>
      <w:r w:rsidRPr="00F140AB">
        <w:t>Kulturní a sportovní akce</w:t>
      </w:r>
    </w:p>
    <w:p w14:paraId="66F08275" w14:textId="726CA386" w:rsidR="00622BC6" w:rsidRPr="00F140AB" w:rsidRDefault="00622BC6" w:rsidP="00130DF5">
      <w:pPr>
        <w:pStyle w:val="Normlnweb"/>
        <w:spacing w:before="0" w:beforeAutospacing="0" w:after="0" w:afterAutospacing="0"/>
      </w:pPr>
      <w:r>
        <w:t>Hlídání dětí o prázdninách</w:t>
      </w:r>
    </w:p>
    <w:p w14:paraId="07F7530A" w14:textId="19812542" w:rsidR="00F140AB" w:rsidRDefault="000D2857" w:rsidP="00130DF5">
      <w:pPr>
        <w:pStyle w:val="Normlnweb"/>
        <w:numPr>
          <w:ilvl w:val="0"/>
          <w:numId w:val="6"/>
        </w:numPr>
        <w:tabs>
          <w:tab w:val="clear" w:pos="720"/>
        </w:tabs>
        <w:ind w:left="0" w:firstLine="0"/>
        <w:rPr>
          <w:color w:val="FF0000"/>
        </w:rPr>
      </w:pPr>
      <w:r>
        <w:rPr>
          <w:color w:val="FF0000"/>
        </w:rPr>
        <w:t>Proč je lidem u nás dobře</w:t>
      </w:r>
      <w:r w:rsidR="00371976">
        <w:rPr>
          <w:color w:val="FF0000"/>
        </w:rPr>
        <w:t xml:space="preserve"> </w:t>
      </w:r>
      <w:r w:rsidR="00622BC6">
        <w:rPr>
          <w:color w:val="FF0000"/>
        </w:rPr>
        <w:t xml:space="preserve"> (</w:t>
      </w:r>
      <w:r w:rsidR="00371976">
        <w:rPr>
          <w:color w:val="FF0000"/>
        </w:rPr>
        <w:t xml:space="preserve">přehled  + </w:t>
      </w:r>
      <w:r w:rsidR="000C4F6B">
        <w:rPr>
          <w:color w:val="FF0000"/>
        </w:rPr>
        <w:t xml:space="preserve"> fot</w:t>
      </w:r>
      <w:r w:rsidR="00371976">
        <w:rPr>
          <w:color w:val="FF0000"/>
        </w:rPr>
        <w:t>ky firemních akcí + neformálních</w:t>
      </w:r>
      <w:r w:rsidR="00622BC6">
        <w:rPr>
          <w:color w:val="FF0000"/>
        </w:rPr>
        <w:t>)</w:t>
      </w:r>
    </w:p>
    <w:p w14:paraId="0A7F1772" w14:textId="77777777" w:rsidR="00130DF5" w:rsidRDefault="00130DF5" w:rsidP="00130DF5">
      <w:pPr>
        <w:pStyle w:val="Normlnweb"/>
        <w:spacing w:before="0" w:beforeAutospacing="0" w:after="0" w:afterAutospacing="0"/>
        <w:rPr>
          <w:color w:val="FF0000"/>
        </w:rPr>
      </w:pPr>
    </w:p>
    <w:p w14:paraId="7426A1C2" w14:textId="77777777" w:rsidR="000D2857" w:rsidRPr="000D2857" w:rsidRDefault="000D2857" w:rsidP="00130D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Stabilní zázemí</w:t>
      </w:r>
      <w:r w:rsidRPr="000D285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jsme středně velká firma s více než 30letou tradicí.</w:t>
      </w:r>
    </w:p>
    <w:p w14:paraId="09188890" w14:textId="77777777" w:rsidR="000D2857" w:rsidRPr="000D2857" w:rsidRDefault="000D2857" w:rsidP="00130D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Férové jednání</w:t>
      </w:r>
      <w:r w:rsidRPr="000D285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sliby plníme a za prací stojí odpovídající ohodnocení.</w:t>
      </w:r>
    </w:p>
    <w:p w14:paraId="0D3BC42C" w14:textId="77777777" w:rsidR="000D2857" w:rsidRPr="000D2857" w:rsidRDefault="000D2857" w:rsidP="000D28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Přátelský kolektiv</w:t>
      </w:r>
      <w:r w:rsidRPr="000D285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nejsme anonymní korporát, ale tým lidí, kteří drží při sobě.</w:t>
      </w:r>
    </w:p>
    <w:p w14:paraId="48E186E1" w14:textId="1BF02389" w:rsidR="000D2857" w:rsidRPr="000D2857" w:rsidRDefault="000D2857" w:rsidP="000D28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Možnost růstu</w:t>
      </w:r>
      <w:r w:rsidRPr="000D285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podporujeme profesní </w:t>
      </w:r>
      <w:r w:rsidR="00293B19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i osobní </w:t>
      </w:r>
      <w:r w:rsidRPr="000D285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rozvoj.</w:t>
      </w:r>
    </w:p>
    <w:p w14:paraId="0F0036BD" w14:textId="77777777" w:rsidR="000D2857" w:rsidRPr="00293B19" w:rsidRDefault="000D2857" w:rsidP="000D28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Moderní zázemí</w:t>
      </w:r>
      <w:r w:rsidRPr="00293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– </w:t>
      </w:r>
      <w:r w:rsidRPr="00293B19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kvalitní technické vybavení usnadňuje práci.</w:t>
      </w:r>
    </w:p>
    <w:p w14:paraId="1640B1B3" w14:textId="77777777" w:rsidR="000D2857" w:rsidRPr="00293B19" w:rsidRDefault="000D2857" w:rsidP="00293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0D2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Společné akce</w:t>
      </w:r>
      <w:r w:rsidRPr="00293B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– </w:t>
      </w:r>
      <w:r w:rsidRPr="00293B19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týmové aktivity a firemní akce posilují vztahy i atmosféru.</w:t>
      </w:r>
    </w:p>
    <w:p w14:paraId="5E7625D0" w14:textId="09397FCC" w:rsidR="000D2857" w:rsidRPr="00293B19" w:rsidRDefault="00293B19" w:rsidP="00F140AB">
      <w:pPr>
        <w:pStyle w:val="Normlnweb"/>
        <w:rPr>
          <w:i/>
          <w:iCs/>
        </w:rPr>
      </w:pPr>
      <w:r w:rsidRPr="00293B19">
        <w:rPr>
          <w:i/>
          <w:iCs/>
        </w:rPr>
        <w:t>Umím si představit, že by tyto věty</w:t>
      </w:r>
      <w:r>
        <w:rPr>
          <w:i/>
          <w:iCs/>
        </w:rPr>
        <w:t xml:space="preserve"> nebo některé z nich, </w:t>
      </w:r>
      <w:r w:rsidRPr="00293B19">
        <w:rPr>
          <w:i/>
          <w:iCs/>
        </w:rPr>
        <w:t>byly s proklikem na odpovídající foto</w:t>
      </w:r>
    </w:p>
    <w:p w14:paraId="0CC0C48D" w14:textId="7DE87279" w:rsidR="00130DF5" w:rsidRDefault="00130DF5" w:rsidP="00130DF5">
      <w:pPr>
        <w:pStyle w:val="Normlnweb"/>
      </w:pPr>
    </w:p>
    <w:p w14:paraId="597C8318" w14:textId="0F0D9B20" w:rsidR="00130DF5" w:rsidRDefault="00130DF5" w:rsidP="00130DF5">
      <w:pPr>
        <w:pStyle w:val="Normlnweb"/>
      </w:pPr>
    </w:p>
    <w:p w14:paraId="1804CD21" w14:textId="77777777" w:rsidR="00A72D88" w:rsidRPr="00130DF5" w:rsidRDefault="00A72D88" w:rsidP="00130DF5">
      <w:pPr>
        <w:pStyle w:val="Normlnweb"/>
      </w:pPr>
    </w:p>
    <w:p w14:paraId="3B62FABD" w14:textId="40DA2B6D" w:rsidR="007414AF" w:rsidRDefault="007414AF" w:rsidP="00F140AB">
      <w:pPr>
        <w:pStyle w:val="Normlnweb"/>
      </w:pPr>
      <w:r w:rsidRPr="007414AF">
        <w:rPr>
          <w:color w:val="FF0000"/>
        </w:rPr>
        <w:lastRenderedPageBreak/>
        <w:t>Aktuální nabídka pozic</w:t>
      </w:r>
      <w:r>
        <w:t>.</w:t>
      </w:r>
    </w:p>
    <w:p w14:paraId="32444F36" w14:textId="53917005" w:rsidR="00293B19" w:rsidRDefault="00622BC6" w:rsidP="00F140AB">
      <w:pPr>
        <w:pStyle w:val="Normlnweb"/>
      </w:pPr>
      <w:r>
        <w:t>(</w:t>
      </w:r>
      <w:r w:rsidR="00293B19">
        <w:t>Rolování, řazení dle:</w:t>
      </w:r>
    </w:p>
    <w:p w14:paraId="10358920" w14:textId="59DB0854" w:rsidR="00622BC6" w:rsidRDefault="00293B19" w:rsidP="00F140AB">
      <w:pPr>
        <w:pStyle w:val="Normlnweb"/>
      </w:pPr>
      <w:r>
        <w:t>Administrativa, Práce v</w:t>
      </w:r>
      <w:r w:rsidR="00130DF5">
        <w:t> </w:t>
      </w:r>
      <w:r>
        <w:t>terénu</w:t>
      </w:r>
      <w:r w:rsidR="00130DF5">
        <w:t xml:space="preserve">, </w:t>
      </w:r>
      <w:r w:rsidR="00622BC6">
        <w:t>Práce pro absolventy)</w:t>
      </w:r>
    </w:p>
    <w:p w14:paraId="50CFBB04" w14:textId="6B9630B5" w:rsidR="00F140AB" w:rsidRDefault="00F140AB" w:rsidP="00F140AB">
      <w:pPr>
        <w:pStyle w:val="Normlnweb"/>
      </w:pPr>
      <w:r>
        <w:t xml:space="preserve">Přehled na foto </w:t>
      </w:r>
      <w:r w:rsidR="00A72D88">
        <w:t xml:space="preserve">v </w:t>
      </w:r>
      <w:r>
        <w:t>pozadí 4 hlavní a po té načíst více s</w:t>
      </w:r>
      <w:r w:rsidR="00622BC6">
        <w:t> </w:t>
      </w:r>
      <w:r>
        <w:t>proklikem</w:t>
      </w:r>
      <w:r w:rsidR="00622BC6">
        <w:t xml:space="preserve"> – do 10 celkem</w:t>
      </w:r>
    </w:p>
    <w:p w14:paraId="168854E4" w14:textId="5D1011F2" w:rsidR="00371976" w:rsidRDefault="00F140AB" w:rsidP="0062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A72D8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>+ info</w:t>
      </w:r>
      <w:r w:rsidR="00622BC6" w:rsidRPr="00A72D8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 </w:t>
      </w:r>
      <w:r w:rsidR="00622BC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- </w:t>
      </w:r>
      <w:r w:rsidR="0037197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Myslíte, že nám máte co nabídnout a nenašli jste pro sebe pozici? Určitě se ozvěte rádi se pobavíme o vašem uplatnění.</w:t>
      </w:r>
    </w:p>
    <w:p w14:paraId="18BAC35A" w14:textId="77777777" w:rsidR="00A72D88" w:rsidRDefault="00F140AB" w:rsidP="00F140AB">
      <w:pPr>
        <w:pStyle w:val="Normlnweb"/>
        <w:rPr>
          <w:color w:val="FF0000"/>
        </w:rPr>
      </w:pPr>
      <w:r w:rsidRPr="00E7750A">
        <w:rPr>
          <w:color w:val="FF0000"/>
        </w:rPr>
        <w:t xml:space="preserve">Tlačítko </w:t>
      </w:r>
      <w:r w:rsidR="00AB0658" w:rsidRPr="00E7750A">
        <w:rPr>
          <w:color w:val="FF0000"/>
        </w:rPr>
        <w:t xml:space="preserve">kontaktujte nás </w:t>
      </w:r>
    </w:p>
    <w:p w14:paraId="4C6D9109" w14:textId="68364DD2" w:rsidR="00130DF5" w:rsidRDefault="00AB0658" w:rsidP="00F140AB">
      <w:pPr>
        <w:pStyle w:val="Normlnweb"/>
      </w:pPr>
      <w:r>
        <w:t xml:space="preserve">Případně </w:t>
      </w:r>
      <w:r w:rsidR="00A72D88">
        <w:t xml:space="preserve">ještě </w:t>
      </w:r>
      <w:r>
        <w:t xml:space="preserve">část: </w:t>
      </w:r>
    </w:p>
    <w:p w14:paraId="536A307B" w14:textId="2E61E206" w:rsidR="00AB0658" w:rsidRDefault="00AB0658" w:rsidP="00130DF5">
      <w:pPr>
        <w:pStyle w:val="Normlnweb"/>
        <w:numPr>
          <w:ilvl w:val="0"/>
          <w:numId w:val="6"/>
        </w:numPr>
        <w:tabs>
          <w:tab w:val="clear" w:pos="720"/>
        </w:tabs>
        <w:ind w:left="0" w:firstLine="0"/>
        <w:rPr>
          <w:color w:val="FF0000"/>
        </w:rPr>
      </w:pPr>
      <w:r w:rsidRPr="00AB0658">
        <w:rPr>
          <w:color w:val="FF0000"/>
        </w:rPr>
        <w:t>Jak to u nás chodí</w:t>
      </w:r>
      <w:r w:rsidR="00293B19">
        <w:rPr>
          <w:color w:val="FF0000"/>
        </w:rPr>
        <w:t xml:space="preserve"> s proklikem na:</w:t>
      </w:r>
    </w:p>
    <w:p w14:paraId="724CCDE0" w14:textId="3CD4B2DA" w:rsidR="00AB0658" w:rsidRPr="00293B19" w:rsidRDefault="00AB0658" w:rsidP="00F140AB">
      <w:pPr>
        <w:pStyle w:val="Normlnweb"/>
      </w:pPr>
      <w:r w:rsidRPr="00293B19">
        <w:t>Info pro absolventy</w:t>
      </w:r>
    </w:p>
    <w:p w14:paraId="46DE26F1" w14:textId="0EE02A07" w:rsidR="00AB0658" w:rsidRPr="00293B19" w:rsidRDefault="00AB0658" w:rsidP="00F140AB">
      <w:pPr>
        <w:pStyle w:val="Normlnweb"/>
      </w:pPr>
      <w:r w:rsidRPr="00293B19">
        <w:t>Firemní akce</w:t>
      </w:r>
    </w:p>
    <w:p w14:paraId="48B91846" w14:textId="1D5C132A" w:rsidR="00AB0658" w:rsidRPr="00293B19" w:rsidRDefault="00AB0658" w:rsidP="00F140AB">
      <w:pPr>
        <w:pStyle w:val="Normlnweb"/>
      </w:pPr>
      <w:r w:rsidRPr="00293B19">
        <w:t>Sportovní den</w:t>
      </w:r>
    </w:p>
    <w:p w14:paraId="7057E50E" w14:textId="752E65C9" w:rsidR="00AB0658" w:rsidRDefault="00AB0658" w:rsidP="00F140AB">
      <w:pPr>
        <w:pStyle w:val="Normlnweb"/>
      </w:pPr>
      <w:r w:rsidRPr="00293B19">
        <w:t>Notes</w:t>
      </w:r>
    </w:p>
    <w:p w14:paraId="7BF65C48" w14:textId="77777777" w:rsidR="00293B19" w:rsidRPr="00293B19" w:rsidRDefault="00293B19" w:rsidP="00293B19">
      <w:pPr>
        <w:pStyle w:val="Normlnweb"/>
      </w:pPr>
      <w:r w:rsidRPr="00293B19">
        <w:t>Fotky týmu nebo reference od zaměstnanců</w:t>
      </w:r>
    </w:p>
    <w:p w14:paraId="1003C702" w14:textId="77777777" w:rsidR="00293B19" w:rsidRPr="00293B19" w:rsidRDefault="00293B19" w:rsidP="00F140AB">
      <w:pPr>
        <w:pStyle w:val="Normlnweb"/>
      </w:pPr>
    </w:p>
    <w:p w14:paraId="74D8278F" w14:textId="7B176531" w:rsidR="00293B19" w:rsidRDefault="00293B19" w:rsidP="00293B19">
      <w:pPr>
        <w:pStyle w:val="Normlnweb"/>
        <w:numPr>
          <w:ilvl w:val="0"/>
          <w:numId w:val="2"/>
        </w:numPr>
        <w:tabs>
          <w:tab w:val="clear" w:pos="720"/>
        </w:tabs>
        <w:ind w:left="0" w:firstLine="0"/>
        <w:rPr>
          <w:color w:val="FF0000"/>
        </w:rPr>
      </w:pPr>
      <w:r>
        <w:rPr>
          <w:color w:val="FF0000"/>
        </w:rPr>
        <w:t xml:space="preserve">Zaujali jsme vás? Volejte, pište: PhDr. Dagmar Bendová, </w:t>
      </w:r>
      <w:hyperlink r:id="rId5" w:history="1">
        <w:r w:rsidRPr="0041120F">
          <w:rPr>
            <w:rStyle w:val="Hypertextovodkaz"/>
          </w:rPr>
          <w:t>dagmar.bendova@uchytil.eu</w:t>
        </w:r>
      </w:hyperlink>
      <w:r>
        <w:rPr>
          <w:color w:val="FF0000"/>
        </w:rPr>
        <w:t>, tel. 603 145 928</w:t>
      </w:r>
    </w:p>
    <w:p w14:paraId="5F3A03E4" w14:textId="49FCBB8D" w:rsidR="007414AF" w:rsidRDefault="00293B19" w:rsidP="00293B19">
      <w:pPr>
        <w:pStyle w:val="Normlnweb"/>
        <w:rPr>
          <w:color w:val="FF0000"/>
        </w:rPr>
      </w:pPr>
      <w:r w:rsidRPr="007414AF">
        <w:rPr>
          <w:color w:val="FF0000"/>
        </w:rPr>
        <w:t>F</w:t>
      </w:r>
      <w:r w:rsidR="007414AF" w:rsidRPr="007414AF">
        <w:rPr>
          <w:color w:val="FF0000"/>
        </w:rPr>
        <w:t>ormulář</w:t>
      </w:r>
      <w:r>
        <w:rPr>
          <w:color w:val="FF0000"/>
        </w:rPr>
        <w:t>?</w:t>
      </w:r>
    </w:p>
    <w:p w14:paraId="54ACEEA7" w14:textId="77777777" w:rsidR="000C4F6B" w:rsidRDefault="000C4F6B" w:rsidP="000C4F6B">
      <w:pPr>
        <w:pStyle w:val="Normlnweb"/>
        <w:ind w:left="720"/>
        <w:rPr>
          <w:color w:val="FF0000"/>
        </w:rPr>
      </w:pPr>
    </w:p>
    <w:p w14:paraId="4FB43CDC" w14:textId="06BB6330" w:rsidR="007414AF" w:rsidRPr="007414AF" w:rsidRDefault="000C4F6B" w:rsidP="00293B19">
      <w:pPr>
        <w:pStyle w:val="Normlnweb"/>
        <w:numPr>
          <w:ilvl w:val="0"/>
          <w:numId w:val="2"/>
        </w:numPr>
        <w:tabs>
          <w:tab w:val="clear" w:pos="720"/>
        </w:tabs>
        <w:ind w:left="0" w:firstLine="0"/>
        <w:rPr>
          <w:color w:val="FF0000"/>
        </w:rPr>
      </w:pPr>
      <w:r>
        <w:rPr>
          <w:color w:val="FF0000"/>
        </w:rPr>
        <w:t>Patička</w:t>
      </w:r>
      <w:r w:rsidR="007414AF" w:rsidRPr="007414AF">
        <w:rPr>
          <w:color w:val="FF0000"/>
        </w:rPr>
        <w:t>.</w:t>
      </w:r>
    </w:p>
    <w:p w14:paraId="0343A10B" w14:textId="77777777" w:rsidR="00821A36" w:rsidRDefault="00821A36"/>
    <w:sectPr w:rsidR="00821A36" w:rsidSect="00130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F91"/>
    <w:multiLevelType w:val="multilevel"/>
    <w:tmpl w:val="543C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54D0"/>
    <w:multiLevelType w:val="multilevel"/>
    <w:tmpl w:val="F9D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7EEE"/>
    <w:multiLevelType w:val="multilevel"/>
    <w:tmpl w:val="9FD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B09AD"/>
    <w:multiLevelType w:val="multilevel"/>
    <w:tmpl w:val="FC1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25906"/>
    <w:multiLevelType w:val="hybridMultilevel"/>
    <w:tmpl w:val="510C9006"/>
    <w:lvl w:ilvl="0" w:tplc="0405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02A"/>
    <w:multiLevelType w:val="multilevel"/>
    <w:tmpl w:val="74F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2225"/>
    <w:multiLevelType w:val="multilevel"/>
    <w:tmpl w:val="1D6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5530"/>
    <w:multiLevelType w:val="multilevel"/>
    <w:tmpl w:val="964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4491D"/>
    <w:multiLevelType w:val="multilevel"/>
    <w:tmpl w:val="1F7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94383"/>
    <w:multiLevelType w:val="multilevel"/>
    <w:tmpl w:val="830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561753">
    <w:abstractNumId w:val="2"/>
  </w:num>
  <w:num w:numId="2" w16cid:durableId="1491217824">
    <w:abstractNumId w:val="3"/>
  </w:num>
  <w:num w:numId="3" w16cid:durableId="1451558367">
    <w:abstractNumId w:val="8"/>
  </w:num>
  <w:num w:numId="4" w16cid:durableId="2068604295">
    <w:abstractNumId w:val="1"/>
  </w:num>
  <w:num w:numId="5" w16cid:durableId="773357259">
    <w:abstractNumId w:val="0"/>
  </w:num>
  <w:num w:numId="6" w16cid:durableId="551310278">
    <w:abstractNumId w:val="9"/>
  </w:num>
  <w:num w:numId="7" w16cid:durableId="1319068111">
    <w:abstractNumId w:val="6"/>
  </w:num>
  <w:num w:numId="8" w16cid:durableId="467404715">
    <w:abstractNumId w:val="5"/>
  </w:num>
  <w:num w:numId="9" w16cid:durableId="1524124487">
    <w:abstractNumId w:val="7"/>
  </w:num>
  <w:num w:numId="10" w16cid:durableId="1775319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2"/>
    <w:rsid w:val="000C4F6B"/>
    <w:rsid w:val="000D2857"/>
    <w:rsid w:val="00130DF5"/>
    <w:rsid w:val="00292CE4"/>
    <w:rsid w:val="00293B19"/>
    <w:rsid w:val="00371976"/>
    <w:rsid w:val="00622BC6"/>
    <w:rsid w:val="007414AF"/>
    <w:rsid w:val="00821A36"/>
    <w:rsid w:val="00852D22"/>
    <w:rsid w:val="00A72D88"/>
    <w:rsid w:val="00AB0658"/>
    <w:rsid w:val="00E7750A"/>
    <w:rsid w:val="00F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C326"/>
  <w15:chartTrackingRefBased/>
  <w15:docId w15:val="{2EFA60A9-E1B2-4B05-917D-60793CA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74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93B1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93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mar.bendova@uchytil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294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Bendova Dagmar</dc:creator>
  <cp:keywords/>
  <dc:description/>
  <cp:lastModifiedBy>Bendova Dagmar</cp:lastModifiedBy>
  <cp:revision>6</cp:revision>
  <cp:lastPrinted>2025-09-11T12:26:00Z</cp:lastPrinted>
  <dcterms:created xsi:type="dcterms:W3CDTF">2025-09-10T11:51:00Z</dcterms:created>
  <dcterms:modified xsi:type="dcterms:W3CDTF">2025-09-11T12:37:00Z</dcterms:modified>
</cp:coreProperties>
</file>