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765B" w14:textId="77777777" w:rsidR="00771588" w:rsidRPr="003D0EA5" w:rsidRDefault="00771588" w:rsidP="00771588">
      <w:pPr>
        <w:rPr>
          <w:b/>
          <w:bCs/>
        </w:rPr>
      </w:pPr>
      <w:r w:rsidRPr="003D0EA5">
        <w:rPr>
          <w:b/>
          <w:bCs/>
        </w:rPr>
        <w:t>Rekonstrukce hasičské zbrojnice Husovice – 3. etapa</w:t>
      </w:r>
    </w:p>
    <w:p w14:paraId="3F227B6B" w14:textId="596EE115" w:rsidR="00771588" w:rsidRDefault="003D0EA5" w:rsidP="00771588">
      <w:r>
        <w:t xml:space="preserve">Cena: cca </w:t>
      </w:r>
      <w:r w:rsidR="00771588">
        <w:t>3</w:t>
      </w:r>
      <w:r>
        <w:t>80 tis.</w:t>
      </w:r>
      <w:r w:rsidR="00771588">
        <w:t xml:space="preserve"> </w:t>
      </w:r>
      <w:r>
        <w:t>K</w:t>
      </w:r>
      <w:r w:rsidR="00771588">
        <w:t>č</w:t>
      </w:r>
    </w:p>
    <w:p w14:paraId="28E5831A" w14:textId="20347C6C" w:rsidR="00771588" w:rsidRDefault="003D0EA5" w:rsidP="00771588">
      <w:r>
        <w:t xml:space="preserve">Rok realizace: </w:t>
      </w:r>
      <w:r w:rsidR="00771588">
        <w:t>2024</w:t>
      </w:r>
    </w:p>
    <w:p w14:paraId="01CA41EE" w14:textId="07E33E03" w:rsidR="00F53151" w:rsidRDefault="00771588" w:rsidP="00771588">
      <w:r>
        <w:t>Přístavba v areálu hasičské zbrojnice v Brně-Husovicích. Projekt zahrnuje kompletní stavební část, statiku a všechny profesní části včetně elektro, TZB, VZT, FVE a dalších souvisejících systémů.</w:t>
      </w:r>
    </w:p>
    <w:sectPr w:rsidR="00F53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45"/>
    <w:rsid w:val="003D0EA5"/>
    <w:rsid w:val="00420065"/>
    <w:rsid w:val="004F6145"/>
    <w:rsid w:val="006A308A"/>
    <w:rsid w:val="00771588"/>
    <w:rsid w:val="008B3CE8"/>
    <w:rsid w:val="00CB41FA"/>
    <w:rsid w:val="00EB6D58"/>
    <w:rsid w:val="00F5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79BF4"/>
  <w15:chartTrackingRefBased/>
  <w15:docId w15:val="{65A9B67A-CF9F-4FB4-ADA6-09CE76DD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61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61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61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61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61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6145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6145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61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61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61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614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614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614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6145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61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6145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61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248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Hublík</dc:creator>
  <cp:keywords/>
  <dc:description/>
  <cp:lastModifiedBy>Bohmova Tereza</cp:lastModifiedBy>
  <cp:revision>3</cp:revision>
  <dcterms:created xsi:type="dcterms:W3CDTF">2026-01-22T11:20:00Z</dcterms:created>
  <dcterms:modified xsi:type="dcterms:W3CDTF">2026-02-16T09:19:00Z</dcterms:modified>
</cp:coreProperties>
</file>