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以下作业，按照从易到难，逐次展开。同学们参考学习通中的ppt，进行代码实践。</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作业1：</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eastAsia"/>
          <w:sz w:val="28"/>
          <w:szCs w:val="36"/>
          <w:lang w:val="en-US" w:eastAsia="zh-CN"/>
        </w:rPr>
        <w:t>实现以下这个页面，代码文件名称 helloWorld.html。</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5272405" cy="2096135"/>
            <wp:effectExtent l="0" t="0" r="6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0961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作业2：</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实现以下这个页面，代码文件名称 tangShiXinShang.html</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z w:val="28"/>
          <w:szCs w:val="36"/>
          <w:lang w:val="en-US" w:eastAsia="zh-CN"/>
        </w:rPr>
      </w:pPr>
      <w:r>
        <w:drawing>
          <wp:inline distT="0" distB="0" distL="114300" distR="114300">
            <wp:extent cx="4511040" cy="2914015"/>
            <wp:effectExtent l="98425" t="82550" r="99695" b="971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4511040" cy="2914015"/>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作业3：</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实现以下这个页面，代码文件名称为 youXuLieBiao.html</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627880" cy="2767965"/>
            <wp:effectExtent l="99695" t="81280" r="103505" b="9207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6"/>
                    <a:stretch>
                      <a:fillRect/>
                    </a:stretch>
                  </pic:blipFill>
                  <pic:spPr>
                    <a:xfrm>
                      <a:off x="0" y="0"/>
                      <a:ext cx="4627880" cy="2767965"/>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作业4：</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设计如图的页面（ch2_4.html），该页面中有超链接和图片链接，当单击其中之一（单击超链接或图片），都跳转到“北京信息科技大学首页”。</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537075" cy="3600450"/>
            <wp:effectExtent l="99060" t="89535" r="103505" b="895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537075" cy="3600450"/>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3705225" cy="2947670"/>
            <wp:effectExtent l="90805" t="83185" r="90170" b="9334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8"/>
                    <a:stretch>
                      <a:fillRect/>
                    </a:stretch>
                  </pic:blipFill>
                  <pic:spPr>
                    <a:xfrm>
                      <a:off x="0" y="0"/>
                      <a:ext cx="3705225" cy="2947988"/>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作业5：</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设计如图所示的表格，该表格中有跨行、跨列单元格。</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678045" cy="2654935"/>
            <wp:effectExtent l="100330" t="80010" r="113665" b="844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rotWithShape="1">
                    <a:blip r:embed="rId9"/>
                    <a:srcRect b="25939"/>
                    <a:stretch>
                      <a:fillRect/>
                    </a:stretch>
                  </pic:blipFill>
                  <pic:spPr>
                    <a:xfrm>
                      <a:off x="0" y="0"/>
                      <a:ext cx="4678045" cy="2654935"/>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作业6：</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设计实心以下注册信息页面</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779010" cy="3069590"/>
            <wp:effectExtent l="0" t="0" r="6350" b="8890"/>
            <wp:docPr id="450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 name="图片 3"/>
                    <pic:cNvPicPr>
                      <a:picLocks noChangeAspect="1"/>
                    </pic:cNvPicPr>
                  </pic:nvPicPr>
                  <pic:blipFill>
                    <a:blip r:embed="rId10"/>
                    <a:srcRect t="4462" b="13393"/>
                    <a:stretch>
                      <a:fillRect/>
                    </a:stretch>
                  </pic:blipFill>
                  <pic:spPr>
                    <a:xfrm>
                      <a:off x="0" y="0"/>
                      <a:ext cx="4779010" cy="30695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作业7</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设计如图所示的页面，被划分为3个子窗口，上面的窗口为页面功能提示区，下左部分为不同类型播放的功能选项，下右部分为播放系统显示播放信息窗口。图示显示的是，当单击“图像显示”时，所显示的图像（小鸭）。</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749800" cy="3709670"/>
            <wp:effectExtent l="0" t="0" r="5080" b="8890"/>
            <wp:docPr id="56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3" name="图片 3"/>
                    <pic:cNvPicPr>
                      <a:picLocks noChangeAspect="1"/>
                    </pic:cNvPicPr>
                  </pic:nvPicPr>
                  <pic:blipFill>
                    <a:blip r:embed="rId11"/>
                    <a:stretch>
                      <a:fillRect/>
                    </a:stretch>
                  </pic:blipFill>
                  <pic:spPr>
                    <a:xfrm>
                      <a:off x="0" y="0"/>
                      <a:ext cx="4749800" cy="3709988"/>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作业8</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采用HTML5有关标签及其属性设计如下图所示的页面，并根据下图所示的页面所给出的不同信息的输入要求进行表单数据的有效验证，当不符合要求时，给出提示，并重新</w:t>
      </w:r>
      <w:r>
        <w:rPr>
          <w:rFonts w:hint="eastAsia"/>
          <w:sz w:val="28"/>
          <w:szCs w:val="36"/>
          <w:lang w:val="en-US" w:eastAsia="zh-CN"/>
        </w:rPr>
        <w:t>输入。</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855845" cy="3060700"/>
            <wp:effectExtent l="102235" t="68580" r="116840" b="8636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4855845" cy="3060700"/>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作业9</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【例2-9】</w:t>
      </w:r>
      <w:r>
        <w:rPr>
          <w:rFonts w:hint="eastAsia"/>
          <w:sz w:val="28"/>
          <w:szCs w:val="36"/>
          <w:lang w:val="en-US" w:eastAsia="zh-CN"/>
        </w:rPr>
        <w:t>作业8的页面</w:t>
      </w:r>
      <w:r>
        <w:rPr>
          <w:rFonts w:hint="default"/>
          <w:sz w:val="28"/>
          <w:szCs w:val="36"/>
          <w:lang w:val="en-US" w:eastAsia="zh-CN"/>
        </w:rPr>
        <w:t>没有修饰，不够美观，采用CSS修饰页面，重新设计页面。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4194175" cy="3128645"/>
            <wp:effectExtent l="95250" t="85090" r="99695" b="933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4194175" cy="3128963"/>
                    </a:xfrm>
                    <a:prstGeom prst="rect">
                      <a:avLst/>
                    </a:prstGeom>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eastAsia"/>
          <w:sz w:val="28"/>
          <w:szCs w:val="36"/>
          <w:lang w:val="en-US" w:eastAsia="zh-CN"/>
        </w:rPr>
        <w:t>作业10</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根据图所给出的不同信息的输入要求，利用JavaScript进行表单数据有效性验证，当不符合要求时，通过警告框，给出提示，并重新输入。</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5179695" cy="3387725"/>
            <wp:effectExtent l="0" t="0" r="1905" b="10795"/>
            <wp:docPr id="1003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3"/>
                    <pic:cNvPicPr>
                      <a:picLocks noChangeAspect="1"/>
                    </pic:cNvPicPr>
                  </pic:nvPicPr>
                  <pic:blipFill>
                    <a:blip r:embed="rId14"/>
                    <a:stretch>
                      <a:fillRect/>
                    </a:stretch>
                  </pic:blipFill>
                  <pic:spPr>
                    <a:xfrm>
                      <a:off x="0" y="0"/>
                      <a:ext cx="5179695" cy="3387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作业11</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bookmarkStart w:id="0" w:name="_GoBack"/>
      <w:bookmarkEnd w:id="0"/>
      <w:r>
        <w:rPr>
          <w:rFonts w:hint="default"/>
          <w:sz w:val="28"/>
          <w:szCs w:val="36"/>
          <w:lang w:val="en-US" w:eastAsia="zh-CN"/>
        </w:rPr>
        <w:t>利用JavaScript+DIV+CSS实现图所示的下拉菜单。在“系列课程”下有3项子菜单：C++程序设计、Java程序设计、C#程序设计；在教学课件下有3项子菜单：C++课件、Java课件、C#课件；在课程大纲下也有3项子菜单：C++教学大纲、Java教学大纲、C#教学大纲。当鼠标移动到最上行菜单的某项时，就自动显示其下拉子菜单项，图显示的是当鼠标移到“系列课程”菜单项时，显示的子菜单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drawing>
          <wp:inline distT="0" distB="0" distL="114300" distR="114300">
            <wp:extent cx="4382135" cy="1556385"/>
            <wp:effectExtent l="97155" t="53975" r="107950" b="81280"/>
            <wp:docPr id="972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 name="图片 3"/>
                    <pic:cNvPicPr>
                      <a:picLocks noChangeAspect="1" noChangeArrowheads="1"/>
                    </pic:cNvPicPr>
                  </pic:nvPicPr>
                  <pic:blipFill>
                    <a:blip r:embed="rId15"/>
                    <a:srcRect b="30412"/>
                    <a:stretch>
                      <a:fillRect/>
                    </a:stretch>
                  </pic:blipFill>
                  <pic:spPr bwMode="auto">
                    <a:xfrm>
                      <a:off x="0" y="0"/>
                      <a:ext cx="4382135" cy="1556385"/>
                    </a:xfrm>
                    <a:prstGeom prst="rect">
                      <a:avLst/>
                    </a:prstGeom>
                    <a:noFill/>
                    <a:ln>
                      <a:noFill/>
                    </a:ln>
                    <a:effectLst>
                      <a:outerShdw blurRad="63500" sx="102000" sy="102000" algn="ctr" rotWithShape="0">
                        <a:prstClr val="black">
                          <a:alpha val="40000"/>
                        </a:prstClr>
                      </a:outerShdw>
                    </a:effectLst>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36"/>
          <w:lang w:val="en-US" w:eastAsia="zh-CN"/>
        </w:rPr>
      </w:pPr>
      <w:r>
        <w:rPr>
          <w:rFonts w:hint="eastAsia"/>
          <w:sz w:val="28"/>
          <w:szCs w:val="36"/>
          <w:lang w:val="en-US" w:eastAsia="zh-CN"/>
        </w:rPr>
        <w:t>作业12</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利用JavaScript+CSS实现表格变色，设计如图所示的页面，当鼠标移到某一行的时候，这行的背景颜色发生变化，图所示的是当鼠标移到“清华”这一行时的结果。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drawing>
          <wp:inline distT="0" distB="0" distL="114300" distR="114300">
            <wp:extent cx="4848860" cy="1583055"/>
            <wp:effectExtent l="102235" t="69215" r="108585" b="69850"/>
            <wp:docPr id="993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2" name="图片 3"/>
                    <pic:cNvPicPr>
                      <a:picLocks noChangeAspect="1" noChangeArrowheads="1"/>
                    </pic:cNvPicPr>
                  </pic:nvPicPr>
                  <pic:blipFill>
                    <a:blip r:embed="rId16"/>
                    <a:srcRect/>
                    <a:stretch>
                      <a:fillRect/>
                    </a:stretch>
                  </pic:blipFill>
                  <pic:spPr bwMode="auto">
                    <a:xfrm>
                      <a:off x="0" y="0"/>
                      <a:ext cx="4848860" cy="1583055"/>
                    </a:xfrm>
                    <a:prstGeom prst="rect">
                      <a:avLst/>
                    </a:prstGeom>
                    <a:noFill/>
                    <a:ln>
                      <a:noFill/>
                    </a:ln>
                    <a:effectLst>
                      <a:outerShdw blurRad="63500" sx="102000" sy="102000" algn="ctr" rotWithShape="0">
                        <a:prstClr val="black">
                          <a:alpha val="40000"/>
                        </a:prstClr>
                      </a:outerShdw>
                    </a:effectLst>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4Njk3NDI3ZTdiMjlkZTZiYzcxMjk3ZDU5NzgyYWUifQ=="/>
  </w:docVars>
  <w:rsids>
    <w:rsidRoot w:val="00000000"/>
    <w:rsid w:val="0AB46148"/>
    <w:rsid w:val="0C6A354B"/>
    <w:rsid w:val="0FF9736B"/>
    <w:rsid w:val="121E6FA2"/>
    <w:rsid w:val="127C4DBC"/>
    <w:rsid w:val="130725DA"/>
    <w:rsid w:val="16FE7FF8"/>
    <w:rsid w:val="18623522"/>
    <w:rsid w:val="196B0D46"/>
    <w:rsid w:val="1CD3261D"/>
    <w:rsid w:val="24D938DC"/>
    <w:rsid w:val="24F579FC"/>
    <w:rsid w:val="289B15F1"/>
    <w:rsid w:val="292A2569"/>
    <w:rsid w:val="298A5BB9"/>
    <w:rsid w:val="2BEF7F55"/>
    <w:rsid w:val="2F3467AB"/>
    <w:rsid w:val="33C77B10"/>
    <w:rsid w:val="33EC6C5A"/>
    <w:rsid w:val="34A56ACD"/>
    <w:rsid w:val="35074973"/>
    <w:rsid w:val="3B9E79F7"/>
    <w:rsid w:val="3CF37589"/>
    <w:rsid w:val="432C5DEE"/>
    <w:rsid w:val="4B854D82"/>
    <w:rsid w:val="4C5B29DC"/>
    <w:rsid w:val="4EF324ED"/>
    <w:rsid w:val="506F1348"/>
    <w:rsid w:val="55CF743F"/>
    <w:rsid w:val="570D703C"/>
    <w:rsid w:val="570E408B"/>
    <w:rsid w:val="59CB7611"/>
    <w:rsid w:val="5A4D65D0"/>
    <w:rsid w:val="5F7F1730"/>
    <w:rsid w:val="60F12F0B"/>
    <w:rsid w:val="626D3EC0"/>
    <w:rsid w:val="66BC7DEC"/>
    <w:rsid w:val="6985204A"/>
    <w:rsid w:val="79162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2023-10-17T10:42:31Z</dcterms:created>
  <dc:creator>Qiao</dc:creator>
  <cp:lastModifiedBy>Qiao</cp:lastModifiedBy>
  <dcterms:modified xsi:type="dcterms:W3CDTF">2023-10-17T10:57:09Z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E6B5C614A0B34762B2F76086346067D9_12</vt:lpwstr>
  </property>
</Properties>
</file>