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7F" w:rsidRDefault="00313D7F" w:rsidP="00313D7F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偷得浮生半日閒</w:t>
      </w:r>
    </w:p>
    <w:p w:rsidR="00313D7F" w:rsidRDefault="00313D7F" w:rsidP="00313D7F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──我看〈散步迷路〉</w:t>
      </w:r>
    </w:p>
    <w:p w:rsidR="00313D7F" w:rsidRPr="00D26EB2" w:rsidRDefault="00313D7F" w:rsidP="00313D7F">
      <w:pPr>
        <w:jc w:val="right"/>
        <w:rPr>
          <w:rFonts w:hint="eastAsia"/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電子一丙　　王子維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40403302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313D7F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313D7F" w:rsidRPr="002953A4" w:rsidRDefault="00313D7F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〈散步迷路〉</w:t>
            </w:r>
          </w:p>
        </w:tc>
      </w:tr>
      <w:tr w:rsidR="00313D7F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313D7F" w:rsidRDefault="00313D7F" w:rsidP="001C55A1">
            <w:pPr>
              <w:spacing w:line="484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林文月</w:t>
            </w:r>
          </w:p>
        </w:tc>
      </w:tr>
      <w:tr w:rsidR="00313D7F" w:rsidRPr="00C63F29" w:rsidTr="001C55A1">
        <w:tblPrEx>
          <w:tblCellMar>
            <w:top w:w="0" w:type="dxa"/>
            <w:bottom w:w="0" w:type="dxa"/>
          </w:tblCellMar>
        </w:tblPrEx>
        <w:trPr>
          <w:trHeight w:val="8983"/>
        </w:trPr>
        <w:tc>
          <w:tcPr>
            <w:tcW w:w="8280" w:type="dxa"/>
          </w:tcPr>
          <w:p w:rsidR="00313D7F" w:rsidRDefault="00313D7F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64C72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最初接觸這篇文章，原本以為是純粹無病呻吟的抒情瑣文，嘗試細品字裏行間後，</w:t>
            </w:r>
            <w:r w:rsidRPr="00C64C72">
              <w:rPr>
                <w:rFonts w:ascii="標楷體" w:eastAsia="標楷體" w:hAnsi="標楷體" w:hint="eastAsia"/>
                <w:sz w:val="28"/>
                <w:szCs w:val="28"/>
              </w:rPr>
              <w:t>才發現這是一篇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精致的小品文。作者藉由夏天的傍晚出外散心，鋪陳迷路</w:t>
            </w:r>
            <w:r w:rsidRPr="00F71804">
              <w:rPr>
                <w:rFonts w:ascii="標楷體" w:eastAsia="標楷體" w:hAnsi="標楷體"/>
                <w:sz w:val="28"/>
                <w:szCs w:val="28"/>
              </w:rPr>
              <w:t>的過程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，提示讀者在現實生活中，要懂得適時轉移情境，紓解壓力。</w:t>
            </w:r>
          </w:p>
          <w:p w:rsidR="00313D7F" w:rsidRPr="00C64C72" w:rsidRDefault="00313D7F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64C72">
              <w:rPr>
                <w:rFonts w:ascii="標楷體" w:eastAsia="標楷體" w:hAnsi="標楷體" w:hint="eastAsia"/>
                <w:sz w:val="28"/>
                <w:szCs w:val="28"/>
              </w:rPr>
              <w:t xml:space="preserve">    通常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出去散步，都會選在下午四、五點左右，因為這個時段正是一天當中氣溫最宜人的時候，也是炎炎夏日裏，最適合外出消暑、舒壓的時分，不但可以藉此親近公園綠地，偕同三、五好友信步聊天，這可是終日忙碌中，最令人夢寐以求的一刻了。</w:t>
            </w:r>
          </w:p>
          <w:p w:rsidR="00313D7F" w:rsidRPr="00C64C72" w:rsidRDefault="00313D7F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64C72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本文作者在一個夏天的傍晚，因為想換路回家，當作是散步，卻意外地發現許多自己從未看過的樹木和房子，因而享受著這個溫馨的時光隧道，回憶起過去自己在書房裏，讀了自己寫的書，但是因為年代久遠，讀起來有點陌生，深刻感覺到自己年華老去，於是就放下書牘，出外散步。當人回神到現在的場景，卻發現自己已經走在一條不認識的路上，心裡急著問路，卻詢問了一位非本地的婦人，不過她熱心地陪著作者到處找出路。</w:t>
            </w:r>
            <w:r w:rsidRPr="00B96933">
              <w:rPr>
                <w:rFonts w:ascii="標楷體" w:eastAsia="標楷體" w:hAnsi="標楷體"/>
                <w:sz w:val="28"/>
                <w:szCs w:val="28"/>
              </w:rPr>
              <w:t>作者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雖然認出了回家的路，但</w:t>
            </w:r>
            <w:r w:rsidRPr="00B96933">
              <w:rPr>
                <w:rFonts w:ascii="標楷體" w:eastAsia="標楷體" w:hAnsi="標楷體"/>
                <w:sz w:val="28"/>
                <w:szCs w:val="28"/>
              </w:rPr>
              <w:t>為了面子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/>
                <w:sz w:val="28"/>
                <w:szCs w:val="28"/>
              </w:rPr>
              <w:t>而撒了小謊，聲稱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自己</w:t>
            </w:r>
            <w:r w:rsidRPr="00B96933">
              <w:rPr>
                <w:rFonts w:ascii="標楷體" w:eastAsia="標楷體" w:hAnsi="標楷體"/>
                <w:sz w:val="28"/>
                <w:szCs w:val="28"/>
              </w:rPr>
              <w:t>的朋友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就住附近，於是順勢向婦人道謝後離去，其實作者的家就在迷路的不遠處。</w:t>
            </w:r>
          </w:p>
          <w:p w:rsidR="00313D7F" w:rsidRPr="00C63F29" w:rsidRDefault="00313D7F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64C72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這篇故事在啟示讀者，</w:t>
            </w:r>
            <w:r w:rsidRPr="002C0E94">
              <w:rPr>
                <w:rFonts w:ascii="標楷體" w:eastAsia="標楷體" w:hAnsi="標楷體"/>
                <w:sz w:val="28"/>
                <w:szCs w:val="28"/>
              </w:rPr>
              <w:t>無論</w:t>
            </w:r>
            <w:r>
              <w:rPr>
                <w:rFonts w:ascii="標楷體" w:eastAsia="標楷體" w:hAnsi="標楷體"/>
                <w:sz w:val="28"/>
                <w:szCs w:val="28"/>
              </w:rPr>
              <w:t>是閱讀、寫作、思考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，抑或從事任何工作</w:t>
            </w:r>
            <w:r w:rsidRPr="002C0E94">
              <w:rPr>
                <w:rFonts w:ascii="標楷體" w:eastAsia="標楷體" w:hAnsi="標楷體"/>
                <w:sz w:val="28"/>
                <w:szCs w:val="28"/>
              </w:rPr>
              <w:t>，都應該離開那個現場，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不妨</w:t>
            </w:r>
            <w:r>
              <w:rPr>
                <w:rFonts w:ascii="標楷體" w:eastAsia="標楷體" w:hAnsi="標楷體"/>
                <w:sz w:val="28"/>
                <w:szCs w:val="28"/>
              </w:rPr>
              <w:t>起來走動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一下，在外賞心悅目的同時，也可以得到些許精神解放，藉機放鬆心情。</w:t>
            </w:r>
          </w:p>
        </w:tc>
      </w:tr>
    </w:tbl>
    <w:p w:rsidR="00313D7F" w:rsidRPr="009E5113" w:rsidRDefault="00313D7F" w:rsidP="00313D7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9E5113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9E5113">
        <w:rPr>
          <w:rFonts w:eastAsia="標楷體" w:hint="eastAsia"/>
          <w:b/>
          <w:sz w:val="28"/>
          <w:szCs w:val="28"/>
        </w:rPr>
        <w:t>指導老師：</w:t>
      </w:r>
      <w:r w:rsidRPr="009E5113">
        <w:rPr>
          <w:rFonts w:ascii="標楷體" w:eastAsia="標楷體" w:hAnsi="標楷體" w:hint="eastAsia"/>
          <w:b/>
          <w:sz w:val="28"/>
          <w:szCs w:val="28"/>
        </w:rPr>
        <w:t>林志穎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98" w:rsidRDefault="00603C98" w:rsidP="00D85E46">
      <w:r>
        <w:separator/>
      </w:r>
    </w:p>
  </w:endnote>
  <w:endnote w:type="continuationSeparator" w:id="0">
    <w:p w:rsidR="00603C98" w:rsidRDefault="00603C9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98" w:rsidRDefault="00603C98" w:rsidP="00D85E46">
      <w:r>
        <w:separator/>
      </w:r>
    </w:p>
  </w:footnote>
  <w:footnote w:type="continuationSeparator" w:id="0">
    <w:p w:rsidR="00603C98" w:rsidRDefault="00603C9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313D7F"/>
    <w:rsid w:val="00603C98"/>
    <w:rsid w:val="006E584E"/>
    <w:rsid w:val="007338E8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D7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D7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2016-07-07T05:53:00Z</cp:lastPrinted>
  <dcterms:created xsi:type="dcterms:W3CDTF">2016-07-07T05:53:00Z</dcterms:created>
  <dcterms:modified xsi:type="dcterms:W3CDTF">2016-07-07T05:53:00Z</dcterms:modified>
</cp:coreProperties>
</file>