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513" w:rsidRDefault="000F1513" w:rsidP="000F1513">
      <w:pPr>
        <w:jc w:val="center"/>
        <w:rPr>
          <w:rFonts w:ascii="標楷體" w:eastAsia="標楷體" w:hAnsi="標楷體"/>
          <w:b/>
          <w:sz w:val="40"/>
          <w:szCs w:val="40"/>
        </w:rPr>
      </w:pPr>
      <w:r w:rsidRPr="004458E7">
        <w:rPr>
          <w:rFonts w:ascii="標楷體" w:eastAsia="標楷體" w:hAnsi="標楷體" w:hint="eastAsia"/>
          <w:b/>
          <w:sz w:val="40"/>
          <w:szCs w:val="40"/>
        </w:rPr>
        <w:t>原住民的抗日之戰</w:t>
      </w:r>
    </w:p>
    <w:p w:rsidR="000F1513" w:rsidRDefault="000F1513" w:rsidP="000F1513">
      <w:pPr>
        <w:jc w:val="center"/>
        <w:rPr>
          <w:rFonts w:ascii="標楷體" w:eastAsia="標楷體" w:hAnsi="標楷體" w:hint="eastAsia"/>
          <w:b/>
          <w:sz w:val="40"/>
          <w:szCs w:val="40"/>
        </w:rPr>
      </w:pPr>
      <w:r w:rsidRPr="00387243">
        <w:rPr>
          <w:rFonts w:ascii="標楷體" w:eastAsia="標楷體" w:hAnsi="標楷體" w:hint="eastAsia"/>
          <w:b/>
          <w:sz w:val="40"/>
        </w:rPr>
        <w:t>──</w:t>
      </w:r>
      <w:r w:rsidRPr="004458E7">
        <w:rPr>
          <w:rFonts w:ascii="標楷體" w:eastAsia="標楷體" w:hAnsi="標楷體" w:hint="eastAsia"/>
          <w:b/>
          <w:sz w:val="40"/>
          <w:szCs w:val="40"/>
        </w:rPr>
        <w:t>我看《關於拉馬達仙仙與拉荷阿雷》</w:t>
      </w:r>
    </w:p>
    <w:p w:rsidR="000F1513" w:rsidRPr="00094D5F" w:rsidRDefault="000F1513" w:rsidP="000F1513">
      <w:pPr>
        <w:jc w:val="center"/>
        <w:rPr>
          <w:rFonts w:ascii="標楷體" w:eastAsia="標楷體" w:hAnsi="標楷體"/>
          <w:b/>
          <w:sz w:val="28"/>
          <w:szCs w:val="28"/>
        </w:rPr>
      </w:pPr>
    </w:p>
    <w:p w:rsidR="000F1513" w:rsidRPr="00387243" w:rsidRDefault="000F1513" w:rsidP="000F1513">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四技電機一甲　　</w:t>
      </w:r>
      <w:r w:rsidRPr="004458E7">
        <w:rPr>
          <w:rFonts w:ascii="標楷體" w:eastAsia="標楷體" w:hAnsi="標楷體" w:hint="eastAsia"/>
          <w:sz w:val="28"/>
          <w:szCs w:val="28"/>
        </w:rPr>
        <w:t>陳敬中</w:t>
      </w:r>
      <w:r>
        <w:rPr>
          <w:rFonts w:ascii="標楷體" w:eastAsia="標楷體" w:hAnsi="標楷體" w:hint="eastAsia"/>
          <w:sz w:val="28"/>
          <w:szCs w:val="28"/>
        </w:rPr>
        <w:t xml:space="preserve">　</w:t>
      </w:r>
      <w:r w:rsidRPr="004458E7">
        <w:rPr>
          <w:rFonts w:ascii="標楷體" w:eastAsia="標楷體" w:hAnsi="標楷體" w:hint="eastAsia"/>
          <w:sz w:val="28"/>
          <w:szCs w:val="28"/>
        </w:rPr>
        <w:t>40405122</w:t>
      </w:r>
    </w:p>
    <w:p w:rsidR="000F1513" w:rsidRPr="00387243" w:rsidRDefault="000F1513" w:rsidP="000F1513">
      <w:pPr>
        <w:jc w:val="right"/>
        <w:rPr>
          <w:rFonts w:ascii="標楷體" w:eastAsia="標楷體" w:hAnsi="標楷體" w:hint="eastAsia"/>
          <w:sz w:val="28"/>
          <w:szCs w:val="28"/>
        </w:rPr>
      </w:pPr>
    </w:p>
    <w:p w:rsidR="000F1513" w:rsidRPr="004458E7" w:rsidRDefault="000F1513" w:rsidP="000F1513">
      <w:pPr>
        <w:spacing w:line="498" w:lineRule="exact"/>
        <w:jc w:val="both"/>
        <w:rPr>
          <w:rFonts w:eastAsia="標楷體"/>
          <w:sz w:val="28"/>
        </w:rPr>
      </w:pPr>
      <w:r w:rsidRPr="004458E7">
        <w:rPr>
          <w:rFonts w:eastAsia="標楷體" w:hint="eastAsia"/>
          <w:sz w:val="28"/>
        </w:rPr>
        <w:t>書名</w:t>
      </w:r>
      <w:r>
        <w:rPr>
          <w:rFonts w:ascii="標楷體" w:eastAsia="標楷體" w:hAnsi="標楷體"/>
          <w:sz w:val="28"/>
          <w:szCs w:val="28"/>
        </w:rPr>
        <w:t>：</w:t>
      </w:r>
      <w:r w:rsidRPr="004458E7">
        <w:rPr>
          <w:rFonts w:eastAsia="標楷體" w:hint="eastAsia"/>
          <w:sz w:val="28"/>
        </w:rPr>
        <w:t>《關於拉馬達仙仙與拉荷阿雷》</w:t>
      </w:r>
    </w:p>
    <w:p w:rsidR="000F1513" w:rsidRPr="004458E7" w:rsidRDefault="000F1513" w:rsidP="000F1513">
      <w:pPr>
        <w:spacing w:line="498" w:lineRule="exact"/>
        <w:jc w:val="both"/>
        <w:rPr>
          <w:rFonts w:eastAsia="標楷體"/>
          <w:sz w:val="28"/>
        </w:rPr>
      </w:pPr>
      <w:r w:rsidRPr="004458E7">
        <w:rPr>
          <w:rFonts w:eastAsia="標楷體" w:hint="eastAsia"/>
          <w:sz w:val="28"/>
        </w:rPr>
        <w:t>作者</w:t>
      </w:r>
      <w:r>
        <w:rPr>
          <w:rFonts w:ascii="標楷體" w:eastAsia="標楷體" w:hAnsi="標楷體"/>
          <w:sz w:val="28"/>
          <w:szCs w:val="28"/>
        </w:rPr>
        <w:t>：</w:t>
      </w:r>
      <w:r w:rsidRPr="004458E7">
        <w:rPr>
          <w:rFonts w:eastAsia="標楷體" w:hint="eastAsia"/>
          <w:sz w:val="28"/>
        </w:rPr>
        <w:t>王家祥</w:t>
      </w:r>
    </w:p>
    <w:p w:rsidR="000F1513" w:rsidRPr="004458E7" w:rsidRDefault="000F1513" w:rsidP="000F1513">
      <w:pPr>
        <w:spacing w:line="498" w:lineRule="exact"/>
        <w:jc w:val="both"/>
        <w:rPr>
          <w:rFonts w:eastAsia="標楷體"/>
          <w:sz w:val="28"/>
        </w:rPr>
      </w:pPr>
      <w:r w:rsidRPr="004458E7">
        <w:rPr>
          <w:rFonts w:eastAsia="標楷體" w:hint="eastAsia"/>
          <w:sz w:val="28"/>
        </w:rPr>
        <w:t>出版社</w:t>
      </w:r>
      <w:r>
        <w:rPr>
          <w:rFonts w:ascii="標楷體" w:eastAsia="標楷體" w:hAnsi="標楷體"/>
          <w:sz w:val="28"/>
          <w:szCs w:val="28"/>
        </w:rPr>
        <w:t>：</w:t>
      </w:r>
      <w:r>
        <w:rPr>
          <w:rFonts w:eastAsia="標楷體" w:hint="eastAsia"/>
          <w:sz w:val="28"/>
        </w:rPr>
        <w:t>玉山</w:t>
      </w:r>
      <w:r w:rsidRPr="004458E7">
        <w:rPr>
          <w:rFonts w:eastAsia="標楷體" w:hint="eastAsia"/>
          <w:sz w:val="28"/>
        </w:rPr>
        <w:t>出版社</w:t>
      </w:r>
    </w:p>
    <w:p w:rsidR="000F1513" w:rsidRPr="004458E7" w:rsidRDefault="000F1513" w:rsidP="000F1513">
      <w:pPr>
        <w:spacing w:line="498" w:lineRule="exact"/>
        <w:jc w:val="both"/>
        <w:rPr>
          <w:rFonts w:eastAsia="標楷體"/>
          <w:sz w:val="28"/>
        </w:rPr>
      </w:pPr>
      <w:r>
        <w:rPr>
          <w:rFonts w:eastAsia="標楷體" w:hint="eastAsia"/>
          <w:sz w:val="28"/>
        </w:rPr>
        <w:t xml:space="preserve">　　</w:t>
      </w:r>
      <w:r w:rsidRPr="004458E7">
        <w:rPr>
          <w:rFonts w:eastAsia="標楷體" w:hint="eastAsia"/>
          <w:sz w:val="28"/>
        </w:rPr>
        <w:t>這是一篇述說有關於原住民的故事，看完了這一本書之後，讓我覺得這是一本非常有意義的書，雖然我很少會去關注歷史類的小說，不過這本書卻勾起了我的好奇心，而在閱讀完了它之後，在看待原住民時，已經有了不同於原來的看法，這本書不只讓我明白了有關於原住民的歷史，也看到了原住民的熱情以及互助的精神，這些都是非常值得讓我們學習的。</w:t>
      </w:r>
    </w:p>
    <w:p w:rsidR="000F1513" w:rsidRPr="004458E7" w:rsidRDefault="000F1513" w:rsidP="000F1513">
      <w:pPr>
        <w:spacing w:line="498" w:lineRule="exact"/>
        <w:jc w:val="both"/>
        <w:rPr>
          <w:rFonts w:eastAsia="標楷體"/>
          <w:sz w:val="28"/>
        </w:rPr>
      </w:pPr>
      <w:r>
        <w:rPr>
          <w:rFonts w:eastAsia="標楷體" w:hint="eastAsia"/>
          <w:sz w:val="28"/>
        </w:rPr>
        <w:t xml:space="preserve">　　</w:t>
      </w:r>
      <w:r w:rsidRPr="004458E7">
        <w:rPr>
          <w:rFonts w:eastAsia="標楷體" w:hint="eastAsia"/>
          <w:sz w:val="28"/>
        </w:rPr>
        <w:t>也從這本書中感受到了他們對於抗日的執著以及勇氣，從這裡我們可以看的出來布農族族群是一個不畏強權並且團結一致團體，在本文當中，提到了兩位讓人讚嘆的勇士，他們就是拉馬達仙仙與拉荷阿雷，他們是布農族的領袖更是布農族的精神支柱，當然更是布農族的英雄人物，他們倆位帶領著族群當中的人們守護著屬於自己的家園，為了反抗日本的搶奪，以及日本人的不平等對待，不畏懼強權，為了守護自己的家園，他們不惜犧牲性命，這讓我們看到了原住民那份不屈不撓的精神，這是多麼讓人讚嘆的阿</w:t>
      </w:r>
      <w:r>
        <w:rPr>
          <w:rFonts w:eastAsia="標楷體" w:hint="eastAsia"/>
          <w:sz w:val="28"/>
        </w:rPr>
        <w:t>！</w:t>
      </w:r>
      <w:r w:rsidRPr="004458E7">
        <w:rPr>
          <w:rFonts w:eastAsia="標楷體" w:hint="eastAsia"/>
          <w:sz w:val="28"/>
        </w:rPr>
        <w:t>縱然結局並不理想，他們並沒有像電視連續劇裡的幸福美滿，更沒有小說裡的不死光環，他們最後輸了，但他們雖敗猶榮，敗的讓人倏然起敬，縱然這個結果讓人覺得非常遺憾、感慨，不過這也讓我們看到了那份勇於面對、犧牲的精</w:t>
      </w:r>
      <w:r w:rsidRPr="004458E7">
        <w:rPr>
          <w:rFonts w:eastAsia="標楷體" w:hint="eastAsia"/>
          <w:sz w:val="28"/>
        </w:rPr>
        <w:lastRenderedPageBreak/>
        <w:t>神，更是讓我們體會到了「面對」的重要性，當我們遇到麻煩事的時候，不去面對事情就無法解決，縱然面對了也不一定能夠順利地去處理，就如本書的兩位主角一般，即使面對了，最後也是這般慘淡的結局，但是不去面對，一而再再而三地去逃避，事情不但沒有轉變、解決的可能性，有時候拖到了最後，更會使你連去「面對」的機會都沒有，所以凡是遇事，最好的解決方法就是去面對它，解決它，而並非選擇逃避，逃避是最為懦弱的人所做的選擇。</w:t>
      </w:r>
    </w:p>
    <w:p w:rsidR="000F1513" w:rsidRPr="004458E7" w:rsidRDefault="000F1513" w:rsidP="000F1513">
      <w:pPr>
        <w:spacing w:line="498" w:lineRule="exact"/>
        <w:jc w:val="both"/>
        <w:rPr>
          <w:rFonts w:eastAsia="標楷體"/>
          <w:sz w:val="28"/>
        </w:rPr>
      </w:pPr>
      <w:r>
        <w:rPr>
          <w:rFonts w:eastAsia="標楷體" w:hint="eastAsia"/>
          <w:sz w:val="28"/>
        </w:rPr>
        <w:t xml:space="preserve">　　</w:t>
      </w:r>
      <w:r w:rsidRPr="004458E7">
        <w:rPr>
          <w:rFonts w:eastAsia="標楷體" w:hint="eastAsia"/>
          <w:sz w:val="28"/>
        </w:rPr>
        <w:t>雖然這兩位勇士最終無法抵抗那日軍的武力，不過也因為有了他們才讓布農族族群在這歷史的長河之中留下了這濃濃的一筆，非常地感到榮幸能夠讀到這麼好的一本書，它能夠讓我們了解到原來在這久遠的歷史當中還有那讓人感到讚嘆的英雄，以及其曾經發生過的故事。看完了這本書後我決定未來要當一個有用的人，要去學習他們那份不屈不撓的毅力以及那不畏懼強權並且勇於犧牲的精神，更是能夠在遇到困難的事情後，不再去找藉口不再去逃避而是勇敢的去面對，並且將其解決掉，希望在未來的以後能夠對這社會造成有用的貢獻，成為一個有用的人，不求去做一個流傳於世間的英雄、勇士，只求能夠做一個勇於面對並且頂天立地的男人。</w:t>
      </w:r>
    </w:p>
    <w:p w:rsidR="000F1513" w:rsidRDefault="000F1513" w:rsidP="000F1513">
      <w:pPr>
        <w:spacing w:line="498" w:lineRule="exact"/>
        <w:jc w:val="both"/>
        <w:rPr>
          <w:rFonts w:ascii="標楷體" w:eastAsia="標楷體" w:hAnsi="標楷體" w:hint="eastAsia"/>
          <w:sz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rPr>
        <w:t>指導老師：陳祺助</w:t>
      </w:r>
      <w:r>
        <w:rPr>
          <w:rFonts w:eastAsia="標楷體" w:hint="eastAsia"/>
          <w:b/>
          <w:sz w:val="28"/>
        </w:rPr>
        <w:t>）</w:t>
      </w:r>
    </w:p>
    <w:p w:rsidR="0003555E" w:rsidRDefault="0003555E"/>
    <w:sectPr w:rsidR="0003555E">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55E" w:rsidRDefault="0003555E" w:rsidP="000F1513">
      <w:r>
        <w:separator/>
      </w:r>
    </w:p>
  </w:endnote>
  <w:endnote w:type="continuationSeparator" w:id="1">
    <w:p w:rsidR="0003555E" w:rsidRDefault="0003555E" w:rsidP="000F15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55E" w:rsidRDefault="0003555E" w:rsidP="000F1513">
      <w:r>
        <w:separator/>
      </w:r>
    </w:p>
  </w:footnote>
  <w:footnote w:type="continuationSeparator" w:id="1">
    <w:p w:rsidR="0003555E" w:rsidRDefault="0003555E" w:rsidP="000F15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1513"/>
    <w:rsid w:val="0003555E"/>
    <w:rsid w:val="000F151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51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F1513"/>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0F1513"/>
    <w:rPr>
      <w:sz w:val="20"/>
      <w:szCs w:val="20"/>
    </w:rPr>
  </w:style>
  <w:style w:type="paragraph" w:styleId="a5">
    <w:name w:val="footer"/>
    <w:basedOn w:val="a"/>
    <w:link w:val="a6"/>
    <w:uiPriority w:val="99"/>
    <w:semiHidden/>
    <w:unhideWhenUsed/>
    <w:rsid w:val="000F1513"/>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0F1513"/>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2016-07-05T02:31:00Z</dcterms:created>
  <dcterms:modified xsi:type="dcterms:W3CDTF">2016-07-05T02:31:00Z</dcterms:modified>
</cp:coreProperties>
</file>