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5F" w:rsidRPr="00387243" w:rsidRDefault="007A205F" w:rsidP="007A205F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  <w:szCs w:val="24"/>
        </w:rPr>
        <w:t>面對生命</w:t>
      </w:r>
    </w:p>
    <w:p w:rsidR="007A205F" w:rsidRPr="00387243" w:rsidRDefault="007A205F" w:rsidP="007A205F">
      <w:pPr>
        <w:jc w:val="center"/>
        <w:rPr>
          <w:rFonts w:ascii="標楷體" w:eastAsia="標楷體" w:hAnsi="標楷體" w:hint="eastAsia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──我看《</w:t>
      </w:r>
      <w:r>
        <w:rPr>
          <w:rFonts w:ascii="標楷體" w:eastAsia="標楷體" w:hAnsi="標楷體" w:hint="eastAsia"/>
          <w:b/>
          <w:sz w:val="40"/>
          <w:szCs w:val="24"/>
        </w:rPr>
        <w:t>老人與海</w:t>
      </w:r>
      <w:r w:rsidRPr="00387243">
        <w:rPr>
          <w:rFonts w:ascii="標楷體" w:eastAsia="標楷體" w:hAnsi="標楷體" w:hint="eastAsia"/>
          <w:b/>
          <w:sz w:val="40"/>
        </w:rPr>
        <w:t>》</w:t>
      </w:r>
    </w:p>
    <w:p w:rsidR="007A205F" w:rsidRPr="00387243" w:rsidRDefault="007A205F" w:rsidP="007A205F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A205F" w:rsidRPr="00387243" w:rsidRDefault="007A205F" w:rsidP="007A205F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四技時尚一乙　　</w:t>
      </w:r>
      <w:r w:rsidRPr="00B549DB">
        <w:rPr>
          <w:rFonts w:ascii="標楷體" w:eastAsia="標楷體" w:hAnsi="標楷體" w:hint="eastAsia"/>
          <w:sz w:val="28"/>
          <w:szCs w:val="28"/>
        </w:rPr>
        <w:t>張佩璇</w:t>
      </w:r>
      <w:r w:rsidRPr="00387243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B549DB">
        <w:rPr>
          <w:rFonts w:ascii="標楷體" w:eastAsia="標楷體" w:hAnsi="標楷體" w:hint="eastAsia"/>
          <w:sz w:val="28"/>
          <w:szCs w:val="28"/>
        </w:rPr>
        <w:t>40427207</w:t>
      </w:r>
      <w:r w:rsidRPr="00387243">
        <w:rPr>
          <w:rFonts w:ascii="標楷體" w:eastAsia="標楷體" w:hAnsi="標楷體" w:hint="eastAsia"/>
          <w:sz w:val="28"/>
          <w:szCs w:val="28"/>
        </w:rPr>
        <w:t xml:space="preserve"> </w:t>
      </w:r>
    </w:p>
    <w:bookmarkEnd w:id="0"/>
    <w:p w:rsidR="007A205F" w:rsidRPr="00387243" w:rsidRDefault="007A205F" w:rsidP="007A205F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7A205F" w:rsidRDefault="007A205F" w:rsidP="007A205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書名：《老人與海》</w:t>
      </w:r>
    </w:p>
    <w:p w:rsidR="007A205F" w:rsidRDefault="007A205F" w:rsidP="007A205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作者：海明威</w:t>
      </w:r>
    </w:p>
    <w:p w:rsidR="007A205F" w:rsidRPr="004B5179" w:rsidRDefault="007A205F" w:rsidP="007A205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出版社：志文</w:t>
      </w:r>
    </w:p>
    <w:p w:rsidR="007A205F" w:rsidRPr="00B549DB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t>這本書所寫的是一位老人和大魚生死搏鬥的過程，一個關於一位有勇氣、信心、摯愛和堅忍的古巴漁夫的寓言故事。文章中敘述一位年老的古巴漁夫，山第埃哥與牠展開長達兩天兩夜的纏鬥，最後終於殺了牠，並將牠綁在船邊，但在回航的途中遭到鯊魚的襲擊，一場無可避免的災難就這樣發生。 在海明威所寫的老人與海一書裡，老人在年輕時，是一個小村莊裡的捕魚高手，那時他的捕魚技術可說無人可及，但近花甲之年的時候，老伴死去，又隨著時 間的增長，老人捕魚的技術已大不如從前了。 在那靠海的小村莊裡，主要的經濟和糧食都是靠海維持的，所以那兒父母親只要小孩一到了10歲左右時，就會把小孩送到有名望的漁船上學習捕魚的技術，等到長大成人之後，有良好的捕魚技術，才能賺大錢。 有一個小孩，看到那個老人正在捕魚，老人對小孩說：「雖然十天我只捕到三條魚，但我相信有一天會補到大魚，你等著看吧。」</w:t>
      </w:r>
    </w:p>
    <w:p w:rsidR="007A205F" w:rsidRPr="00B549DB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t>有一天老人在汪洋之中遇到一隻大魚，以他的生命與大魚搏鬥，他把其他的魚線剪斷，與這隻大魚搏鬥，經過了一番激烈拼搏之後，終於捕到大魚了，雖然大魚所流的血引來一些鯊魚，而這些又兇又猛鯊魚想吃掉這條充滿血腥味的大魚， 於是無力的老人仍不斷地抵抗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lastRenderedPageBreak/>
        <w:t xml:space="preserve">掙扎，努力地想殺死這些不請自來的不速之客。雖然他一個人無法與所有的鯊魚抗衡，但他仍然十分努力善用週遭的所有武器，到了最後，雖然大魚幾乎都被鯊魚吃完了，但他仍勝利的留下了魚的殘骸，顯示出這場奮鬥過程是多麼辛苦，多麼的困難，即使如 此老人終究是勝利了。 </w:t>
      </w:r>
    </w:p>
    <w:p w:rsidR="007A205F" w:rsidRPr="001B30CA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t>而我之所以喜歡這本書的原因，是這本書給予我許多的啟示，人可以失敗，但不可以被擊敗。這是書中的一段，描述老人剛出海時的情景，由此可見海明威所倡導的勇敢，不是匹夫之勇，而是有智慧有方法的勇敢。人生中有些事情常常過程比結果更重要，過程可以自己掌控，結果常常受制於人，但讓您刻骨銘心的也常常是過程不是結果，雖然老人最後拖回的是骨頭，但是他仍然能睡個好覺，並再度夢到那隻在海灘上散步的獅子，表示這樣的結果，並沒影響到他始終以強者自居的期許。所以當你面對困境時，能要勇往直前，這樣勝利才能離你不遠。</w:t>
      </w:r>
    </w:p>
    <w:p w:rsidR="007A205F" w:rsidRPr="00B549DB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t>這本書有些我覺得不錯的句子，如：「每一天都是一個嶄新的日子，走運當然很好，不過，我寧可把所有事情都安排得分毫不差。這樣，等到機會來臨時，我就有充分的準備了」、「一個人並不是生來就要被打敗的。」、「一個人可以被毀滅，但是不能被打敗。」和「人不是為失敗而生。」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t xml:space="preserve"> </w:t>
      </w:r>
    </w:p>
    <w:p w:rsidR="007A205F" w:rsidRPr="00B549DB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t>為了追求理想而奮鬥歷程，魚是老人的理想，即使當老人年邁體衰而且運氣不好時或是魚都歸最原始時，他依然能夠很勇敢無謂的順應天理並繼續奮戰，此時此刻老人展現出努力不懈的精神，重要的是他曾經贏得的勝利，以及如何能在生死存亡的危機關頭自行處理。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br/>
      </w:r>
      <w:r>
        <w:rPr>
          <w:rFonts w:ascii="標楷體" w:eastAsia="標楷體" w:hAnsi="標楷體" w:cs="新細明體" w:hint="eastAsia"/>
          <w:sz w:val="28"/>
          <w:szCs w:val="28"/>
        </w:rPr>
        <w:t xml:space="preserve">  　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t>我認為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t>人生在追求理想的過程中， 過程可以自己掌控，有時難免會很孤獨及陷於各種困境中，以全部的心力投入一生的工作，盡其所能，就算結果常常不如人意，但很多事情常常過程比結果更重要，即使不能存留戰果，仍舊會無怨無悔， 這才是在人生中所獲得真正的勝利。老人的一句話「人不是為失敗而生的，一個人可以被毀滅，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lastRenderedPageBreak/>
        <w:t>但不能被打敗。」這一句簡單的話，說明了人可以失敗，但不可以被擊敗，外在的肉體可以接受折磨，但內在的意志卻是不可侵犯的。</w:t>
      </w:r>
    </w:p>
    <w:p w:rsidR="007A205F" w:rsidRPr="001B30CA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t>「勇敢」這兩個字貫穿本書的主題，所以我們當在忌妒別人時，也該問問自己是否真的準備好了</w:t>
      </w:r>
      <w:r>
        <w:rPr>
          <w:rFonts w:ascii="標楷體" w:eastAsia="標楷體" w:hAnsi="標楷體" w:cs="新細明體" w:hint="eastAsia"/>
          <w:color w:val="000000"/>
          <w:sz w:val="28"/>
          <w:szCs w:val="28"/>
        </w:rPr>
        <w:t>？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t>，長遠的成功必須於事先充份的準備與腳踏實地的過程</w:t>
      </w:r>
      <w:r w:rsidRPr="00B549DB">
        <w:rPr>
          <w:rFonts w:ascii="標楷體" w:eastAsia="標楷體" w:hAnsi="標楷體"/>
          <w:color w:val="000000"/>
          <w:sz w:val="28"/>
          <w:szCs w:val="28"/>
        </w:rPr>
        <w:t>。</w:t>
      </w:r>
      <w:r w:rsidRPr="00B549DB">
        <w:rPr>
          <w:rFonts w:ascii="標楷體" w:eastAsia="標楷體" w:hAnsi="標楷體" w:cs="新細明體" w:hint="eastAsia"/>
          <w:color w:val="000000"/>
          <w:sz w:val="28"/>
          <w:szCs w:val="28"/>
        </w:rPr>
        <w:t>老人那種堅韌的毅力，不到最後一刻絕不放棄的意念，讓我們了解要面對現實，以乘風破浪、勇往直前的精神，不要害怕失敗，然後挺起胸膛，向著光明走去。我們也要知道，在各種生活中，都有快樂和痛苦，無論如何艱苦，我們都不應氣餒，否則我們不就連一個老人都比不上了。</w:t>
      </w:r>
    </w:p>
    <w:p w:rsidR="007A205F" w:rsidRPr="00B549DB" w:rsidRDefault="007A205F" w:rsidP="007A205F">
      <w:pPr>
        <w:spacing w:line="498" w:lineRule="exact"/>
        <w:ind w:firstLineChars="100" w:firstLine="280"/>
        <w:jc w:val="both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　</w:t>
      </w:r>
      <w:r w:rsidRPr="00B549DB">
        <w:rPr>
          <w:rFonts w:ascii="標楷體" w:eastAsia="標楷體" w:hAnsi="標楷體" w:cs="新細明體" w:hint="eastAsia"/>
          <w:sz w:val="28"/>
          <w:szCs w:val="28"/>
        </w:rPr>
        <w:t>所以這本書提醒了我們，不管今天做的任何事，都得盡心盡力，只要努力過、嘗試過，就算結果不是想像中的美好，但必定能得到收穫 。</w:t>
      </w:r>
    </w:p>
    <w:p w:rsidR="007A205F" w:rsidRPr="00040B2D" w:rsidRDefault="007A205F" w:rsidP="007A205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謝春馨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F18" w:rsidRDefault="00C67F18" w:rsidP="00585212">
      <w:r>
        <w:separator/>
      </w:r>
    </w:p>
  </w:endnote>
  <w:endnote w:type="continuationSeparator" w:id="0">
    <w:p w:rsidR="00C67F18" w:rsidRDefault="00C67F18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F18" w:rsidRDefault="00C67F18" w:rsidP="00585212">
      <w:r>
        <w:separator/>
      </w:r>
    </w:p>
  </w:footnote>
  <w:footnote w:type="continuationSeparator" w:id="0">
    <w:p w:rsidR="00C67F18" w:rsidRDefault="00C67F18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779BA"/>
    <w:rsid w:val="00440E8B"/>
    <w:rsid w:val="0052378F"/>
    <w:rsid w:val="00585212"/>
    <w:rsid w:val="00587A59"/>
    <w:rsid w:val="00650482"/>
    <w:rsid w:val="006E02F5"/>
    <w:rsid w:val="007A205F"/>
    <w:rsid w:val="00B65D5A"/>
    <w:rsid w:val="00C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2016-07-05T06:16:00Z</cp:lastPrinted>
  <dcterms:created xsi:type="dcterms:W3CDTF">2016-07-05T06:16:00Z</dcterms:created>
  <dcterms:modified xsi:type="dcterms:W3CDTF">2016-07-05T06:16:00Z</dcterms:modified>
</cp:coreProperties>
</file>