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87D" w:rsidRDefault="0061687D" w:rsidP="0061687D">
      <w:pPr>
        <w:jc w:val="center"/>
        <w:rPr>
          <w:rFonts w:ascii="標楷體" w:eastAsia="標楷體" w:hAnsi="標楷體" w:hint="eastAsia"/>
          <w:b/>
          <w:sz w:val="40"/>
        </w:rPr>
      </w:pPr>
      <w:r>
        <w:rPr>
          <w:rFonts w:ascii="標楷體" w:eastAsia="標楷體" w:hAnsi="標楷體" w:hint="eastAsia"/>
          <w:b/>
          <w:sz w:val="40"/>
        </w:rPr>
        <w:t>文化的內斂</w:t>
      </w:r>
    </w:p>
    <w:p w:rsidR="0061687D" w:rsidRPr="008C432F" w:rsidRDefault="0061687D" w:rsidP="0061687D">
      <w:pPr>
        <w:jc w:val="center"/>
        <w:rPr>
          <w:rFonts w:ascii="標楷體" w:eastAsia="標楷體" w:hAnsi="標楷體" w:hint="eastAsia"/>
          <w:b/>
          <w:sz w:val="40"/>
        </w:rPr>
      </w:pPr>
      <w:r>
        <w:rPr>
          <w:rFonts w:ascii="標楷體" w:eastAsia="標楷體" w:hAnsi="標楷體" w:hint="eastAsia"/>
          <w:b/>
          <w:sz w:val="40"/>
        </w:rPr>
        <w:t>──我看《金色的馬鞍</w:t>
      </w:r>
      <w:r w:rsidRPr="00B359D5">
        <w:rPr>
          <w:rFonts w:ascii="標楷體" w:eastAsia="標楷體" w:hAnsi="標楷體" w:hint="eastAsia"/>
          <w:b/>
          <w:sz w:val="40"/>
        </w:rPr>
        <w:t>》</w:t>
      </w:r>
    </w:p>
    <w:p w:rsidR="0061687D" w:rsidRPr="000943EF" w:rsidRDefault="0061687D" w:rsidP="0061687D">
      <w:pPr>
        <w:jc w:val="right"/>
        <w:rPr>
          <w:rFonts w:ascii="標楷體" w:eastAsia="標楷體" w:hAnsi="標楷體" w:hint="eastAsia"/>
          <w:sz w:val="28"/>
          <w:szCs w:val="28"/>
        </w:rPr>
      </w:pPr>
    </w:p>
    <w:p w:rsidR="0061687D" w:rsidRDefault="0061687D" w:rsidP="0061687D">
      <w:pPr>
        <w:spacing w:line="498" w:lineRule="exact"/>
        <w:jc w:val="both"/>
        <w:rPr>
          <w:rFonts w:ascii="標楷體" w:eastAsia="標楷體" w:hint="eastAsia"/>
          <w:sz w:val="28"/>
          <w:szCs w:val="28"/>
        </w:rPr>
      </w:pPr>
      <w:r>
        <w:rPr>
          <w:rFonts w:ascii="標楷體" w:eastAsia="標楷體" w:hint="eastAsia"/>
          <w:sz w:val="28"/>
          <w:szCs w:val="28"/>
        </w:rPr>
        <w:t>書名：《金色的馬鞍</w:t>
      </w:r>
      <w:r w:rsidRPr="00B359D5">
        <w:rPr>
          <w:rFonts w:ascii="標楷體" w:eastAsia="標楷體" w:hint="eastAsia"/>
          <w:sz w:val="28"/>
          <w:szCs w:val="28"/>
        </w:rPr>
        <w:t>》</w:t>
      </w:r>
    </w:p>
    <w:p w:rsidR="0061687D" w:rsidRDefault="0061687D" w:rsidP="0061687D">
      <w:pPr>
        <w:spacing w:line="498" w:lineRule="exact"/>
        <w:jc w:val="both"/>
        <w:rPr>
          <w:rFonts w:ascii="標楷體" w:eastAsia="標楷體" w:hint="eastAsia"/>
          <w:sz w:val="28"/>
          <w:szCs w:val="28"/>
        </w:rPr>
      </w:pPr>
      <w:r>
        <w:rPr>
          <w:rFonts w:ascii="標楷體" w:eastAsia="標楷體" w:hint="eastAsia"/>
          <w:sz w:val="28"/>
          <w:szCs w:val="28"/>
        </w:rPr>
        <w:t>作者：席慕蓉</w:t>
      </w:r>
    </w:p>
    <w:p w:rsidR="0061687D" w:rsidRDefault="0061687D" w:rsidP="0061687D">
      <w:pPr>
        <w:spacing w:line="498" w:lineRule="exact"/>
        <w:jc w:val="both"/>
        <w:rPr>
          <w:rFonts w:ascii="標楷體" w:eastAsia="標楷體" w:hint="eastAsia"/>
          <w:sz w:val="28"/>
          <w:szCs w:val="28"/>
        </w:rPr>
      </w:pPr>
      <w:r>
        <w:rPr>
          <w:rFonts w:ascii="標楷體" w:eastAsia="標楷體" w:hint="eastAsia"/>
          <w:sz w:val="28"/>
          <w:szCs w:val="28"/>
        </w:rPr>
        <w:t>出版社：九歌文庫出版社</w:t>
      </w:r>
    </w:p>
    <w:p w:rsidR="0061687D" w:rsidRDefault="0061687D" w:rsidP="0061687D">
      <w:pPr>
        <w:spacing w:line="498"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Pr>
          <w:rFonts w:ascii="標楷體" w:eastAsia="標楷體" w:hAnsi="標楷體" w:hint="eastAsia"/>
          <w:sz w:val="28"/>
          <w:szCs w:val="28"/>
        </w:rPr>
        <w:t>四技國企一甲 陳玉芬 40420133</w:t>
      </w:r>
    </w:p>
    <w:bookmarkEnd w:id="0"/>
    <w:p w:rsidR="0061687D" w:rsidRDefault="0061687D" w:rsidP="0061687D">
      <w:pPr>
        <w:spacing w:line="498"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61687D" w:rsidRDefault="0061687D" w:rsidP="0061687D">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四技國企一甲 郭育瑄 40420106  </w:t>
      </w:r>
      <w:r w:rsidRPr="00226539">
        <w:rPr>
          <w:rFonts w:ascii="標楷體" w:eastAsia="標楷體" w:hAnsi="標楷體" w:hint="eastAsia"/>
          <w:sz w:val="28"/>
          <w:szCs w:val="28"/>
        </w:rPr>
        <w:t>四技國企一甲</w:t>
      </w:r>
      <w:r>
        <w:rPr>
          <w:rFonts w:ascii="標楷體" w:eastAsia="標楷體" w:hAnsi="標楷體" w:hint="eastAsia"/>
          <w:sz w:val="28"/>
          <w:szCs w:val="28"/>
        </w:rPr>
        <w:t xml:space="preserve"> </w:t>
      </w:r>
      <w:r w:rsidRPr="00226539">
        <w:rPr>
          <w:rFonts w:ascii="標楷體" w:eastAsia="標楷體" w:hAnsi="標楷體" w:hint="eastAsia"/>
          <w:sz w:val="28"/>
          <w:szCs w:val="28"/>
        </w:rPr>
        <w:t>吳</w:t>
      </w:r>
      <w:r>
        <w:rPr>
          <w:rFonts w:ascii="標楷體" w:eastAsia="標楷體" w:hAnsi="標楷體" w:hint="eastAsia"/>
          <w:sz w:val="28"/>
          <w:szCs w:val="28"/>
        </w:rPr>
        <w:t xml:space="preserve">　</w:t>
      </w:r>
      <w:r w:rsidRPr="00226539">
        <w:rPr>
          <w:rFonts w:ascii="標楷體" w:eastAsia="標楷體" w:hAnsi="標楷體" w:hint="eastAsia"/>
          <w:sz w:val="28"/>
          <w:szCs w:val="28"/>
        </w:rPr>
        <w:t>悠</w:t>
      </w:r>
      <w:r>
        <w:rPr>
          <w:rFonts w:ascii="標楷體" w:eastAsia="標楷體" w:hAnsi="標楷體" w:hint="eastAsia"/>
          <w:sz w:val="28"/>
          <w:szCs w:val="28"/>
        </w:rPr>
        <w:t xml:space="preserve"> </w:t>
      </w:r>
      <w:r w:rsidRPr="00226539">
        <w:rPr>
          <w:rFonts w:ascii="標楷體" w:eastAsia="標楷體" w:hAnsi="標楷體" w:hint="eastAsia"/>
          <w:sz w:val="28"/>
          <w:szCs w:val="28"/>
        </w:rPr>
        <w:t>40420109</w:t>
      </w:r>
    </w:p>
    <w:p w:rsidR="0061687D" w:rsidRPr="00226539" w:rsidRDefault="0061687D" w:rsidP="0061687D">
      <w:pPr>
        <w:spacing w:line="498" w:lineRule="exact"/>
        <w:jc w:val="both"/>
        <w:rPr>
          <w:rFonts w:ascii="標楷體" w:eastAsia="標楷體" w:hAnsi="標楷體" w:hint="eastAsia"/>
          <w:sz w:val="28"/>
          <w:szCs w:val="28"/>
        </w:rPr>
      </w:pPr>
      <w:r w:rsidRPr="00226539">
        <w:rPr>
          <w:rFonts w:ascii="標楷體" w:eastAsia="標楷體" w:hAnsi="標楷體" w:hint="eastAsia"/>
          <w:sz w:val="28"/>
          <w:szCs w:val="28"/>
        </w:rPr>
        <w:t>四技國企一甲 林</w:t>
      </w:r>
      <w:r>
        <w:rPr>
          <w:rFonts w:ascii="標楷體" w:eastAsia="標楷體" w:hAnsi="標楷體" w:hint="eastAsia"/>
          <w:sz w:val="28"/>
          <w:szCs w:val="28"/>
        </w:rPr>
        <w:t xml:space="preserve">　</w:t>
      </w:r>
      <w:r w:rsidRPr="00226539">
        <w:rPr>
          <w:rFonts w:ascii="標楷體" w:eastAsia="標楷體" w:hAnsi="標楷體" w:hint="eastAsia"/>
          <w:sz w:val="28"/>
          <w:szCs w:val="28"/>
        </w:rPr>
        <w:t>仟</w:t>
      </w:r>
      <w:r>
        <w:rPr>
          <w:rFonts w:ascii="標楷體" w:eastAsia="標楷體" w:hAnsi="標楷體" w:hint="eastAsia"/>
          <w:sz w:val="28"/>
          <w:szCs w:val="28"/>
        </w:rPr>
        <w:t xml:space="preserve"> </w:t>
      </w:r>
      <w:r w:rsidRPr="00226539">
        <w:rPr>
          <w:rFonts w:ascii="標楷體" w:eastAsia="標楷體" w:hAnsi="標楷體" w:hint="eastAsia"/>
          <w:sz w:val="28"/>
          <w:szCs w:val="28"/>
        </w:rPr>
        <w:t>40420110</w:t>
      </w:r>
      <w:r>
        <w:rPr>
          <w:rFonts w:ascii="標楷體" w:eastAsia="標楷體" w:hAnsi="標楷體" w:hint="eastAsia"/>
          <w:sz w:val="28"/>
          <w:szCs w:val="28"/>
        </w:rPr>
        <w:t xml:space="preserve">  </w:t>
      </w:r>
      <w:r w:rsidRPr="00226539">
        <w:rPr>
          <w:rFonts w:ascii="標楷體" w:eastAsia="標楷體" w:hAnsi="標楷體" w:hint="eastAsia"/>
          <w:sz w:val="28"/>
          <w:szCs w:val="28"/>
        </w:rPr>
        <w:t>四技國企一甲 方仕宇 40420113</w:t>
      </w:r>
    </w:p>
    <w:p w:rsidR="0061687D" w:rsidRDefault="0061687D" w:rsidP="0061687D">
      <w:pPr>
        <w:spacing w:line="498" w:lineRule="exact"/>
        <w:jc w:val="both"/>
        <w:rPr>
          <w:rFonts w:ascii="標楷體" w:eastAsia="標楷體" w:hAnsi="標楷體" w:hint="eastAsia"/>
          <w:sz w:val="28"/>
          <w:szCs w:val="28"/>
        </w:rPr>
      </w:pPr>
      <w:r w:rsidRPr="00226539">
        <w:rPr>
          <w:rFonts w:ascii="標楷體" w:eastAsia="標楷體" w:hAnsi="標楷體" w:hint="eastAsia"/>
          <w:sz w:val="28"/>
          <w:szCs w:val="28"/>
        </w:rPr>
        <w:t>四技國企一甲 邱薇珊 40420115</w:t>
      </w:r>
      <w:r>
        <w:rPr>
          <w:rFonts w:ascii="標楷體" w:eastAsia="標楷體" w:hAnsi="標楷體" w:hint="eastAsia"/>
          <w:sz w:val="28"/>
          <w:szCs w:val="28"/>
        </w:rPr>
        <w:t xml:space="preserve">  </w:t>
      </w:r>
      <w:r w:rsidRPr="00226539">
        <w:rPr>
          <w:rFonts w:ascii="標楷體" w:eastAsia="標楷體" w:hAnsi="標楷體" w:hint="eastAsia"/>
          <w:sz w:val="28"/>
          <w:szCs w:val="28"/>
        </w:rPr>
        <w:t>四技國企一甲 杜家豫 40420116</w:t>
      </w:r>
    </w:p>
    <w:p w:rsidR="0061687D" w:rsidRDefault="0061687D" w:rsidP="0061687D">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研讀時間：民國105年3月6日</w:t>
      </w:r>
    </w:p>
    <w:p w:rsidR="0061687D" w:rsidRDefault="0061687D" w:rsidP="0061687D">
      <w:pPr>
        <w:spacing w:line="498" w:lineRule="exact"/>
        <w:jc w:val="both"/>
        <w:rPr>
          <w:rFonts w:ascii="標楷體" w:eastAsia="標楷體" w:hint="eastAsia"/>
          <w:sz w:val="28"/>
          <w:szCs w:val="28"/>
        </w:rPr>
      </w:pPr>
      <w:r>
        <w:rPr>
          <w:rFonts w:ascii="標楷體" w:eastAsia="標楷體" w:hAnsi="標楷體" w:hint="eastAsia"/>
          <w:sz w:val="28"/>
          <w:szCs w:val="28"/>
        </w:rPr>
        <w:t>研讀地點：</w:t>
      </w:r>
      <w:r w:rsidRPr="001C6D17">
        <w:rPr>
          <w:rFonts w:ascii="標楷體" w:eastAsia="標楷體" w:hAnsi="標楷體" w:hint="eastAsia"/>
          <w:sz w:val="28"/>
          <w:szCs w:val="28"/>
        </w:rPr>
        <w:t>正修科技大學圖書館</w:t>
      </w:r>
    </w:p>
    <w:p w:rsidR="0061687D" w:rsidRPr="003E2141" w:rsidRDefault="0061687D" w:rsidP="0061687D">
      <w:pPr>
        <w:spacing w:line="498" w:lineRule="exact"/>
        <w:ind w:firstLineChars="150" w:firstLine="420"/>
        <w:jc w:val="both"/>
        <w:rPr>
          <w:rFonts w:ascii="標楷體" w:eastAsia="標楷體" w:hAnsi="標楷體" w:hint="eastAsia"/>
          <w:sz w:val="28"/>
          <w:szCs w:val="28"/>
        </w:rPr>
      </w:pPr>
      <w:r>
        <w:rPr>
          <w:rFonts w:ascii="標楷體" w:eastAsia="標楷體" w:hAnsi="標楷體" w:hint="eastAsia"/>
          <w:sz w:val="28"/>
          <w:szCs w:val="28"/>
        </w:rPr>
        <w:t xml:space="preserve"> 我</w:t>
      </w:r>
      <w:r w:rsidRPr="003E2141">
        <w:rPr>
          <w:rFonts w:ascii="標楷體" w:eastAsia="標楷體" w:hAnsi="標楷體" w:hint="eastAsia"/>
          <w:sz w:val="28"/>
          <w:szCs w:val="28"/>
        </w:rPr>
        <w:t>非常能體會到作者想要了解自己家鄉的那份情感，於是和同學一起選擇了這本「金色的馬鞍」作為這次讀書分組報告的主題，作者因為常去大學附近的藝術文物書店，意外接觸到蒙古高原的書籍，</w:t>
      </w:r>
      <w:r>
        <w:rPr>
          <w:rFonts w:ascii="標楷體" w:eastAsia="標楷體" w:hAnsi="標楷體" w:hint="eastAsia"/>
          <w:sz w:val="28"/>
          <w:szCs w:val="28"/>
        </w:rPr>
        <w:t>他</w:t>
      </w:r>
      <w:r w:rsidRPr="003E2141">
        <w:rPr>
          <w:rFonts w:ascii="標楷體" w:eastAsia="標楷體" w:hAnsi="標楷體" w:hint="eastAsia"/>
          <w:sz w:val="28"/>
          <w:szCs w:val="28"/>
        </w:rPr>
        <w:t>自己是蒙古人，但從小沒有一直留在蒙古，</w:t>
      </w:r>
      <w:r>
        <w:rPr>
          <w:rFonts w:ascii="標楷體" w:eastAsia="標楷體" w:hAnsi="標楷體" w:hint="eastAsia"/>
          <w:sz w:val="28"/>
          <w:szCs w:val="28"/>
        </w:rPr>
        <w:t>所以</w:t>
      </w:r>
      <w:r w:rsidRPr="003E2141">
        <w:rPr>
          <w:rFonts w:ascii="標楷體" w:eastAsia="標楷體" w:hAnsi="標楷體" w:hint="eastAsia"/>
          <w:sz w:val="28"/>
          <w:szCs w:val="28"/>
        </w:rPr>
        <w:t>蒙古語講的不流暢，</w:t>
      </w:r>
      <w:r>
        <w:rPr>
          <w:rFonts w:ascii="標楷體" w:eastAsia="標楷體" w:hAnsi="標楷體" w:hint="eastAsia"/>
          <w:sz w:val="28"/>
          <w:szCs w:val="28"/>
        </w:rPr>
        <w:t>因此</w:t>
      </w:r>
      <w:r w:rsidRPr="003E2141">
        <w:rPr>
          <w:rFonts w:ascii="標楷體" w:eastAsia="標楷體" w:hAnsi="標楷體" w:hint="eastAsia"/>
          <w:sz w:val="28"/>
          <w:szCs w:val="28"/>
        </w:rPr>
        <w:t>對於自己的血脈家鄉感到好奇及憧憬，為了了解未曾謀面的故鄉，查詢許多相關典籍，追溯歷史上所寫的紀錄，作者一一拜訪並重新訂定新</w:t>
      </w:r>
      <w:r>
        <w:rPr>
          <w:rFonts w:ascii="標楷體" w:eastAsia="標楷體" w:hAnsi="標楷體" w:hint="eastAsia"/>
          <w:sz w:val="28"/>
          <w:szCs w:val="28"/>
        </w:rPr>
        <w:t>的定義來解釋與反駁，慢慢引導讀者們一起邁入蒙古觀賞那壯闊美麗的</w:t>
      </w:r>
      <w:r w:rsidRPr="003E2141">
        <w:rPr>
          <w:rFonts w:ascii="標楷體" w:eastAsia="標楷體" w:hAnsi="標楷體" w:hint="eastAsia"/>
          <w:sz w:val="28"/>
          <w:szCs w:val="28"/>
        </w:rPr>
        <w:t>草原以及欣賞少數民族所</w:t>
      </w:r>
      <w:r>
        <w:rPr>
          <w:rFonts w:ascii="標楷體" w:eastAsia="標楷體" w:hAnsi="標楷體" w:hint="eastAsia"/>
          <w:sz w:val="28"/>
          <w:szCs w:val="28"/>
        </w:rPr>
        <w:t>代表的</w:t>
      </w:r>
      <w:r w:rsidRPr="00500581">
        <w:rPr>
          <w:rFonts w:ascii="標楷體" w:eastAsia="標楷體" w:hAnsi="標楷體" w:hint="eastAsia"/>
          <w:sz w:val="28"/>
          <w:szCs w:val="28"/>
        </w:rPr>
        <w:t>象徵</w:t>
      </w:r>
      <w:r w:rsidRPr="003E2141">
        <w:rPr>
          <w:rFonts w:ascii="標楷體" w:eastAsia="標楷體" w:hAnsi="標楷體" w:hint="eastAsia"/>
          <w:sz w:val="28"/>
          <w:szCs w:val="28"/>
        </w:rPr>
        <w:t>意義，因為沒有親</w:t>
      </w:r>
      <w:r>
        <w:rPr>
          <w:rFonts w:ascii="標楷體" w:eastAsia="標楷體" w:hAnsi="標楷體" w:hint="eastAsia"/>
          <w:sz w:val="28"/>
          <w:szCs w:val="28"/>
        </w:rPr>
        <w:t>身</w:t>
      </w:r>
      <w:r w:rsidRPr="003E2141">
        <w:rPr>
          <w:rFonts w:ascii="標楷體" w:eastAsia="標楷體" w:hAnsi="標楷體" w:hint="eastAsia"/>
          <w:sz w:val="28"/>
          <w:szCs w:val="28"/>
        </w:rPr>
        <w:t>感受故鄉而只在課本閱讀歷史是無法明白故鄉的古文物、歷史的發展、族人的特色……等，就像台灣人安居在自己的土地但卻不明白</w:t>
      </w:r>
      <w:r>
        <w:rPr>
          <w:rFonts w:ascii="標楷體" w:eastAsia="標楷體" w:hAnsi="標楷體" w:hint="eastAsia"/>
          <w:sz w:val="28"/>
          <w:szCs w:val="28"/>
        </w:rPr>
        <w:t>這</w:t>
      </w:r>
      <w:r w:rsidRPr="003E2141">
        <w:rPr>
          <w:rFonts w:ascii="標楷體" w:eastAsia="標楷體" w:hAnsi="標楷體" w:hint="eastAsia"/>
          <w:sz w:val="28"/>
          <w:szCs w:val="28"/>
        </w:rPr>
        <w:t>是經過</w:t>
      </w:r>
      <w:r>
        <w:rPr>
          <w:rFonts w:ascii="標楷體" w:eastAsia="標楷體" w:hAnsi="標楷體" w:hint="eastAsia"/>
          <w:sz w:val="28"/>
          <w:szCs w:val="28"/>
        </w:rPr>
        <w:t>好</w:t>
      </w:r>
      <w:r w:rsidRPr="003E2141">
        <w:rPr>
          <w:rFonts w:ascii="標楷體" w:eastAsia="標楷體" w:hAnsi="標楷體" w:hint="eastAsia"/>
          <w:sz w:val="28"/>
          <w:szCs w:val="28"/>
        </w:rPr>
        <w:t>多的文化洗禮才有的。</w:t>
      </w:r>
    </w:p>
    <w:p w:rsidR="0061687D" w:rsidRDefault="0061687D" w:rsidP="0061687D">
      <w:pPr>
        <w:spacing w:line="498" w:lineRule="exact"/>
        <w:ind w:firstLineChars="200" w:firstLine="560"/>
        <w:jc w:val="both"/>
        <w:rPr>
          <w:rFonts w:ascii="標楷體" w:eastAsia="標楷體" w:hAnsi="標楷體" w:hint="eastAsia"/>
          <w:sz w:val="28"/>
          <w:szCs w:val="28"/>
        </w:rPr>
      </w:pPr>
      <w:r w:rsidRPr="003E2141">
        <w:rPr>
          <w:rFonts w:ascii="標楷體" w:eastAsia="標楷體" w:hAnsi="標楷體" w:hint="eastAsia"/>
          <w:sz w:val="28"/>
          <w:szCs w:val="28"/>
        </w:rPr>
        <w:t>馬鞍自古以來就是人類歷史上不可或缺的物品，舉凡交通、運輸、戰爭到荒漠地區的遊牧民族，鞍都扮演重要的角色。對於蒙古人來說，</w:t>
      </w:r>
      <w:r w:rsidRPr="003E2141">
        <w:rPr>
          <w:rFonts w:ascii="標楷體" w:eastAsia="標楷體" w:hAnsi="標楷體" w:hint="eastAsia"/>
          <w:sz w:val="28"/>
          <w:szCs w:val="28"/>
        </w:rPr>
        <w:lastRenderedPageBreak/>
        <w:t>馬鞍更是日常生活用品。〈盛宴〉——「蒙古民族對美麗的讚嘆字彙之中常常包含了極深的疼惜，凡是可愛之處，必有可憐之因，在無邊大地之上，只有時光成就一切，包括我們的繁華和空無。」就像我們幾千年的歷史，若沒</w:t>
      </w:r>
      <w:r>
        <w:rPr>
          <w:rFonts w:ascii="標楷體" w:eastAsia="標楷體" w:hAnsi="標楷體" w:hint="eastAsia"/>
          <w:sz w:val="28"/>
          <w:szCs w:val="28"/>
        </w:rPr>
        <w:t>人</w:t>
      </w:r>
      <w:r w:rsidRPr="003E2141">
        <w:rPr>
          <w:rFonts w:ascii="標楷體" w:eastAsia="標楷體" w:hAnsi="標楷體" w:hint="eastAsia"/>
          <w:sz w:val="28"/>
          <w:szCs w:val="28"/>
        </w:rPr>
        <w:t>將古人智慧及教訓流傳下來，我們也無從知曉以前發生何事。繁華</w:t>
      </w:r>
      <w:r>
        <w:rPr>
          <w:rFonts w:ascii="標楷體" w:eastAsia="標楷體" w:hAnsi="標楷體" w:hint="eastAsia"/>
          <w:sz w:val="28"/>
          <w:szCs w:val="28"/>
        </w:rPr>
        <w:t>總</w:t>
      </w:r>
      <w:r w:rsidRPr="003E2141">
        <w:rPr>
          <w:rFonts w:ascii="標楷體" w:eastAsia="標楷體" w:hAnsi="標楷體" w:hint="eastAsia"/>
          <w:sz w:val="28"/>
          <w:szCs w:val="28"/>
        </w:rPr>
        <w:t>有</w:t>
      </w:r>
      <w:r>
        <w:rPr>
          <w:rFonts w:ascii="標楷體" w:eastAsia="標楷體" w:hAnsi="標楷體" w:hint="eastAsia"/>
          <w:sz w:val="28"/>
          <w:szCs w:val="28"/>
        </w:rPr>
        <w:t>落</w:t>
      </w:r>
      <w:r w:rsidRPr="003E2141">
        <w:rPr>
          <w:rFonts w:ascii="標楷體" w:eastAsia="標楷體" w:hAnsi="標楷體" w:hint="eastAsia"/>
          <w:sz w:val="28"/>
          <w:szCs w:val="28"/>
        </w:rPr>
        <w:t>盡的一天，空無也有結束的一天，因此不論繁華或空無，對蒙古民族來說或許不是那麼重要，因為那皆取自於時間。</w:t>
      </w:r>
    </w:p>
    <w:p w:rsidR="0061687D" w:rsidRDefault="0061687D" w:rsidP="0061687D">
      <w:pPr>
        <w:spacing w:line="498" w:lineRule="exact"/>
        <w:ind w:firstLineChars="200" w:firstLine="560"/>
        <w:jc w:val="both"/>
        <w:rPr>
          <w:rFonts w:ascii="標楷體" w:eastAsia="標楷體" w:hAnsi="標楷體" w:hint="eastAsia"/>
          <w:sz w:val="28"/>
          <w:szCs w:val="28"/>
        </w:rPr>
      </w:pPr>
      <w:r w:rsidRPr="003E2141">
        <w:rPr>
          <w:rFonts w:ascii="標楷體" w:eastAsia="標楷體" w:hAnsi="標楷體" w:hint="eastAsia"/>
          <w:sz w:val="28"/>
          <w:szCs w:val="28"/>
        </w:rPr>
        <w:t>版權所有文中裡的短調歌曲布穀鳥的幼雛，以幼鳥比喻長大後要嫁到遠方的蒙古姑娘 「親愛的女兒剛成人，命運將她送往他鄉。」，充分描寫了女兒聽從父母的選擇後，父母依舊不捨女兒的內心。後半段形容父母用無限的愛心與不捨送給女兒的祝福希望女兒嫁至遙遠的夫家後能好好過日子。作者雖然是表明了版權所有卻歡迎讀者取用這文章去做商業用途：</w:t>
      </w:r>
      <w:r>
        <w:rPr>
          <w:rFonts w:ascii="標楷體" w:eastAsia="標楷體" w:hAnsi="標楷體" w:hint="eastAsia"/>
          <w:sz w:val="28"/>
          <w:szCs w:val="28"/>
        </w:rPr>
        <w:t>例如</w:t>
      </w:r>
      <w:r w:rsidRPr="003E2141">
        <w:rPr>
          <w:rFonts w:ascii="標楷體" w:eastAsia="標楷體" w:hAnsi="標楷體" w:hint="eastAsia"/>
          <w:sz w:val="28"/>
          <w:szCs w:val="28"/>
        </w:rPr>
        <w:t>遠至夫家的路途，新娘子接到媽媽的電話頓時破涕為笑，將蒙古民族的傳統族外婚與現代廣告結合。</w:t>
      </w:r>
    </w:p>
    <w:p w:rsidR="0061687D" w:rsidRDefault="0061687D" w:rsidP="0061687D">
      <w:pPr>
        <w:spacing w:line="498" w:lineRule="exact"/>
        <w:ind w:firstLineChars="200" w:firstLine="560"/>
        <w:jc w:val="both"/>
        <w:rPr>
          <w:rFonts w:ascii="標楷體" w:eastAsia="標楷體" w:hAnsi="標楷體" w:hint="eastAsia"/>
          <w:sz w:val="28"/>
          <w:szCs w:val="28"/>
        </w:rPr>
      </w:pPr>
      <w:r w:rsidRPr="003E2141">
        <w:rPr>
          <w:rFonts w:ascii="標楷體" w:eastAsia="標楷體" w:hAnsi="標楷體" w:hint="eastAsia"/>
          <w:sz w:val="28"/>
          <w:szCs w:val="28"/>
        </w:rPr>
        <w:t>席慕蓉不但描寫了蒙古的史實與傳說、風俗與文化、飲食與歌謠，還提出現代人的兩種通病－自私與刻板印象。</w:t>
      </w:r>
      <w:r>
        <w:rPr>
          <w:rFonts w:ascii="標楷體" w:eastAsia="標楷體" w:hAnsi="標楷體" w:hint="eastAsia"/>
          <w:sz w:val="28"/>
          <w:szCs w:val="28"/>
        </w:rPr>
        <w:t>〈</w:t>
      </w:r>
      <w:r w:rsidRPr="003E2141">
        <w:rPr>
          <w:rFonts w:ascii="標楷體" w:eastAsia="標楷體" w:hAnsi="標楷體" w:hint="eastAsia"/>
          <w:sz w:val="28"/>
          <w:szCs w:val="28"/>
        </w:rPr>
        <w:t>髮菜－無知的禍害</w:t>
      </w:r>
      <w:r w:rsidRPr="00500581">
        <w:rPr>
          <w:rFonts w:ascii="標楷體" w:eastAsia="標楷體" w:hAnsi="標楷體" w:hint="eastAsia"/>
          <w:sz w:val="28"/>
          <w:szCs w:val="28"/>
        </w:rPr>
        <w:t>〉</w:t>
      </w:r>
      <w:r w:rsidRPr="003E2141">
        <w:rPr>
          <w:rFonts w:ascii="標楷體" w:eastAsia="標楷體" w:hAnsi="標楷體" w:hint="eastAsia"/>
          <w:sz w:val="28"/>
          <w:szCs w:val="28"/>
        </w:rPr>
        <w:t>訴說因為人們的無知，為了得到與「發財」的讀音相似的髮菜，而毀掉蒙古高原上許多的草場，也毀掉了許多蒙古牧民的家園。</w:t>
      </w:r>
    </w:p>
    <w:p w:rsidR="0061687D" w:rsidRDefault="0061687D" w:rsidP="0061687D">
      <w:pPr>
        <w:spacing w:line="498" w:lineRule="exact"/>
        <w:ind w:firstLineChars="200" w:firstLine="560"/>
        <w:jc w:val="both"/>
        <w:rPr>
          <w:rFonts w:ascii="標楷體" w:eastAsia="標楷體" w:hAnsi="標楷體" w:hint="eastAsia"/>
          <w:sz w:val="28"/>
          <w:szCs w:val="28"/>
        </w:rPr>
      </w:pPr>
      <w:r w:rsidRPr="00500581">
        <w:rPr>
          <w:rFonts w:ascii="標楷體" w:eastAsia="標楷體" w:hAnsi="標楷體" w:hint="eastAsia"/>
          <w:sz w:val="28"/>
          <w:szCs w:val="28"/>
        </w:rPr>
        <w:t>〈</w:t>
      </w:r>
      <w:r w:rsidRPr="003E2141">
        <w:rPr>
          <w:rFonts w:ascii="標楷體" w:eastAsia="標楷體" w:hAnsi="標楷體" w:hint="eastAsia"/>
          <w:sz w:val="28"/>
          <w:szCs w:val="28"/>
        </w:rPr>
        <w:t>冬天的長夜</w:t>
      </w:r>
      <w:r w:rsidRPr="00500581">
        <w:rPr>
          <w:rFonts w:ascii="標楷體" w:eastAsia="標楷體" w:hAnsi="標楷體" w:hint="eastAsia"/>
          <w:sz w:val="28"/>
          <w:szCs w:val="28"/>
        </w:rPr>
        <w:t>〉</w:t>
      </w:r>
      <w:r w:rsidRPr="003E2141">
        <w:rPr>
          <w:rFonts w:ascii="標楷體" w:eastAsia="標楷體" w:hAnsi="標楷體" w:hint="eastAsia"/>
          <w:sz w:val="28"/>
          <w:szCs w:val="28"/>
        </w:rPr>
        <w:t>則是訴說人們對於族群的既定印象，「...... 總以為游牧民族應該就只會騎馬打仗而已。......</w:t>
      </w:r>
      <w:r>
        <w:rPr>
          <w:rFonts w:ascii="標楷體" w:eastAsia="標楷體" w:hAnsi="標楷體" w:hint="eastAsia"/>
          <w:sz w:val="28"/>
          <w:szCs w:val="28"/>
        </w:rPr>
        <w:t>」我們常常一味的相信課本上的內容、老師所教導的課程</w:t>
      </w:r>
      <w:r w:rsidRPr="000314BA">
        <w:rPr>
          <w:rFonts w:ascii="標楷體" w:eastAsia="標楷體" w:hAnsi="標楷體" w:hint="eastAsia"/>
          <w:sz w:val="28"/>
          <w:szCs w:val="28"/>
        </w:rPr>
        <w:t>，</w:t>
      </w:r>
      <w:r w:rsidRPr="003E2141">
        <w:rPr>
          <w:rFonts w:ascii="標楷體" w:eastAsia="標楷體" w:hAnsi="標楷體" w:hint="eastAsia"/>
          <w:sz w:val="28"/>
          <w:szCs w:val="28"/>
        </w:rPr>
        <w:t>如果我們</w:t>
      </w:r>
      <w:r>
        <w:rPr>
          <w:rFonts w:ascii="標楷體" w:eastAsia="標楷體" w:hAnsi="標楷體" w:hint="eastAsia"/>
          <w:sz w:val="28"/>
          <w:szCs w:val="28"/>
        </w:rPr>
        <w:t>能</w:t>
      </w:r>
      <w:r w:rsidRPr="003E2141">
        <w:rPr>
          <w:rFonts w:ascii="標楷體" w:eastAsia="標楷體" w:hAnsi="標楷體" w:hint="eastAsia"/>
          <w:sz w:val="28"/>
          <w:szCs w:val="28"/>
        </w:rPr>
        <w:t>在上課中提出一些疑問，是不是會有不同的見解，</w:t>
      </w:r>
      <w:r>
        <w:rPr>
          <w:rFonts w:ascii="標楷體" w:eastAsia="標楷體" w:hAnsi="標楷體" w:hint="eastAsia"/>
          <w:sz w:val="28"/>
          <w:szCs w:val="28"/>
        </w:rPr>
        <w:t>也許就</w:t>
      </w:r>
      <w:r w:rsidRPr="003E2141">
        <w:rPr>
          <w:rFonts w:ascii="標楷體" w:eastAsia="標楷體" w:hAnsi="標楷體" w:hint="eastAsia"/>
          <w:sz w:val="28"/>
          <w:szCs w:val="28"/>
        </w:rPr>
        <w:t>能減少對它們的刻板印象。我們要</w:t>
      </w:r>
      <w:r>
        <w:rPr>
          <w:rFonts w:ascii="標楷體" w:eastAsia="標楷體" w:hAnsi="標楷體" w:hint="eastAsia"/>
          <w:sz w:val="28"/>
          <w:szCs w:val="28"/>
        </w:rPr>
        <w:t>反省</w:t>
      </w:r>
      <w:r w:rsidRPr="003E2141">
        <w:rPr>
          <w:rFonts w:ascii="標楷體" w:eastAsia="標楷體" w:hAnsi="標楷體" w:hint="eastAsia"/>
          <w:sz w:val="28"/>
          <w:szCs w:val="28"/>
        </w:rPr>
        <w:t>自</w:t>
      </w:r>
      <w:r>
        <w:rPr>
          <w:rFonts w:ascii="標楷體" w:eastAsia="標楷體" w:hAnsi="標楷體" w:hint="eastAsia"/>
          <w:sz w:val="28"/>
          <w:szCs w:val="28"/>
        </w:rPr>
        <w:t>我</w:t>
      </w:r>
      <w:r w:rsidRPr="000314BA">
        <w:rPr>
          <w:rFonts w:ascii="標楷體" w:eastAsia="標楷體" w:hAnsi="標楷體" w:hint="eastAsia"/>
          <w:sz w:val="28"/>
          <w:szCs w:val="28"/>
        </w:rPr>
        <w:t>，</w:t>
      </w:r>
      <w:r w:rsidRPr="003E2141">
        <w:rPr>
          <w:rFonts w:ascii="標楷體" w:eastAsia="標楷體" w:hAnsi="標楷體" w:hint="eastAsia"/>
          <w:sz w:val="28"/>
          <w:szCs w:val="28"/>
        </w:rPr>
        <w:t>是否曾經因為事物危害到他人的生活？是否</w:t>
      </w:r>
      <w:r>
        <w:rPr>
          <w:rFonts w:ascii="標楷體" w:eastAsia="標楷體" w:hAnsi="標楷體" w:hint="eastAsia"/>
          <w:sz w:val="28"/>
          <w:szCs w:val="28"/>
        </w:rPr>
        <w:t>曾經</w:t>
      </w:r>
      <w:r w:rsidRPr="003E2141">
        <w:rPr>
          <w:rFonts w:ascii="標楷體" w:eastAsia="標楷體" w:hAnsi="標楷體" w:hint="eastAsia"/>
          <w:sz w:val="28"/>
          <w:szCs w:val="28"/>
        </w:rPr>
        <w:t>因為自己不小心脫口的刻板印象而破獲了感情？在我們中華民族的眼裡，或許蒙古只是受中國管轄的少數民族之一，但蒙古裔的作者經過了半生的等待，終於見到父母的家鄉，</w:t>
      </w:r>
      <w:r>
        <w:rPr>
          <w:rFonts w:ascii="標楷體" w:eastAsia="標楷體" w:hAnsi="標楷體" w:hint="eastAsia"/>
          <w:sz w:val="28"/>
          <w:szCs w:val="28"/>
        </w:rPr>
        <w:t>讓他從</w:t>
      </w:r>
      <w:r w:rsidRPr="003E2141">
        <w:rPr>
          <w:rFonts w:ascii="標楷體" w:eastAsia="標楷體" w:hAnsi="標楷體" w:hint="eastAsia"/>
          <w:sz w:val="28"/>
          <w:szCs w:val="28"/>
        </w:rPr>
        <w:t>起初的鄉愁慢慢轉化為對整個遊牧文化的興趣與關注。</w:t>
      </w:r>
    </w:p>
    <w:p w:rsidR="0061687D" w:rsidRDefault="0061687D" w:rsidP="0061687D">
      <w:pPr>
        <w:tabs>
          <w:tab w:val="left" w:pos="540"/>
        </w:tabs>
        <w:spacing w:line="498" w:lineRule="exact"/>
        <w:jc w:val="both"/>
        <w:rPr>
          <w:rFonts w:ascii="標楷體" w:eastAsia="標楷體" w:hAnsi="標楷體" w:hint="eastAsia"/>
          <w:sz w:val="28"/>
          <w:szCs w:val="28"/>
        </w:rPr>
      </w:pPr>
      <w:r w:rsidRPr="003E2141">
        <w:rPr>
          <w:rFonts w:ascii="標楷體" w:eastAsia="標楷體" w:hAnsi="標楷體" w:hint="eastAsia"/>
          <w:sz w:val="28"/>
          <w:szCs w:val="28"/>
        </w:rPr>
        <w:t>蒙古文化吸引人的地方不在於他們長征的功勳，也不是那些廣大版圖</w:t>
      </w:r>
      <w:r w:rsidRPr="003E2141">
        <w:rPr>
          <w:rFonts w:ascii="標楷體" w:eastAsia="標楷體" w:hAnsi="標楷體" w:hint="eastAsia"/>
          <w:sz w:val="28"/>
          <w:szCs w:val="28"/>
        </w:rPr>
        <w:lastRenderedPageBreak/>
        <w:t>與朝代興替，而是他們高原上的居民對於人生歲月的感嘆和觸動。在廣大的蒙古高原之上，人類在此顯得極為渺小，然而遊牧民族們在飄泊的行程中對幸福的渴望、當下的熱愛，那種強烈的生命力恐怕是我們終生定居一處的農耕民族所無法想像的吧！這本書原以為是非常枯燥乏味的書籍，</w:t>
      </w:r>
      <w:r>
        <w:rPr>
          <w:rFonts w:ascii="標楷體" w:eastAsia="標楷體" w:hAnsi="標楷體" w:hint="eastAsia"/>
          <w:sz w:val="28"/>
          <w:szCs w:val="28"/>
        </w:rPr>
        <w:t>雖</w:t>
      </w:r>
      <w:r w:rsidRPr="00D825BD">
        <w:rPr>
          <w:rFonts w:ascii="標楷體" w:eastAsia="標楷體" w:hAnsi="標楷體" w:hint="eastAsia"/>
          <w:sz w:val="28"/>
          <w:szCs w:val="28"/>
        </w:rPr>
        <w:t>無法一一舉出它動人之處何在，</w:t>
      </w:r>
      <w:r>
        <w:rPr>
          <w:rFonts w:ascii="標楷體" w:eastAsia="標楷體" w:hAnsi="標楷體" w:hint="eastAsia"/>
          <w:sz w:val="28"/>
          <w:szCs w:val="28"/>
        </w:rPr>
        <w:t>但欣賞</w:t>
      </w:r>
      <w:r w:rsidRPr="003E2141">
        <w:rPr>
          <w:rFonts w:ascii="標楷體" w:eastAsia="標楷體" w:hAnsi="標楷體" w:hint="eastAsia"/>
          <w:sz w:val="28"/>
          <w:szCs w:val="28"/>
        </w:rPr>
        <w:t>之後能明白這本書不只是介紹歷史的起源、文明那麼簡單，字裡行間對蒙古游牧民族的描述及心情，不是讀者一時之間所能體會，必須細細品味其中</w:t>
      </w:r>
      <w:r>
        <w:rPr>
          <w:rFonts w:ascii="標楷體" w:eastAsia="標楷體" w:hAnsi="標楷體" w:hint="eastAsia"/>
          <w:sz w:val="28"/>
          <w:szCs w:val="28"/>
        </w:rPr>
        <w:t>才能發現個中的</w:t>
      </w:r>
      <w:r w:rsidRPr="00110902">
        <w:rPr>
          <w:rFonts w:ascii="標楷體" w:eastAsia="標楷體" w:hAnsi="標楷體" w:hint="eastAsia"/>
          <w:sz w:val="28"/>
          <w:szCs w:val="28"/>
        </w:rPr>
        <w:t>盎然</w:t>
      </w:r>
      <w:r w:rsidRPr="003E2141">
        <w:rPr>
          <w:rFonts w:ascii="標楷體" w:eastAsia="標楷體" w:hAnsi="標楷體" w:hint="eastAsia"/>
          <w:sz w:val="28"/>
          <w:szCs w:val="28"/>
        </w:rPr>
        <w:t>趣意。</w:t>
      </w:r>
    </w:p>
    <w:p w:rsidR="0061687D" w:rsidRPr="002C64EF" w:rsidRDefault="0061687D" w:rsidP="0061687D">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1C6D17">
        <w:rPr>
          <w:rFonts w:eastAsia="標楷體" w:hint="eastAsia"/>
          <w:b/>
          <w:sz w:val="28"/>
          <w:szCs w:val="28"/>
        </w:rPr>
        <w:t>指導老師：</w:t>
      </w:r>
      <w:r w:rsidRPr="001C6D17">
        <w:rPr>
          <w:rFonts w:ascii="標楷體" w:eastAsia="標楷體" w:hAnsi="標楷體" w:hint="eastAsia"/>
          <w:b/>
          <w:sz w:val="28"/>
          <w:szCs w:val="28"/>
        </w:rPr>
        <w:t>林淑惠</w:t>
      </w:r>
      <w:r>
        <w:rPr>
          <w:rFonts w:ascii="標楷體" w:eastAsia="標楷體" w:hAnsi="標楷體" w:hint="eastAsia"/>
          <w:b/>
          <w:sz w:val="28"/>
          <w:szCs w:val="28"/>
        </w:rPr>
        <w:t>）</w:t>
      </w:r>
    </w:p>
    <w:p w:rsidR="00587A59" w:rsidRPr="0061687D" w:rsidRDefault="00587A59" w:rsidP="0061687D"/>
    <w:sectPr w:rsidR="00587A59" w:rsidRPr="006168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1C2" w:rsidRDefault="001271C2" w:rsidP="00585212">
      <w:r>
        <w:separator/>
      </w:r>
    </w:p>
  </w:endnote>
  <w:endnote w:type="continuationSeparator" w:id="0">
    <w:p w:rsidR="001271C2" w:rsidRDefault="001271C2"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1C2" w:rsidRDefault="001271C2" w:rsidP="00585212">
      <w:r>
        <w:separator/>
      </w:r>
    </w:p>
  </w:footnote>
  <w:footnote w:type="continuationSeparator" w:id="0">
    <w:p w:rsidR="001271C2" w:rsidRDefault="001271C2"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0C7618"/>
    <w:rsid w:val="001271C2"/>
    <w:rsid w:val="001A601A"/>
    <w:rsid w:val="00203EFE"/>
    <w:rsid w:val="00224958"/>
    <w:rsid w:val="00275617"/>
    <w:rsid w:val="00296BE6"/>
    <w:rsid w:val="00440449"/>
    <w:rsid w:val="00440E8B"/>
    <w:rsid w:val="004B16DA"/>
    <w:rsid w:val="0052378F"/>
    <w:rsid w:val="005347A9"/>
    <w:rsid w:val="00585212"/>
    <w:rsid w:val="00587A59"/>
    <w:rsid w:val="005A0D61"/>
    <w:rsid w:val="00601990"/>
    <w:rsid w:val="0061687D"/>
    <w:rsid w:val="00650482"/>
    <w:rsid w:val="006E02F5"/>
    <w:rsid w:val="006E374C"/>
    <w:rsid w:val="007A205F"/>
    <w:rsid w:val="008361DB"/>
    <w:rsid w:val="0084638E"/>
    <w:rsid w:val="00855C53"/>
    <w:rsid w:val="00864B67"/>
    <w:rsid w:val="00931B63"/>
    <w:rsid w:val="009373E4"/>
    <w:rsid w:val="009653D8"/>
    <w:rsid w:val="00985B63"/>
    <w:rsid w:val="00A3032C"/>
    <w:rsid w:val="00A4111E"/>
    <w:rsid w:val="00A70DD3"/>
    <w:rsid w:val="00AB05BD"/>
    <w:rsid w:val="00AD26BB"/>
    <w:rsid w:val="00B20380"/>
    <w:rsid w:val="00B34902"/>
    <w:rsid w:val="00B42CC2"/>
    <w:rsid w:val="00B65D5A"/>
    <w:rsid w:val="00BD3370"/>
    <w:rsid w:val="00C23BAF"/>
    <w:rsid w:val="00C3413F"/>
    <w:rsid w:val="00CC26A8"/>
    <w:rsid w:val="00DC3494"/>
    <w:rsid w:val="00E665B2"/>
    <w:rsid w:val="00EE5BCA"/>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2016-07-06T01:57:00Z</cp:lastPrinted>
  <dcterms:created xsi:type="dcterms:W3CDTF">2016-07-06T02:22:00Z</dcterms:created>
  <dcterms:modified xsi:type="dcterms:W3CDTF">2016-07-06T02:22:00Z</dcterms:modified>
</cp:coreProperties>
</file>