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AC" w:rsidRDefault="005749AC" w:rsidP="005749AC">
      <w:pPr>
        <w:jc w:val="center"/>
        <w:rPr>
          <w:rFonts w:ascii="標楷體" w:eastAsia="標楷體" w:hAnsi="標楷體"/>
          <w:b/>
          <w:sz w:val="40"/>
          <w:szCs w:val="32"/>
        </w:rPr>
      </w:pPr>
      <w:r w:rsidRPr="00624A66">
        <w:rPr>
          <w:rFonts w:ascii="標楷體" w:eastAsia="標楷體" w:hAnsi="標楷體" w:hint="eastAsia"/>
          <w:b/>
          <w:sz w:val="40"/>
          <w:szCs w:val="32"/>
        </w:rPr>
        <w:t>勇往直前的鹹餅</w:t>
      </w:r>
    </w:p>
    <w:p w:rsidR="005749AC" w:rsidRDefault="005749AC" w:rsidP="005749AC">
      <w:pPr>
        <w:jc w:val="center"/>
        <w:rPr>
          <w:rFonts w:ascii="標楷體" w:eastAsia="標楷體" w:hAnsi="標楷體"/>
          <w:b/>
          <w:sz w:val="40"/>
          <w:szCs w:val="32"/>
        </w:rPr>
      </w:pPr>
      <w:r w:rsidRPr="00387243">
        <w:rPr>
          <w:rFonts w:ascii="標楷體" w:eastAsia="標楷體" w:hAnsi="標楷體" w:hint="eastAsia"/>
          <w:b/>
          <w:sz w:val="40"/>
          <w:szCs w:val="40"/>
        </w:rPr>
        <w:t>──</w:t>
      </w:r>
      <w:r>
        <w:rPr>
          <w:rFonts w:ascii="標楷體" w:eastAsia="標楷體" w:hAnsi="標楷體" w:hint="eastAsia"/>
          <w:b/>
          <w:sz w:val="40"/>
          <w:szCs w:val="32"/>
        </w:rPr>
        <w:t>訪禮面作行政主廚黃綉雅</w:t>
      </w:r>
    </w:p>
    <w:p w:rsidR="005749AC" w:rsidRPr="003C2D89" w:rsidRDefault="005749AC" w:rsidP="005749AC">
      <w:pPr>
        <w:jc w:val="right"/>
        <w:rPr>
          <w:rFonts w:ascii="標楷體" w:eastAsia="標楷體" w:hAnsi="標楷體"/>
          <w:sz w:val="28"/>
          <w:szCs w:val="28"/>
        </w:rPr>
      </w:pPr>
    </w:p>
    <w:p w:rsidR="005749AC" w:rsidRDefault="005749AC" w:rsidP="005749AC">
      <w:pPr>
        <w:rPr>
          <w:rFonts w:ascii="標楷體" w:eastAsia="標楷體" w:hAnsi="標楷體"/>
          <w:noProof/>
        </w:rPr>
      </w:pPr>
    </w:p>
    <w:p w:rsidR="005749AC" w:rsidRDefault="005749AC" w:rsidP="005749AC">
      <w:pPr>
        <w:rPr>
          <w:rFonts w:ascii="標楷體" w:eastAsia="標楷體" w:hAnsi="標楷體"/>
        </w:rPr>
      </w:pPr>
      <w:r>
        <w:rPr>
          <w:rFonts w:ascii="標楷體" w:eastAsia="標楷體" w:hAnsi="標楷體"/>
          <w:noProof/>
        </w:rPr>
        <w:drawing>
          <wp:inline distT="0" distB="0" distL="0" distR="0">
            <wp:extent cx="5272405" cy="3171825"/>
            <wp:effectExtent l="0" t="0" r="444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7">
                      <a:extLst>
                        <a:ext uri="{28A0092B-C50C-407E-A947-70E740481C1C}">
                          <a14:useLocalDpi xmlns:a14="http://schemas.microsoft.com/office/drawing/2010/main" val="0"/>
                        </a:ext>
                      </a:extLst>
                    </a:blip>
                    <a:srcRect t="19868"/>
                    <a:stretch>
                      <a:fillRect/>
                    </a:stretch>
                  </pic:blipFill>
                  <pic:spPr bwMode="auto">
                    <a:xfrm>
                      <a:off x="0" y="0"/>
                      <a:ext cx="5272405" cy="3171825"/>
                    </a:xfrm>
                    <a:prstGeom prst="rect">
                      <a:avLst/>
                    </a:prstGeom>
                    <a:noFill/>
                    <a:ln>
                      <a:noFill/>
                    </a:ln>
                  </pic:spPr>
                </pic:pic>
              </a:graphicData>
            </a:graphic>
          </wp:inline>
        </w:drawing>
      </w: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hint="eastAsia"/>
          <w:sz w:val="28"/>
          <w:szCs w:val="28"/>
        </w:rPr>
      </w:pPr>
    </w:p>
    <w:p w:rsidR="005749AC" w:rsidRDefault="005749AC" w:rsidP="005749AC">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5749AC" w:rsidRPr="002E5384" w:rsidRDefault="005749AC" w:rsidP="005749AC">
      <w:pPr>
        <w:spacing w:line="498" w:lineRule="exact"/>
        <w:jc w:val="both"/>
        <w:rPr>
          <w:rFonts w:ascii="標楷體" w:eastAsia="標楷體" w:hAnsi="標楷體" w:hint="eastAsia"/>
        </w:rPr>
      </w:pPr>
      <w:r w:rsidRPr="002E5384">
        <w:rPr>
          <w:rFonts w:ascii="標楷體" w:eastAsia="標楷體" w:hAnsi="標楷體" w:hint="eastAsia"/>
        </w:rPr>
        <w:t>四技</w:t>
      </w:r>
      <w:r>
        <w:rPr>
          <w:rFonts w:ascii="標楷體" w:eastAsia="標楷體" w:hAnsi="標楷體" w:hint="eastAsia"/>
        </w:rPr>
        <w:t>資工</w:t>
      </w:r>
      <w:r w:rsidRPr="002E5384">
        <w:rPr>
          <w:rFonts w:ascii="標楷體" w:eastAsia="標楷體" w:hAnsi="標楷體" w:hint="eastAsia"/>
        </w:rPr>
        <w:t>二甲</w:t>
      </w:r>
      <w:r>
        <w:rPr>
          <w:rFonts w:ascii="標楷體" w:eastAsia="標楷體" w:hAnsi="標楷體" w:hint="eastAsia"/>
        </w:rPr>
        <w:t xml:space="preserve"> </w:t>
      </w:r>
      <w:r w:rsidRPr="002E5384">
        <w:rPr>
          <w:rFonts w:ascii="標楷體" w:eastAsia="標楷體" w:hAnsi="標楷體" w:hint="eastAsia"/>
        </w:rPr>
        <w:t>林韻如</w:t>
      </w:r>
      <w:r>
        <w:rPr>
          <w:rFonts w:ascii="標楷體" w:eastAsia="標楷體" w:hAnsi="標楷體" w:hint="eastAsia"/>
        </w:rPr>
        <w:t xml:space="preserve"> </w:t>
      </w:r>
      <w:r w:rsidRPr="002E5384">
        <w:rPr>
          <w:rFonts w:ascii="標楷體" w:eastAsia="標楷體" w:hAnsi="標楷體" w:hint="eastAsia"/>
        </w:rPr>
        <w:t>40318130四技</w:t>
      </w:r>
      <w:r>
        <w:rPr>
          <w:rFonts w:ascii="標楷體" w:eastAsia="標楷體" w:hAnsi="標楷體" w:hint="eastAsia"/>
        </w:rPr>
        <w:t>資</w:t>
      </w:r>
      <w:r w:rsidRPr="002E5384">
        <w:rPr>
          <w:rFonts w:ascii="標楷體" w:eastAsia="標楷體" w:hAnsi="標楷體" w:hint="eastAsia"/>
        </w:rPr>
        <w:t>工二甲</w:t>
      </w:r>
      <w:r>
        <w:rPr>
          <w:rFonts w:ascii="標楷體" w:eastAsia="標楷體" w:hAnsi="標楷體" w:hint="eastAsia"/>
        </w:rPr>
        <w:t xml:space="preserve"> </w:t>
      </w:r>
      <w:r w:rsidRPr="002E5384">
        <w:rPr>
          <w:rFonts w:ascii="標楷體" w:eastAsia="標楷體" w:hAnsi="標楷體" w:hint="eastAsia"/>
        </w:rPr>
        <w:t>兵品筠</w:t>
      </w:r>
      <w:r>
        <w:rPr>
          <w:rFonts w:ascii="標楷體" w:eastAsia="標楷體" w:hAnsi="標楷體" w:hint="eastAsia"/>
        </w:rPr>
        <w:t xml:space="preserve"> </w:t>
      </w:r>
      <w:r w:rsidRPr="002E5384">
        <w:rPr>
          <w:rFonts w:ascii="標楷體" w:eastAsia="標楷體" w:hAnsi="標楷體" w:hint="eastAsia"/>
        </w:rPr>
        <w:t>40318122</w:t>
      </w:r>
    </w:p>
    <w:p w:rsidR="005749AC" w:rsidRPr="003C2D89" w:rsidRDefault="005749AC" w:rsidP="005749AC">
      <w:pPr>
        <w:spacing w:line="498" w:lineRule="exact"/>
        <w:jc w:val="both"/>
        <w:rPr>
          <w:rFonts w:ascii="標楷體" w:eastAsia="標楷體" w:hAnsi="標楷體"/>
        </w:rPr>
      </w:pPr>
      <w:bookmarkStart w:id="0" w:name="_GoBack"/>
      <w:r w:rsidRPr="002E5384">
        <w:rPr>
          <w:rFonts w:ascii="標楷體" w:eastAsia="標楷體" w:hAnsi="標楷體" w:hint="eastAsia"/>
        </w:rPr>
        <w:t>四技</w:t>
      </w:r>
      <w:r>
        <w:rPr>
          <w:rFonts w:ascii="標楷體" w:eastAsia="標楷體" w:hAnsi="標楷體" w:hint="eastAsia"/>
        </w:rPr>
        <w:t>資工</w:t>
      </w:r>
      <w:r w:rsidRPr="002E5384">
        <w:rPr>
          <w:rFonts w:ascii="標楷體" w:eastAsia="標楷體" w:hAnsi="標楷體" w:hint="eastAsia"/>
        </w:rPr>
        <w:t>二甲</w:t>
      </w:r>
      <w:r>
        <w:rPr>
          <w:rFonts w:ascii="標楷體" w:eastAsia="標楷體" w:hAnsi="標楷體" w:hint="eastAsia"/>
        </w:rPr>
        <w:t xml:space="preserve"> </w:t>
      </w:r>
      <w:r w:rsidRPr="002E5384">
        <w:rPr>
          <w:rFonts w:ascii="標楷體" w:eastAsia="標楷體" w:hAnsi="標楷體" w:hint="eastAsia"/>
        </w:rPr>
        <w:t>顏吟靜</w:t>
      </w:r>
      <w:r>
        <w:rPr>
          <w:rFonts w:ascii="標楷體" w:eastAsia="標楷體" w:hAnsi="標楷體" w:hint="eastAsia"/>
        </w:rPr>
        <w:t xml:space="preserve"> </w:t>
      </w:r>
      <w:r w:rsidRPr="002E5384">
        <w:rPr>
          <w:rFonts w:ascii="標楷體" w:eastAsia="標楷體" w:hAnsi="標楷體" w:hint="eastAsia"/>
        </w:rPr>
        <w:t>40318105</w:t>
      </w:r>
    </w:p>
    <w:bookmarkEnd w:id="0"/>
    <w:p w:rsidR="005749AC" w:rsidRDefault="005749AC" w:rsidP="005749AC">
      <w:pPr>
        <w:spacing w:line="498" w:lineRule="exact"/>
        <w:jc w:val="both"/>
        <w:rPr>
          <w:rFonts w:ascii="標楷體" w:eastAsia="標楷體" w:hAnsi="標楷體" w:hint="eastAsia"/>
          <w:b/>
        </w:rPr>
      </w:pPr>
    </w:p>
    <w:p w:rsidR="005749AC" w:rsidRPr="00E2063A" w:rsidRDefault="005749AC" w:rsidP="005749AC">
      <w:pPr>
        <w:spacing w:line="498" w:lineRule="exact"/>
        <w:jc w:val="both"/>
        <w:rPr>
          <w:rFonts w:ascii="標楷體" w:eastAsia="標楷體" w:hAnsi="標楷體"/>
          <w:b/>
          <w:sz w:val="28"/>
          <w:szCs w:val="28"/>
        </w:rPr>
      </w:pPr>
      <w:r w:rsidRPr="00E2063A">
        <w:rPr>
          <w:rFonts w:ascii="標楷體" w:eastAsia="標楷體" w:hAnsi="標楷體" w:hint="eastAsia"/>
          <w:b/>
          <w:sz w:val="28"/>
          <w:szCs w:val="28"/>
        </w:rPr>
        <w:t>啟程</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下了莒光號，搭車來到了位於臺南的禮面作，當你看著它的外觀，</w:t>
      </w:r>
      <w:r w:rsidRPr="00E2063A">
        <w:rPr>
          <w:rFonts w:ascii="標楷體" w:eastAsia="標楷體" w:hAnsi="標楷體" w:hint="eastAsia"/>
          <w:sz w:val="28"/>
          <w:szCs w:val="28"/>
        </w:rPr>
        <w:lastRenderedPageBreak/>
        <w:t>你完全無法想像他是一間台式麵</w:t>
      </w:r>
      <w:r w:rsidRPr="00E47F3C">
        <w:rPr>
          <w:rFonts w:ascii="標楷體" w:eastAsia="標楷體" w:hAnsi="標楷體" w:hint="eastAsia"/>
          <w:sz w:val="28"/>
          <w:szCs w:val="28"/>
        </w:rPr>
        <w:t>食館。「</w:t>
      </w:r>
      <w:hyperlink r:id="rId8" w:tgtFrame="down" w:history="1">
        <w:r w:rsidRPr="00E47F3C">
          <w:rPr>
            <w:rStyle w:val="a7"/>
            <w:rFonts w:ascii="標楷體" w:eastAsia="標楷體" w:hAnsi="標楷體"/>
            <w:sz w:val="28"/>
            <w:szCs w:val="28"/>
          </w:rPr>
          <w:t>內底</w:t>
        </w:r>
      </w:hyperlink>
      <w:r w:rsidRPr="00E47F3C">
        <w:rPr>
          <w:rFonts w:ascii="標楷體" w:eastAsia="標楷體" w:hAnsi="標楷體" w:hint="eastAsia"/>
          <w:sz w:val="28"/>
          <w:szCs w:val="28"/>
        </w:rPr>
        <w:t>坐</w:t>
      </w:r>
      <w:r w:rsidRPr="00E2063A">
        <w:rPr>
          <w:rFonts w:ascii="標楷體" w:eastAsia="標楷體" w:hAnsi="標楷體" w:hint="eastAsia"/>
          <w:sz w:val="28"/>
          <w:szCs w:val="28"/>
        </w:rPr>
        <w:t>！」才剛踏進店門口便被這強而有力卻又帶著熱情的聲音給吸引住，這讓我們因為坐了火車的疲憊感帶來了小小的溫暖。告知店員我們是前來訪談主廚，店員便馬上將頭探進內場內大聲的喊「阿雅姊！有人找你！」多麼親切地稱呼，打破了原本我對主廚的嚴肅形象。隨後安排我們到位置上也給我們菜單。點完了餐，過了一會餐全來了，阿雅師傅也來到座位上，並且帶上一盤泰式椒麻雞招待我們。</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這盤泰式椒麻雞，看似簡單又那樣平凡，卻充滿了學問與藝術。阿雅師傅她將她對料理的熱情發揮的淋淋盡緻「裡面猜猜這道椒麻雞裡的香料有多少種？」身為門外漢的我們隨便的猜了猜「答案是有二十幾種唷！」她公布了這樣讓人驚訝的答案，我也開始細細品嘗這擁有二十幾種香料，卻不失平衡的椒麻雞。</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阿雅師傅本名黃綉雅，目前任</w:t>
      </w:r>
      <w:r>
        <w:rPr>
          <w:rFonts w:ascii="標楷體" w:eastAsia="標楷體" w:hAnsi="標楷體" w:hint="eastAsia"/>
          <w:sz w:val="28"/>
          <w:szCs w:val="28"/>
        </w:rPr>
        <w:t>職</w:t>
      </w:r>
      <w:r w:rsidRPr="00E2063A">
        <w:rPr>
          <w:rFonts w:ascii="標楷體" w:eastAsia="標楷體" w:hAnsi="標楷體" w:hint="eastAsia"/>
          <w:sz w:val="28"/>
          <w:szCs w:val="28"/>
        </w:rPr>
        <w:t>於詎璽整合行銷股份有限公司旗下的禮面作行政主廚兼任講師，與夥伴組成了馬卡龍與鹹餅於南區客家料理美食比賽職業組榮獲亞軍，為甚麼是馬卡龍與鹹餅呢？馬卡龍外型可愛，味道普統，而鹹餅雖然外表普通，但她的味道卻是讓人想一口又接著一口的好吃，而阿雅師傅就像是鹹餅一樣，她的用心讓每一道料理都讓人想要一直吃下去，只怕自己的胃不夠大。</w:t>
      </w:r>
    </w:p>
    <w:p w:rsidR="005749AC" w:rsidRPr="00E2063A" w:rsidRDefault="005749AC" w:rsidP="005749AC">
      <w:pPr>
        <w:spacing w:line="498" w:lineRule="exact"/>
        <w:jc w:val="both"/>
        <w:rPr>
          <w:rFonts w:ascii="標楷體" w:eastAsia="標楷體" w:hAnsi="標楷體"/>
          <w:b/>
          <w:sz w:val="28"/>
          <w:szCs w:val="28"/>
        </w:rPr>
      </w:pPr>
      <w:r>
        <w:rPr>
          <w:rFonts w:ascii="標楷體" w:eastAsia="標楷體" w:hAnsi="標楷體" w:hint="eastAsia"/>
          <w:b/>
          <w:sz w:val="28"/>
          <w:szCs w:val="28"/>
        </w:rPr>
        <w:t>契</w:t>
      </w:r>
      <w:r w:rsidRPr="00E2063A">
        <w:rPr>
          <w:rFonts w:ascii="標楷體" w:eastAsia="標楷體" w:hAnsi="標楷體" w:hint="eastAsia"/>
          <w:b/>
          <w:sz w:val="28"/>
          <w:szCs w:val="28"/>
        </w:rPr>
        <w:t>機</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阿雅師傅</w:t>
      </w:r>
      <w:r>
        <w:rPr>
          <w:rFonts w:ascii="標楷體" w:eastAsia="標楷體" w:hAnsi="標楷體" w:hint="eastAsia"/>
          <w:sz w:val="28"/>
          <w:szCs w:val="28"/>
        </w:rPr>
        <w:t>國小三年級第一次下廚時，叔叔說「這飯誰煮的啊！好好吃啊</w:t>
      </w:r>
      <w:r w:rsidRPr="00E2063A">
        <w:rPr>
          <w:rFonts w:ascii="標楷體" w:eastAsia="標楷體" w:hAnsi="標楷體" w:hint="eastAsia"/>
          <w:sz w:val="28"/>
          <w:szCs w:val="28"/>
        </w:rPr>
        <w:t>！」從此便立志要成為一位廚師，但由於當時家庭還算富裕</w:t>
      </w:r>
      <w:r>
        <w:rPr>
          <w:rFonts w:ascii="標楷體" w:eastAsia="標楷體" w:hAnsi="標楷體" w:hint="eastAsia"/>
          <w:sz w:val="28"/>
          <w:szCs w:val="28"/>
        </w:rPr>
        <w:t>，</w:t>
      </w:r>
      <w:r w:rsidRPr="00E2063A">
        <w:rPr>
          <w:rFonts w:ascii="標楷體" w:eastAsia="標楷體" w:hAnsi="標楷體" w:hint="eastAsia"/>
          <w:sz w:val="28"/>
          <w:szCs w:val="28"/>
        </w:rPr>
        <w:t>一直沒有機會進入職場，直到二十七歲那年家逢劇變，家裡被倒債，而當時已經出嫁的阿雅師傅也被拖累，開始</w:t>
      </w:r>
      <w:r>
        <w:rPr>
          <w:rFonts w:ascii="標楷體" w:eastAsia="標楷體" w:hAnsi="標楷體" w:hint="eastAsia"/>
          <w:sz w:val="28"/>
          <w:szCs w:val="28"/>
        </w:rPr>
        <w:t>踏入</w:t>
      </w:r>
      <w:r w:rsidRPr="00E2063A">
        <w:rPr>
          <w:rFonts w:ascii="標楷體" w:eastAsia="標楷體" w:hAnsi="標楷體" w:hint="eastAsia"/>
          <w:sz w:val="28"/>
          <w:szCs w:val="28"/>
        </w:rPr>
        <w:t>職場，後來與前老闆計畫要開辦一間餐廳，沒想到卻是一場騙局，而背負了一千七百多萬的債務。最大的轉折點是在十年前的一場手術中差點死在恢復室裡頭，在那一刻她知道，人生真的很短</w:t>
      </w:r>
      <w:r>
        <w:rPr>
          <w:rFonts w:ascii="標楷體" w:eastAsia="標楷體" w:hAnsi="標楷體" w:hint="eastAsia"/>
          <w:sz w:val="28"/>
          <w:szCs w:val="28"/>
        </w:rPr>
        <w:t>，</w:t>
      </w:r>
      <w:r w:rsidRPr="00E2063A">
        <w:rPr>
          <w:rFonts w:ascii="標楷體" w:eastAsia="標楷體" w:hAnsi="標楷體" w:hint="eastAsia"/>
          <w:sz w:val="28"/>
          <w:szCs w:val="28"/>
        </w:rPr>
        <w:t>有些事情如果現在不做，那以後也沒有機會做！「寧願後悔也不要有遺憾」這是她的座右銘，所以她決定要為自己的夢想勇往直前，即便這會犧牲掉她與家人</w:t>
      </w:r>
      <w:r>
        <w:rPr>
          <w:rFonts w:ascii="標楷體" w:eastAsia="標楷體" w:hAnsi="標楷體" w:hint="eastAsia"/>
          <w:sz w:val="28"/>
          <w:szCs w:val="28"/>
        </w:rPr>
        <w:t>及朋友的相處</w:t>
      </w:r>
      <w:r w:rsidRPr="00E2063A">
        <w:rPr>
          <w:rFonts w:ascii="標楷體" w:eastAsia="標楷體" w:hAnsi="標楷體" w:hint="eastAsia"/>
          <w:sz w:val="28"/>
          <w:szCs w:val="28"/>
        </w:rPr>
        <w:lastRenderedPageBreak/>
        <w:t>時光，但她不希望她的人生有任何的遺憾。</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中餐是男人的天下，所以中餐女廚在業界十分罕見，為了在中餐擁有一席之地，阿雅師傅經過了很多的考驗與磨練，花了比別人兩倍到三倍的時間在專研這一</w:t>
      </w:r>
      <w:r>
        <w:rPr>
          <w:rFonts w:ascii="標楷體" w:eastAsia="標楷體" w:hAnsi="標楷體" w:hint="eastAsia"/>
          <w:sz w:val="28"/>
          <w:szCs w:val="28"/>
        </w:rPr>
        <w:t>塊。我注意到她的手上到處都是考驗與磨練</w:t>
      </w:r>
      <w:r w:rsidRPr="00E2063A">
        <w:rPr>
          <w:rFonts w:ascii="標楷體" w:eastAsia="標楷體" w:hAnsi="標楷體" w:hint="eastAsia"/>
          <w:sz w:val="28"/>
          <w:szCs w:val="28"/>
        </w:rPr>
        <w:t>過的痕跡，無法想像她的考驗與磨練是多麼的辛苦與困難。她曾經被科班的學生瞧不起，被男廚師說「你憑甚麼管我們？」阿雅師傅在當下並沒有反駁</w:t>
      </w:r>
      <w:r>
        <w:rPr>
          <w:rFonts w:ascii="標楷體" w:eastAsia="標楷體" w:hAnsi="標楷體" w:hint="eastAsia"/>
          <w:sz w:val="28"/>
          <w:szCs w:val="28"/>
        </w:rPr>
        <w:t>。「為什麼你不反駁？」這時我提出了疑問，「因為我選擇在最適時的時機</w:t>
      </w:r>
      <w:r w:rsidRPr="00E2063A">
        <w:rPr>
          <w:rFonts w:ascii="標楷體" w:eastAsia="標楷體" w:hAnsi="標楷體" w:hint="eastAsia"/>
          <w:sz w:val="28"/>
          <w:szCs w:val="28"/>
        </w:rPr>
        <w:t>證明自</w:t>
      </w:r>
      <w:r>
        <w:rPr>
          <w:rFonts w:ascii="標楷體" w:eastAsia="標楷體" w:hAnsi="標楷體" w:hint="eastAsia"/>
          <w:sz w:val="28"/>
          <w:szCs w:val="28"/>
        </w:rPr>
        <w:t>己，讓他們知道為什麼我有那個資格當他們的</w:t>
      </w:r>
      <w:r w:rsidRPr="00E2063A">
        <w:rPr>
          <w:rFonts w:ascii="標楷體" w:eastAsia="標楷體" w:hAnsi="標楷體" w:hint="eastAsia"/>
          <w:sz w:val="28"/>
          <w:szCs w:val="28"/>
        </w:rPr>
        <w:t>領班、當他們的主廚。不管他們瞧不瞧得起你，但你要知道，你要做得比他們更好！」阿雅師傅的眼神中充滿了自信。</w:t>
      </w:r>
    </w:p>
    <w:p w:rsidR="005749AC" w:rsidRPr="00E2063A" w:rsidRDefault="005749AC" w:rsidP="005749AC">
      <w:pPr>
        <w:spacing w:line="498" w:lineRule="exact"/>
        <w:jc w:val="both"/>
        <w:rPr>
          <w:rFonts w:ascii="標楷體" w:eastAsia="標楷體" w:hAnsi="標楷體"/>
          <w:b/>
          <w:sz w:val="28"/>
          <w:szCs w:val="28"/>
        </w:rPr>
      </w:pPr>
      <w:r w:rsidRPr="00E2063A">
        <w:rPr>
          <w:rFonts w:ascii="標楷體" w:eastAsia="標楷體" w:hAnsi="標楷體" w:hint="eastAsia"/>
          <w:b/>
          <w:sz w:val="28"/>
          <w:szCs w:val="28"/>
        </w:rPr>
        <w:t>面對挫敗與支持</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「挫敗是一個形容詞</w:t>
      </w:r>
      <w:r>
        <w:rPr>
          <w:rFonts w:ascii="標楷體" w:eastAsia="標楷體" w:hAnsi="標楷體" w:hint="eastAsia"/>
          <w:sz w:val="28"/>
          <w:szCs w:val="28"/>
        </w:rPr>
        <w:t>，也</w:t>
      </w:r>
      <w:r w:rsidRPr="00E2063A">
        <w:rPr>
          <w:rFonts w:ascii="標楷體" w:eastAsia="標楷體" w:hAnsi="標楷體" w:hint="eastAsia"/>
          <w:sz w:val="28"/>
          <w:szCs w:val="28"/>
        </w:rPr>
        <w:t>是一個名詞，我覺得要看自己的態度來決定是否是一個挫敗的事件，我在大型的餐飲機構經歷了各種的明爭暗鬥。當你從環境中跳脫，你必須轉換心境去想這或許是一個經驗、是一個成長，讓自己以後不要再經歷這樣的挫折。</w:t>
      </w:r>
      <w:r>
        <w:rPr>
          <w:rFonts w:ascii="標楷體" w:eastAsia="標楷體" w:hAnsi="標楷體" w:hint="eastAsia"/>
          <w:sz w:val="28"/>
          <w:szCs w:val="28"/>
        </w:rPr>
        <w:t>但什麼樣的挫敗都比不過家人的</w:t>
      </w:r>
      <w:r w:rsidRPr="00E2063A">
        <w:rPr>
          <w:rFonts w:ascii="標楷體" w:eastAsia="標楷體" w:hAnsi="標楷體" w:hint="eastAsia"/>
          <w:sz w:val="28"/>
          <w:szCs w:val="28"/>
        </w:rPr>
        <w:t>支持，家人的支持真的很重要。」說到這阿雅師傅紅了眼眶，</w:t>
      </w:r>
      <w:r>
        <w:rPr>
          <w:rFonts w:ascii="標楷體" w:eastAsia="標楷體" w:hAnsi="標楷體" w:hint="eastAsia"/>
          <w:sz w:val="28"/>
          <w:szCs w:val="28"/>
        </w:rPr>
        <w:t>她的父親在幾年前洗澡的時候不慎</w:t>
      </w:r>
      <w:r w:rsidRPr="00E2063A">
        <w:rPr>
          <w:rFonts w:ascii="標楷體" w:eastAsia="標楷體" w:hAnsi="標楷體" w:hint="eastAsia"/>
          <w:sz w:val="28"/>
          <w:szCs w:val="28"/>
        </w:rPr>
        <w:t>滑倒撞到了頭</w:t>
      </w:r>
      <w:r>
        <w:rPr>
          <w:rFonts w:ascii="標楷體" w:eastAsia="標楷體" w:hAnsi="標楷體" w:hint="eastAsia"/>
          <w:sz w:val="28"/>
          <w:szCs w:val="28"/>
        </w:rPr>
        <w:t>，</w:t>
      </w:r>
      <w:r w:rsidRPr="00E2063A">
        <w:rPr>
          <w:rFonts w:ascii="標楷體" w:eastAsia="標楷體" w:hAnsi="標楷體" w:hint="eastAsia"/>
          <w:sz w:val="28"/>
          <w:szCs w:val="28"/>
        </w:rPr>
        <w:t>造成了腦血栓，因為醫院的醫療疏失導致腦中風。</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遞了一張面紙給阿雅師傅，擦乾眼淚後她繼續地說</w:t>
      </w:r>
      <w:r>
        <w:rPr>
          <w:rFonts w:ascii="新細明體" w:hAnsi="新細明體" w:hint="eastAsia"/>
          <w:sz w:val="28"/>
          <w:szCs w:val="28"/>
        </w:rPr>
        <w:t>：</w:t>
      </w:r>
      <w:r w:rsidRPr="00E2063A">
        <w:rPr>
          <w:rFonts w:ascii="標楷體" w:eastAsia="標楷體" w:hAnsi="標楷體" w:hint="eastAsia"/>
          <w:sz w:val="28"/>
          <w:szCs w:val="28"/>
        </w:rPr>
        <w:t>「我這一輩子支持我最大的力量是我爸爸，但在我成功的時候，他卻不能分享，這是我最難過的事情。」</w:t>
      </w:r>
      <w:r>
        <w:rPr>
          <w:rFonts w:ascii="標楷體" w:eastAsia="標楷體" w:hAnsi="標楷體" w:hint="eastAsia"/>
          <w:sz w:val="28"/>
          <w:szCs w:val="28"/>
        </w:rPr>
        <w:t>阿雅師傅不捨的情感感</w:t>
      </w:r>
      <w:r w:rsidRPr="00E2063A">
        <w:rPr>
          <w:rFonts w:ascii="標楷體" w:eastAsia="標楷體" w:hAnsi="標楷體" w:hint="eastAsia"/>
          <w:sz w:val="28"/>
          <w:szCs w:val="28"/>
        </w:rPr>
        <w:t>染了我們，不自覺的眼中</w:t>
      </w:r>
      <w:r>
        <w:rPr>
          <w:rFonts w:ascii="標楷體" w:eastAsia="標楷體" w:hAnsi="標楷體" w:hint="eastAsia"/>
          <w:sz w:val="28"/>
          <w:szCs w:val="28"/>
        </w:rPr>
        <w:t>開始泛</w:t>
      </w:r>
      <w:r w:rsidRPr="00E2063A">
        <w:rPr>
          <w:rFonts w:ascii="標楷體" w:eastAsia="標楷體" w:hAnsi="標楷體" w:hint="eastAsia"/>
          <w:sz w:val="28"/>
          <w:szCs w:val="28"/>
        </w:rPr>
        <w:t>淚。</w:t>
      </w:r>
    </w:p>
    <w:p w:rsidR="005749AC" w:rsidRPr="00E2063A" w:rsidRDefault="005749AC" w:rsidP="005749AC">
      <w:pPr>
        <w:spacing w:line="498" w:lineRule="exact"/>
        <w:jc w:val="both"/>
        <w:rPr>
          <w:rFonts w:ascii="標楷體" w:eastAsia="標楷體" w:hAnsi="標楷體"/>
          <w:b/>
          <w:sz w:val="28"/>
          <w:szCs w:val="28"/>
        </w:rPr>
      </w:pPr>
      <w:r w:rsidRPr="00E2063A">
        <w:rPr>
          <w:rFonts w:ascii="標楷體" w:eastAsia="標楷體" w:hAnsi="標楷體" w:hint="eastAsia"/>
          <w:b/>
          <w:sz w:val="28"/>
          <w:szCs w:val="28"/>
        </w:rPr>
        <w:t>關於傳承</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b/>
          <w:sz w:val="28"/>
          <w:szCs w:val="28"/>
        </w:rPr>
        <w:t xml:space="preserve">    </w:t>
      </w:r>
      <w:r w:rsidRPr="00E2063A">
        <w:rPr>
          <w:rFonts w:ascii="標楷體" w:eastAsia="標楷體" w:hAnsi="標楷體" w:hint="eastAsia"/>
          <w:sz w:val="28"/>
          <w:szCs w:val="28"/>
        </w:rPr>
        <w:t>「與其說有沒有徒弟，應該說是不是有人在你身邊更用心的再學習</w:t>
      </w:r>
      <w:r>
        <w:rPr>
          <w:rFonts w:ascii="標楷體" w:eastAsia="標楷體" w:hAnsi="標楷體" w:hint="eastAsia"/>
          <w:sz w:val="28"/>
          <w:szCs w:val="28"/>
        </w:rPr>
        <w:t>。</w:t>
      </w:r>
      <w:r w:rsidRPr="00E2063A">
        <w:rPr>
          <w:rFonts w:ascii="標楷體" w:eastAsia="標楷體" w:hAnsi="標楷體" w:hint="eastAsia"/>
          <w:sz w:val="28"/>
          <w:szCs w:val="28"/>
        </w:rPr>
        <w:t>」阿雅師傅現在的徒弟也是好幾個，但其實在前陣子有好長一段時間沒有再收徒弟，曾經有一個十六歲小徒弟，出了車禍過世了，這對阿雅師傅的打擊很大，這對她來說是一輩子最難忘的事情，有好一陣子無法走出失去小徒弟的傷痛，因為與徒弟的牽絆就像是跟孩子的</w:t>
      </w:r>
      <w:r w:rsidRPr="00E2063A">
        <w:rPr>
          <w:rFonts w:ascii="標楷體" w:eastAsia="標楷體" w:hAnsi="標楷體" w:hint="eastAsia"/>
          <w:sz w:val="28"/>
          <w:szCs w:val="28"/>
        </w:rPr>
        <w:lastRenderedPageBreak/>
        <w:t>親情一樣。</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對於禮面作每個徒弟她都是用一樣的心在對待，「我把我的經驗跟我最好的專業交給他們，他們每個人都很棒！」阿雅師傅露出了非常驕傲的表情，甚至是很開心的把他的徒弟叫過來，然後讓他們拿出他們的晉級筷子。當他們每通過一個階段，阿雅師傅她會去刻一雙有他們名字的筷子給他們，鼓勵他們。</w:t>
      </w:r>
    </w:p>
    <w:p w:rsidR="005749AC" w:rsidRPr="00E2063A" w:rsidRDefault="005749AC" w:rsidP="005749AC">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E2063A">
        <w:rPr>
          <w:rFonts w:ascii="標楷體" w:eastAsia="標楷體" w:hAnsi="標楷體" w:hint="eastAsia"/>
          <w:sz w:val="28"/>
          <w:szCs w:val="28"/>
        </w:rPr>
        <w:t>最後</w:t>
      </w:r>
      <w:r>
        <w:rPr>
          <w:rFonts w:ascii="標楷體" w:eastAsia="標楷體" w:hAnsi="標楷體" w:hint="eastAsia"/>
          <w:sz w:val="28"/>
          <w:szCs w:val="28"/>
        </w:rPr>
        <w:t>，阿雅師傅告訴我們「要加油！不要管別人是否會貶低你的價值，只要你做得</w:t>
      </w:r>
      <w:r w:rsidRPr="00E2063A">
        <w:rPr>
          <w:rFonts w:ascii="標楷體" w:eastAsia="標楷體" w:hAnsi="標楷體" w:hint="eastAsia"/>
          <w:sz w:val="28"/>
          <w:szCs w:val="28"/>
        </w:rPr>
        <w:t>比他們好，這樣就好了！」</w:t>
      </w:r>
    </w:p>
    <w:p w:rsidR="005749AC" w:rsidRPr="00E2063A" w:rsidRDefault="005749AC" w:rsidP="005749AC">
      <w:pPr>
        <w:spacing w:line="498" w:lineRule="exact"/>
        <w:jc w:val="both"/>
        <w:rPr>
          <w:rFonts w:ascii="標楷體" w:eastAsia="標楷體" w:hAnsi="標楷體"/>
          <w:b/>
          <w:sz w:val="28"/>
          <w:szCs w:val="28"/>
        </w:rPr>
      </w:pPr>
      <w:r w:rsidRPr="00E2063A">
        <w:rPr>
          <w:rFonts w:ascii="標楷體" w:eastAsia="標楷體" w:hAnsi="標楷體" w:hint="eastAsia"/>
          <w:b/>
          <w:sz w:val="28"/>
          <w:szCs w:val="28"/>
        </w:rPr>
        <w:t>落幕</w:t>
      </w:r>
    </w:p>
    <w:p w:rsidR="005749AC" w:rsidRPr="00E2063A" w:rsidRDefault="005749AC" w:rsidP="005749AC">
      <w:pPr>
        <w:spacing w:line="498" w:lineRule="exact"/>
        <w:jc w:val="both"/>
        <w:rPr>
          <w:rFonts w:ascii="標楷體" w:eastAsia="標楷體" w:hAnsi="標楷體"/>
          <w:sz w:val="28"/>
          <w:szCs w:val="28"/>
        </w:rPr>
      </w:pPr>
      <w:r w:rsidRPr="00E2063A">
        <w:rPr>
          <w:rFonts w:ascii="標楷體" w:eastAsia="標楷體" w:hAnsi="標楷體" w:hint="eastAsia"/>
          <w:sz w:val="28"/>
          <w:szCs w:val="28"/>
        </w:rPr>
        <w:t xml:space="preserve">　　人生總是有起起落落，我們在阿雅師傅的身上看到追求夢想的執著與衝勁，不斷的努力與證明自己</w:t>
      </w:r>
      <w:r>
        <w:rPr>
          <w:rFonts w:ascii="標楷體" w:eastAsia="標楷體" w:hAnsi="標楷體" w:hint="eastAsia"/>
          <w:sz w:val="28"/>
          <w:szCs w:val="28"/>
        </w:rPr>
        <w:t>，</w:t>
      </w:r>
      <w:r w:rsidRPr="00E2063A">
        <w:rPr>
          <w:rFonts w:ascii="標楷體" w:eastAsia="標楷體" w:hAnsi="標楷體" w:hint="eastAsia"/>
          <w:sz w:val="28"/>
          <w:szCs w:val="28"/>
        </w:rPr>
        <w:t>這是現在很多人身上所沒有的，如果我們還在猶豫</w:t>
      </w:r>
      <w:r>
        <w:rPr>
          <w:rFonts w:ascii="標楷體" w:eastAsia="標楷體" w:hAnsi="標楷體" w:hint="eastAsia"/>
          <w:sz w:val="28"/>
          <w:szCs w:val="28"/>
        </w:rPr>
        <w:t>，</w:t>
      </w:r>
      <w:r w:rsidRPr="00E2063A">
        <w:rPr>
          <w:rFonts w:ascii="標楷體" w:eastAsia="標楷體" w:hAnsi="標楷體" w:hint="eastAsia"/>
          <w:sz w:val="28"/>
          <w:szCs w:val="28"/>
        </w:rPr>
        <w:t>是否我們</w:t>
      </w:r>
      <w:r>
        <w:rPr>
          <w:rFonts w:ascii="標楷體" w:eastAsia="標楷體" w:hAnsi="標楷體" w:hint="eastAsia"/>
          <w:sz w:val="28"/>
          <w:szCs w:val="28"/>
        </w:rPr>
        <w:t>也</w:t>
      </w:r>
      <w:r w:rsidRPr="00E2063A">
        <w:rPr>
          <w:rFonts w:ascii="標楷體" w:eastAsia="標楷體" w:hAnsi="標楷體" w:hint="eastAsia"/>
          <w:sz w:val="28"/>
          <w:szCs w:val="28"/>
        </w:rPr>
        <w:t>終將留有遺憾？</w:t>
      </w:r>
    </w:p>
    <w:p w:rsidR="005749AC" w:rsidRDefault="005749AC" w:rsidP="005749AC">
      <w:pPr>
        <w:spacing w:line="498" w:lineRule="exact"/>
        <w:jc w:val="both"/>
        <w:rPr>
          <w:rFonts w:ascii="標楷體" w:eastAsia="標楷體" w:hAnsi="標楷體"/>
        </w:rPr>
      </w:pPr>
      <w:r w:rsidRPr="00E2063A">
        <w:rPr>
          <w:rFonts w:ascii="標楷體" w:eastAsia="標楷體" w:hAnsi="標楷體" w:hint="eastAsia"/>
          <w:sz w:val="28"/>
          <w:szCs w:val="28"/>
        </w:rPr>
        <w:t xml:space="preserve">　　「寧願後悔，也不要有遺憾</w:t>
      </w:r>
      <w:r>
        <w:rPr>
          <w:rFonts w:ascii="標楷體" w:eastAsia="標楷體" w:hAnsi="標楷體" w:hint="eastAsia"/>
          <w:sz w:val="28"/>
          <w:szCs w:val="28"/>
        </w:rPr>
        <w:t>！</w:t>
      </w:r>
      <w:r w:rsidRPr="00E2063A">
        <w:rPr>
          <w:rFonts w:ascii="標楷體" w:eastAsia="標楷體" w:hAnsi="標楷體" w:hint="eastAsia"/>
          <w:sz w:val="28"/>
          <w:szCs w:val="28"/>
        </w:rPr>
        <w:t>」人之所以會後悔是因為你做過了，但遺憾代表的是你沒有做過，但我們可以從這些後悔中學習，讓自己不要再後悔一次，這不也是一種學習的經驗嗎？不管遇到什麼樣的挫折，若我們不知道要去面對它，學習它，那我們永遠無法與自己的夢想更近一步。</w:t>
      </w:r>
    </w:p>
    <w:p w:rsidR="005749AC" w:rsidRPr="00545D25" w:rsidRDefault="005749AC" w:rsidP="005749AC">
      <w:pPr>
        <w:spacing w:line="498" w:lineRule="exact"/>
        <w:jc w:val="both"/>
        <w:rPr>
          <w:rFonts w:ascii="標楷體" w:eastAsia="標楷體" w:hAnsi="標楷體"/>
          <w:b/>
          <w:sz w:val="28"/>
          <w:szCs w:val="28"/>
        </w:rPr>
      </w:pPr>
      <w:r>
        <w:rPr>
          <w:rFonts w:eastAsia="標楷體" w:hint="eastAsia"/>
          <w:sz w:val="28"/>
        </w:rPr>
        <w:t xml:space="preserve">　　　　　　　　　　　　　　　　　　　</w:t>
      </w:r>
      <w:r w:rsidRPr="00EE7499">
        <w:rPr>
          <w:rFonts w:eastAsia="標楷體" w:hint="eastAsia"/>
          <w:b/>
          <w:sz w:val="28"/>
        </w:rPr>
        <w:t xml:space="preserve">　　</w:t>
      </w:r>
      <w:r>
        <w:rPr>
          <w:rFonts w:eastAsia="標楷體" w:hint="eastAsia"/>
          <w:b/>
          <w:sz w:val="28"/>
        </w:rPr>
        <w:t>（</w:t>
      </w:r>
      <w:r w:rsidRPr="00EE7499">
        <w:rPr>
          <w:rFonts w:eastAsia="標楷體" w:hint="eastAsia"/>
          <w:b/>
          <w:sz w:val="28"/>
          <w:szCs w:val="28"/>
        </w:rPr>
        <w:t>指導老師：</w:t>
      </w:r>
      <w:r>
        <w:rPr>
          <w:rFonts w:ascii="標楷體" w:eastAsia="標楷體" w:hAnsi="標楷體" w:hint="eastAsia"/>
          <w:b/>
          <w:sz w:val="28"/>
          <w:szCs w:val="28"/>
        </w:rPr>
        <w:t>呂立德）</w:t>
      </w:r>
    </w:p>
    <w:p w:rsidR="004E05D2" w:rsidRDefault="004E05D2"/>
    <w:sectPr w:rsidR="004E05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81" w:rsidRDefault="00587F81" w:rsidP="00782CEF">
      <w:r>
        <w:separator/>
      </w:r>
    </w:p>
  </w:endnote>
  <w:endnote w:type="continuationSeparator" w:id="0">
    <w:p w:rsidR="00587F81" w:rsidRDefault="00587F81" w:rsidP="0078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81" w:rsidRDefault="00587F81" w:rsidP="00782CEF">
      <w:r>
        <w:separator/>
      </w:r>
    </w:p>
  </w:footnote>
  <w:footnote w:type="continuationSeparator" w:id="0">
    <w:p w:rsidR="00587F81" w:rsidRDefault="00587F81" w:rsidP="0078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D"/>
    <w:rsid w:val="002A699D"/>
    <w:rsid w:val="004E05D2"/>
    <w:rsid w:val="005749AC"/>
    <w:rsid w:val="00587F81"/>
    <w:rsid w:val="006B35EB"/>
    <w:rsid w:val="00782CEF"/>
    <w:rsid w:val="008D2C66"/>
    <w:rsid w:val="00A25C52"/>
    <w:rsid w:val="00AF1655"/>
    <w:rsid w:val="00C3006D"/>
    <w:rsid w:val="00D90EB6"/>
    <w:rsid w:val="00E713B7"/>
    <w:rsid w:val="00F711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9A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character" w:styleId="a7">
    <w:name w:val="Hyperlink"/>
    <w:rsid w:val="005749AC"/>
    <w:rPr>
      <w:rFonts w:ascii="зũ" w:hAnsi="зũ" w:hint="default"/>
      <w:strike w:val="0"/>
      <w:dstrike w:val="0"/>
      <w:color w:val="0066CC"/>
      <w:u w:val="none"/>
      <w:effect w:val="none"/>
    </w:rPr>
  </w:style>
  <w:style w:type="paragraph" w:styleId="a8">
    <w:name w:val="Balloon Text"/>
    <w:basedOn w:val="a"/>
    <w:link w:val="a9"/>
    <w:uiPriority w:val="99"/>
    <w:semiHidden/>
    <w:unhideWhenUsed/>
    <w:rsid w:val="005749A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749A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9AC"/>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 w:type="character" w:styleId="a7">
    <w:name w:val="Hyperlink"/>
    <w:rsid w:val="005749AC"/>
    <w:rPr>
      <w:rFonts w:ascii="зũ" w:hAnsi="зũ" w:hint="default"/>
      <w:strike w:val="0"/>
      <w:dstrike w:val="0"/>
      <w:color w:val="0066CC"/>
      <w:u w:val="none"/>
      <w:effect w:val="none"/>
    </w:rPr>
  </w:style>
  <w:style w:type="paragraph" w:styleId="a8">
    <w:name w:val="Balloon Text"/>
    <w:basedOn w:val="a"/>
    <w:link w:val="a9"/>
    <w:uiPriority w:val="99"/>
    <w:semiHidden/>
    <w:unhideWhenUsed/>
    <w:rsid w:val="005749A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749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0.240.194.97/TG/Concordance/kwic.asp?hp=hl&amp;su=%A4%BA%A9%B3"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2016-07-11T02:19:00Z</cp:lastPrinted>
  <dcterms:created xsi:type="dcterms:W3CDTF">2016-07-11T02:20:00Z</dcterms:created>
  <dcterms:modified xsi:type="dcterms:W3CDTF">2016-07-11T02:20:00Z</dcterms:modified>
</cp:coreProperties>
</file>