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68E67677" w:rsidR="00170B79" w:rsidRPr="00FC085F" w:rsidRDefault="00722907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B</w:t>
      </w:r>
      <w:r>
        <w:rPr>
          <w:rFonts w:ascii="Source Han Sans CN Normal" w:eastAsia="Source Han Sans CN Normal" w:hAnsi="Source Han Sans CN Normal"/>
          <w:sz w:val="32"/>
          <w:szCs w:val="32"/>
        </w:rPr>
        <w:t>OOT</w:t>
      </w:r>
      <w:r>
        <w:rPr>
          <w:rFonts w:ascii="Source Han Sans CN Normal" w:eastAsia="Source Han Sans CN Normal" w:hAnsi="Source Han Sans CN Normal" w:hint="eastAsia"/>
          <w:sz w:val="32"/>
          <w:szCs w:val="32"/>
        </w:rPr>
        <w:t>strap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之</w:t>
      </w:r>
      <w:r>
        <w:rPr>
          <w:rFonts w:hint="eastAsia"/>
          <w:sz w:val="32"/>
          <w:szCs w:val="32"/>
        </w:rPr>
        <w:t>某后台管理</w:t>
      </w:r>
      <w:r w:rsidR="00E11E6A" w:rsidRPr="00E11E6A">
        <w:rPr>
          <w:rFonts w:hint="eastAsia"/>
          <w:sz w:val="32"/>
          <w:szCs w:val="32"/>
        </w:rPr>
        <w:t>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1A14CEAC" w:rsidR="00097195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722907" w:rsidRPr="00722907">
        <w:rPr>
          <w:rFonts w:ascii="微软雅黑" w:eastAsia="微软雅黑" w:hAnsi="微软雅黑" w:hint="eastAsia"/>
          <w:sz w:val="18"/>
          <w:szCs w:val="20"/>
        </w:rPr>
        <w:t xml:space="preserve"> </w:t>
      </w:r>
      <w:r w:rsidR="00722907">
        <w:rPr>
          <w:rFonts w:ascii="微软雅黑" w:eastAsia="微软雅黑" w:hAnsi="微软雅黑" w:hint="eastAsia"/>
          <w:sz w:val="18"/>
          <w:szCs w:val="20"/>
        </w:rPr>
        <w:t>XZK_QDQZ-1040</w:t>
      </w:r>
      <w:r w:rsidR="00722907">
        <w:rPr>
          <w:rFonts w:ascii="微软雅黑" w:eastAsia="微软雅黑" w:hAnsi="微软雅黑"/>
          <w:sz w:val="18"/>
          <w:szCs w:val="20"/>
        </w:rPr>
        <w:t>3</w:t>
      </w:r>
      <w:r w:rsidR="00722907">
        <w:rPr>
          <w:rFonts w:ascii="微软雅黑" w:eastAsia="微软雅黑" w:hAnsi="微软雅黑" w:hint="eastAsia"/>
          <w:sz w:val="18"/>
          <w:szCs w:val="20"/>
        </w:rPr>
        <w:t>001</w:t>
      </w:r>
    </w:p>
    <w:p w14:paraId="4B438A31" w14:textId="663FDF06" w:rsidR="00994214" w:rsidRPr="00722907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proofErr w:type="spellStart"/>
      <w:r w:rsidR="00722907" w:rsidRPr="00722907">
        <w:rPr>
          <w:rFonts w:ascii="微软雅黑" w:eastAsia="微软雅黑" w:hAnsi="微软雅黑"/>
          <w:sz w:val="18"/>
          <w:szCs w:val="18"/>
        </w:rPr>
        <w:t>BootStrap</w:t>
      </w:r>
      <w:proofErr w:type="spellEnd"/>
      <w:r w:rsidR="00722907" w:rsidRPr="00722907">
        <w:rPr>
          <w:rFonts w:ascii="微软雅黑" w:eastAsia="微软雅黑" w:hAnsi="微软雅黑"/>
          <w:sz w:val="18"/>
          <w:szCs w:val="18"/>
        </w:rPr>
        <w:t>之某后台管理训练</w:t>
      </w:r>
    </w:p>
    <w:p w14:paraId="79196937" w14:textId="669B8041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Pr="000C5112">
        <w:rPr>
          <w:rFonts w:ascii="Source Han Sans CN Normal" w:eastAsia="Source Han Sans CN Normal" w:hAnsi="Source Han Sans CN Normal"/>
          <w:color w:val="CE4A07" w:themeColor="accent6" w:themeShade="BF"/>
        </w:rPr>
        <w:t xml:space="preserve"> </w:t>
      </w:r>
      <w:r w:rsidR="001373E6">
        <w:rPr>
          <w:rFonts w:ascii="微软雅黑" w:eastAsia="微软雅黑" w:hAnsi="微软雅黑" w:hint="eastAsia"/>
          <w:sz w:val="18"/>
          <w:szCs w:val="20"/>
        </w:rPr>
        <w:t>3</w:t>
      </w:r>
      <w:bookmarkStart w:id="0" w:name="_GoBack"/>
      <w:bookmarkEnd w:id="0"/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06E5CA57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722907">
        <w:rPr>
          <w:rFonts w:ascii="微软雅黑" w:eastAsia="微软雅黑" w:hAnsi="微软雅黑"/>
          <w:sz w:val="18"/>
          <w:szCs w:val="20"/>
        </w:rPr>
        <w:t>掌握</w:t>
      </w:r>
      <w:proofErr w:type="spellStart"/>
      <w:r w:rsidR="00722907">
        <w:rPr>
          <w:rFonts w:ascii="微软雅黑" w:eastAsia="微软雅黑" w:hAnsi="微软雅黑"/>
          <w:sz w:val="18"/>
          <w:szCs w:val="20"/>
        </w:rPr>
        <w:t>BootStrap</w:t>
      </w:r>
      <w:proofErr w:type="spellEnd"/>
      <w:r w:rsidR="00722907">
        <w:rPr>
          <w:rFonts w:ascii="微软雅黑" w:eastAsia="微软雅黑" w:hAnsi="微软雅黑"/>
          <w:sz w:val="18"/>
          <w:szCs w:val="20"/>
        </w:rPr>
        <w:t>框架的用法</w:t>
      </w:r>
    </w:p>
    <w:p w14:paraId="312BF057" w14:textId="77777777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7FA34599" w14:textId="77777777" w:rsidR="00722907" w:rsidRDefault="00722907" w:rsidP="00722907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</w:t>
      </w:r>
      <w:proofErr w:type="spellStart"/>
      <w:r>
        <w:rPr>
          <w:rFonts w:ascii="微软雅黑" w:eastAsia="微软雅黑" w:hAnsi="微软雅黑"/>
          <w:sz w:val="18"/>
          <w:szCs w:val="20"/>
        </w:rPr>
        <w:t>BootStrap</w:t>
      </w:r>
      <w:proofErr w:type="spellEnd"/>
      <w:r>
        <w:rPr>
          <w:rFonts w:ascii="微软雅黑" w:eastAsia="微软雅黑" w:hAnsi="微软雅黑"/>
          <w:sz w:val="18"/>
          <w:szCs w:val="20"/>
        </w:rPr>
        <w:t xml:space="preserve">框架。 </w:t>
      </w:r>
    </w:p>
    <w:p w14:paraId="35B1F545" w14:textId="77777777" w:rsidR="00722907" w:rsidRDefault="00722907" w:rsidP="00722907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具体效果:</w:t>
      </w:r>
    </w:p>
    <w:p w14:paraId="418C8C94" w14:textId="5B5C6E7F" w:rsidR="0022685B" w:rsidRPr="00722907" w:rsidRDefault="00722907" w:rsidP="00722907">
      <w:pPr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noProof/>
          <w:sz w:val="18"/>
          <w:szCs w:val="20"/>
        </w:rPr>
        <w:drawing>
          <wp:inline distT="0" distB="0" distL="0" distR="0" wp14:anchorId="156C87D2" wp14:editId="07E351AA">
            <wp:extent cx="4215130" cy="2072005"/>
            <wp:effectExtent l="0" t="0" r="0" b="4445"/>
            <wp:docPr id="8" name="图片 8" descr="543747c10001b14d1920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543747c10001b14d192009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80A6D4D" w14:textId="6F4BCCAB" w:rsidR="009B6F5A" w:rsidRPr="000C5112" w:rsidRDefault="00C413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11D1BED0" w14:textId="77777777" w:rsidR="00722907" w:rsidRDefault="00722907" w:rsidP="00722907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下载</w:t>
      </w:r>
      <w:proofErr w:type="spellStart"/>
      <w:r>
        <w:rPr>
          <w:rFonts w:ascii="微软雅黑" w:eastAsia="微软雅黑" w:hAnsi="微软雅黑"/>
          <w:sz w:val="18"/>
          <w:szCs w:val="20"/>
        </w:rPr>
        <w:t>BootStrap</w:t>
      </w:r>
      <w:proofErr w:type="spellEnd"/>
      <w:r>
        <w:rPr>
          <w:rFonts w:ascii="微软雅黑" w:eastAsia="微软雅黑" w:hAnsi="微软雅黑"/>
          <w:sz w:val="18"/>
          <w:szCs w:val="20"/>
        </w:rPr>
        <w:t>框架</w:t>
      </w:r>
    </w:p>
    <w:p w14:paraId="3691E50A" w14:textId="77777777" w:rsidR="00722907" w:rsidRDefault="00722907" w:rsidP="00722907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引入</w:t>
      </w:r>
      <w:proofErr w:type="spellStart"/>
      <w:r>
        <w:rPr>
          <w:rFonts w:ascii="微软雅黑" w:eastAsia="微软雅黑" w:hAnsi="微软雅黑"/>
          <w:sz w:val="18"/>
          <w:szCs w:val="20"/>
        </w:rPr>
        <w:t>BootStrap</w:t>
      </w:r>
      <w:proofErr w:type="spellEnd"/>
      <w:r>
        <w:rPr>
          <w:rFonts w:ascii="微软雅黑" w:eastAsia="微软雅黑" w:hAnsi="微软雅黑"/>
          <w:sz w:val="18"/>
          <w:szCs w:val="20"/>
        </w:rPr>
        <w:t>的CSS相关文件</w:t>
      </w:r>
    </w:p>
    <w:p w14:paraId="42ECCF19" w14:textId="160C824F" w:rsidR="00722907" w:rsidRPr="005D33EA" w:rsidRDefault="00722907" w:rsidP="00722907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完成页面布局</w:t>
      </w:r>
    </w:p>
    <w:p w14:paraId="44325A6A" w14:textId="26DD2DFA" w:rsidR="007351C5" w:rsidRPr="000C5112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52DFC96D" w14:textId="77777777" w:rsidR="00722907" w:rsidRDefault="00722907" w:rsidP="00722907">
      <w:pPr>
        <w:widowControl w:val="0"/>
        <w:numPr>
          <w:ilvl w:val="0"/>
          <w:numId w:val="46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表单的使用</w:t>
      </w:r>
    </w:p>
    <w:p w14:paraId="0C131380" w14:textId="6E3F2FB7" w:rsidR="00722907" w:rsidRPr="00BA6A6B" w:rsidRDefault="00722907" w:rsidP="00722907">
      <w:pPr>
        <w:widowControl w:val="0"/>
        <w:numPr>
          <w:ilvl w:val="0"/>
          <w:numId w:val="46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表格的使用</w:t>
      </w:r>
    </w:p>
    <w:p w14:paraId="443AC4A6" w14:textId="77777777" w:rsidR="00097195" w:rsidRPr="000C5112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7559CC30" w:rsidR="000C5112" w:rsidRPr="00503C21" w:rsidRDefault="00722907" w:rsidP="00CF1457">
      <w:pPr>
        <w:widowControl w:val="0"/>
        <w:numPr>
          <w:ilvl w:val="0"/>
          <w:numId w:val="4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 xml:space="preserve"> </w:t>
      </w:r>
      <w:proofErr w:type="spellStart"/>
      <w:r>
        <w:rPr>
          <w:rFonts w:ascii="微软雅黑" w:eastAsia="微软雅黑" w:hAnsi="微软雅黑"/>
          <w:sz w:val="18"/>
          <w:szCs w:val="20"/>
        </w:rPr>
        <w:t>BootStrap</w:t>
      </w:r>
      <w:proofErr w:type="spellEnd"/>
      <w:r>
        <w:rPr>
          <w:rFonts w:ascii="微软雅黑" w:eastAsia="微软雅黑" w:hAnsi="微软雅黑"/>
          <w:sz w:val="18"/>
          <w:szCs w:val="20"/>
        </w:rPr>
        <w:t>框架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3113ED6F" w14:textId="77777777" w:rsidR="001373E6" w:rsidRDefault="001373E6" w:rsidP="001373E6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 w:rsidRPr="001373E6">
        <w:rPr>
          <w:rFonts w:ascii="微软雅黑" w:eastAsia="微软雅黑" w:hAnsi="微软雅黑" w:hint="eastAsia"/>
          <w:sz w:val="18"/>
          <w:szCs w:val="20"/>
        </w:rPr>
        <w:t>手册：</w:t>
      </w:r>
      <w:proofErr w:type="spellStart"/>
      <w:r w:rsidRPr="001373E6">
        <w:rPr>
          <w:rFonts w:ascii="微软雅黑" w:eastAsia="微软雅黑" w:hAnsi="微软雅黑"/>
          <w:sz w:val="18"/>
          <w:szCs w:val="20"/>
        </w:rPr>
        <w:t>BootStrap</w:t>
      </w:r>
      <w:proofErr w:type="spellEnd"/>
      <w:proofErr w:type="gramStart"/>
      <w:r w:rsidRPr="001373E6">
        <w:rPr>
          <w:rFonts w:ascii="微软雅黑" w:eastAsia="微软雅黑" w:hAnsi="微软雅黑"/>
          <w:sz w:val="18"/>
          <w:szCs w:val="20"/>
        </w:rPr>
        <w:t>官网</w:t>
      </w:r>
      <w:proofErr w:type="gramEnd"/>
      <w:hyperlink r:id="rId14" w:history="1">
        <w:r w:rsidRPr="001373E6">
          <w:rPr>
            <w:rStyle w:val="afff8"/>
            <w:rFonts w:ascii="宋体" w:eastAsia="宋体" w:hAnsi="宋体" w:cs="宋体"/>
            <w:sz w:val="24"/>
            <w:szCs w:val="24"/>
          </w:rPr>
          <w:t>https://www.bootcss.com/</w:t>
        </w:r>
      </w:hyperlink>
      <w:r w:rsidRPr="001373E6">
        <w:rPr>
          <w:rFonts w:ascii="微软雅黑" w:eastAsia="微软雅黑" w:hAnsi="微软雅黑"/>
          <w:sz w:val="18"/>
          <w:szCs w:val="20"/>
        </w:rPr>
        <w:t xml:space="preserve"> </w:t>
      </w:r>
    </w:p>
    <w:p w14:paraId="4C67FFC7" w14:textId="31309D6B" w:rsidR="001373E6" w:rsidRPr="001373E6" w:rsidRDefault="001373E6" w:rsidP="001373E6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 w:hint="eastAsia"/>
          <w:sz w:val="18"/>
          <w:szCs w:val="20"/>
        </w:rPr>
      </w:pPr>
      <w:r w:rsidRPr="001373E6">
        <w:rPr>
          <w:rFonts w:ascii="微软雅黑" w:eastAsia="微软雅黑" w:hAnsi="微软雅黑"/>
          <w:sz w:val="18"/>
          <w:szCs w:val="20"/>
        </w:rPr>
        <w:t>视频</w:t>
      </w:r>
      <w:r w:rsidRPr="001373E6">
        <w:rPr>
          <w:rFonts w:ascii="微软雅黑" w:eastAsia="微软雅黑" w:hAnsi="微软雅黑" w:hint="eastAsia"/>
          <w:sz w:val="18"/>
          <w:szCs w:val="20"/>
        </w:rPr>
        <w:t>：</w:t>
      </w:r>
      <w:r w:rsidRPr="001373E6">
        <w:rPr>
          <w:rFonts w:ascii="微软雅黑" w:eastAsia="微软雅黑" w:hAnsi="微软雅黑"/>
          <w:sz w:val="18"/>
          <w:szCs w:val="20"/>
        </w:rPr>
        <w:t>响应式布局。</w:t>
      </w:r>
    </w:p>
    <w:p w14:paraId="4859E6AD" w14:textId="77777777" w:rsidR="001373E6" w:rsidRPr="00BA6A6B" w:rsidRDefault="001373E6" w:rsidP="001373E6">
      <w:pPr>
        <w:widowControl w:val="0"/>
        <w:spacing w:after="0" w:line="240" w:lineRule="auto"/>
        <w:ind w:left="360"/>
        <w:jc w:val="both"/>
        <w:rPr>
          <w:rFonts w:ascii="Source Han Sans CN Normal" w:eastAsia="Source Han Sans CN Normal" w:hAnsi="Source Han Sans CN Normal" w:hint="eastAsia"/>
          <w:sz w:val="18"/>
          <w:szCs w:val="20"/>
        </w:rPr>
      </w:pP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验收标准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5"/>
      <w:footerReference w:type="default" r:id="rId16"/>
      <w:footerReference w:type="first" r:id="rId17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F7A455" w14:textId="77777777" w:rsidR="00B661E9" w:rsidRDefault="00B661E9" w:rsidP="00600433">
      <w:pPr>
        <w:spacing w:after="0" w:line="240" w:lineRule="auto"/>
      </w:pPr>
      <w:r>
        <w:separator/>
      </w:r>
    </w:p>
  </w:endnote>
  <w:endnote w:type="continuationSeparator" w:id="0">
    <w:p w14:paraId="39CE6B6E" w14:textId="77777777" w:rsidR="00B661E9" w:rsidRDefault="00B661E9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C19D1" w14:textId="77777777" w:rsidR="00B661E9" w:rsidRDefault="00B661E9" w:rsidP="00600433">
      <w:pPr>
        <w:spacing w:after="0" w:line="240" w:lineRule="auto"/>
      </w:pPr>
      <w:r>
        <w:separator/>
      </w:r>
    </w:p>
  </w:footnote>
  <w:footnote w:type="continuationSeparator" w:id="0">
    <w:p w14:paraId="3F979957" w14:textId="77777777" w:rsidR="00B661E9" w:rsidRDefault="00B661E9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373E6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6288D"/>
    <w:rsid w:val="006644C3"/>
    <w:rsid w:val="00693182"/>
    <w:rsid w:val="006C0713"/>
    <w:rsid w:val="006E0803"/>
    <w:rsid w:val="00717E42"/>
    <w:rsid w:val="00722907"/>
    <w:rsid w:val="00722A2F"/>
    <w:rsid w:val="00726386"/>
    <w:rsid w:val="007351C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30C18"/>
    <w:rsid w:val="00B60934"/>
    <w:rsid w:val="00B617DA"/>
    <w:rsid w:val="00B661E9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bootcss.com/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32FEDEA0-60E9-47A3-9028-791030FE5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2020-05-25T12:46:00Z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