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widowControl w:val="0"/>
      </w:pPr>
    </w:p>
    <w:tbl>
      <w:tblPr>
        <w:tblW w:w="852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Register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注册接口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passWord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经过一次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MD5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哈希后的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位字符串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|201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203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204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205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206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消息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</w:tbl>
    <w:p>
      <w:pPr>
        <w:pStyle w:val="正文 A"/>
        <w:widowControl w:val="0"/>
        <w:ind w:left="540" w:hanging="540"/>
      </w:pPr>
    </w:p>
    <w:p>
      <w:pPr>
        <w:pStyle w:val="正文 A"/>
        <w:widowControl w:val="0"/>
        <w:ind w:left="432" w:hanging="432"/>
      </w:pPr>
    </w:p>
    <w:p>
      <w:pPr>
        <w:pStyle w:val="正文 A"/>
        <w:widowControl w:val="0"/>
        <w:ind w:left="324" w:hanging="324"/>
      </w:pPr>
    </w:p>
    <w:p>
      <w:pPr>
        <w:pStyle w:val="正文 A"/>
        <w:widowControl w:val="0"/>
      </w:pPr>
    </w:p>
    <w:p>
      <w:pPr>
        <w:pStyle w:val="正文 A"/>
        <w:widowControl w:val="0"/>
      </w:pPr>
    </w:p>
    <w:p>
      <w:pPr>
        <w:pStyle w:val="正文 A"/>
        <w:widowControl w:val="0"/>
      </w:pPr>
    </w:p>
    <w:tbl>
      <w:tblPr>
        <w:tblW w:w="852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Sid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登录状态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localSid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本地的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sid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200|204|207|211|212|213|214</w:t>
            </w:r>
          </w:p>
        </w:tc>
      </w:tr>
    </w:tbl>
    <w:p>
      <w:pPr>
        <w:pStyle w:val="正文 A"/>
        <w:widowControl w:val="0"/>
        <w:ind w:left="540" w:hanging="540"/>
      </w:pPr>
    </w:p>
    <w:p>
      <w:pPr>
        <w:pStyle w:val="正文 A"/>
        <w:widowControl w:val="0"/>
        <w:ind w:left="432" w:hanging="432"/>
      </w:pPr>
    </w:p>
    <w:p>
      <w:pPr>
        <w:pStyle w:val="正文 A"/>
        <w:widowControl w:val="0"/>
        <w:ind w:left="324" w:hanging="324"/>
      </w:pPr>
    </w:p>
    <w:p>
      <w:pPr>
        <w:pStyle w:val="正文 A"/>
        <w:widowControl w:val="0"/>
        <w:ind w:left="216" w:hanging="216"/>
      </w:pPr>
    </w:p>
    <w:p>
      <w:pPr>
        <w:pStyle w:val="正文 A"/>
        <w:widowControl w:val="0"/>
        <w:ind w:left="108" w:hanging="108"/>
      </w:pPr>
    </w:p>
    <w:p>
      <w:pPr>
        <w:pStyle w:val="Normal.0"/>
        <w:spacing w:line="220" w:lineRule="atLeast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216" w:hanging="216"/>
      </w:pPr>
    </w:p>
    <w:tbl>
      <w:tblPr>
        <w:tblW w:w="852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Login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登录接口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ass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W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ord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经过一次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MD5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哈希后的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16</w:t>
            </w: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位字符串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|204|205|206|208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认证标志</w:t>
            </w:r>
          </w:p>
        </w:tc>
      </w:tr>
    </w:tbl>
    <w:p>
      <w:pPr>
        <w:pStyle w:val="Normal.0"/>
        <w:widowControl w:val="0"/>
        <w:ind w:left="540" w:hanging="540"/>
      </w:pPr>
    </w:p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108" w:hanging="108"/>
      </w:pPr>
    </w:p>
    <w:tbl>
      <w:tblPr>
        <w:tblW w:w="852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UserInfo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修改信息接口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profession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职业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用户吗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setProfession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设置职业方法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</w:pPr>
            <w:r>
              <w:rPr>
                <w:rFonts w:ascii="Courier" w:hAnsi="Courier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vertAlign w:val="baseline"/>
                <w:rtl w:val="0"/>
                <w:lang w:val="en-US"/>
              </w:rPr>
              <w:t>setUserName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设置用户名方法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|204|205|206|208</w:t>
            </w:r>
          </w:p>
        </w:tc>
      </w:tr>
    </w:tbl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p>
      <w:pPr>
        <w:pStyle w:val="Normal.0"/>
        <w:widowControl w:val="0"/>
      </w:pPr>
    </w:p>
    <w:tbl>
      <w:tblPr>
        <w:tblW w:w="85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UserInfo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修改信息接口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方法名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getHobby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获取所有关注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客户端上传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|204|205|206|208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hobby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数据库中有所的关注列表</w:t>
            </w:r>
          </w:p>
        </w:tc>
      </w:tr>
    </w:tbl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tbl>
      <w:tblPr>
        <w:tblW w:w="85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UserInfo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修改信息接口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方法名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setUserHobby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保存关注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hobby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json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选择的关注列表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hobby_id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hobby_id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user_id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user_id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|204|205|206|208</w:t>
            </w:r>
          </w:p>
        </w:tc>
      </w:tr>
    </w:tbl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216" w:hanging="216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widowControl w:val="0"/>
        <w:ind w:left="540" w:hanging="540"/>
      </w:pPr>
    </w:p>
    <w:p>
      <w:pPr>
        <w:pStyle w:val="Normal.0"/>
        <w:widowControl w:val="0"/>
        <w:ind w:left="540" w:hanging="540"/>
      </w:pPr>
    </w:p>
    <w:p>
      <w:pPr>
        <w:pStyle w:val="Normal.0"/>
        <w:widowControl w:val="0"/>
        <w:ind w:left="540" w:hanging="540"/>
      </w:pPr>
    </w:p>
    <w:tbl>
      <w:tblPr>
        <w:tblW w:w="852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GetPhoneCode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获取验证码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imestamp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204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</w:tbl>
    <w:p>
      <w:pPr>
        <w:pStyle w:val="Normal.0"/>
        <w:widowControl w:val="0"/>
        <w:ind w:left="540" w:hanging="540"/>
      </w:pPr>
    </w:p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324" w:hanging="324"/>
      </w:pPr>
    </w:p>
    <w:tbl>
      <w:tblPr>
        <w:tblW w:w="85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rtl w:val="0"/>
              </w:rPr>
              <w:t>Label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存放标签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标签名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CN" w:eastAsia="zh-CN"/>
              </w:rPr>
              <w:t>local_x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标签横坐标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local_y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标签纵坐标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perantId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父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hAnsi="Arial Unicode MS"/>
                <w:rtl w:val="0"/>
                <w:lang w:val="zh-TW" w:eastAsia="zh-TW"/>
              </w:rPr>
              <w:t>labelName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标签名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eastAsia="Tahoma" w:hint="eastAsia"/>
                <w:rtl w:val="0"/>
              </w:rPr>
              <w:t>状态码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hAnsi="Arial Unicode MS"/>
                <w:rtl w:val="0"/>
              </w:rPr>
              <w:t>perant_id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eastAsia="Arial Unicode MS" w:hint="eastAsia"/>
                <w:rtl w:val="0"/>
              </w:rPr>
              <w:t>父</w:t>
            </w:r>
            <w:r>
              <w:rPr>
                <w:rFonts w:ascii="Arial Unicode MS" w:hAnsi="Arial Unicode MS"/>
                <w:rtl w:val="0"/>
              </w:rPr>
              <w:t>id</w:t>
            </w:r>
          </w:p>
        </w:tc>
      </w:tr>
    </w:tbl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108" w:hanging="108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rtl w:val="0"/>
              </w:rPr>
              <w:t>Imagedit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存放标签关系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pictureId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图片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hAnsi="Arial Unicode MS"/>
                <w:rtl w:val="0"/>
              </w:rPr>
              <w:t>labelId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标签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createTime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创建时间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isValid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是否有效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hAnsi="Arial Unicode MS"/>
                <w:rtl w:val="0"/>
                <w:lang w:val="zh-TW" w:eastAsia="zh-TW"/>
              </w:rPr>
              <w:t>pictureId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图片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eastAsia="Tahoma" w:hint="eastAsia"/>
                <w:rtl w:val="0"/>
              </w:rPr>
              <w:t>状态码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hAnsi="Arial Unicode MS"/>
                <w:rtl w:val="0"/>
              </w:rPr>
              <w:t>labelId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eastAsia="Arial Unicode MS" w:hint="eastAsia"/>
                <w:rtl w:val="0"/>
              </w:rPr>
              <w:t>标签</w:t>
            </w:r>
            <w:r>
              <w:rPr>
                <w:rFonts w:ascii="Arial Unicode MS" w:hAnsi="Arial Unicode MS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hAnsi="Arial Unicode MS"/>
                <w:rtl w:val="0"/>
              </w:rPr>
              <w:t>userId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eastAsia="Arial Unicode MS" w:hint="eastAsia"/>
                <w:rtl w:val="0"/>
              </w:rPr>
              <w:t>用户</w:t>
            </w:r>
            <w:r>
              <w:rPr>
                <w:rFonts w:ascii="Arial Unicode MS" w:hAnsi="Arial Unicode MS"/>
                <w:rtl w:val="0"/>
              </w:rPr>
              <w:t>id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  <w:ind w:left="108" w:hanging="108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rtl w:val="0"/>
              </w:rPr>
              <w:t>Imagedit</w:t>
            </w:r>
          </w:p>
        </w:tc>
        <w:tc>
          <w:tcPr>
            <w:tcW w:type="dxa" w:w="213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删除标签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20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方法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rtl w:val="0"/>
              </w:rPr>
              <w:t>reMoveLabel</w:t>
            </w:r>
          </w:p>
        </w:tc>
        <w:tc>
          <w:tcPr>
            <w:tcW w:type="dxa" w:w="21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1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pictureId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图片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Arial Unicode MS" w:hAnsi="Arial Unicode MS"/>
                <w:rtl w:val="0"/>
              </w:rPr>
              <w:t>labelId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标签</w:t>
            </w: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id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phoneNumber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手机号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isValid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rtl w:val="0"/>
                <w:lang w:val="zh-TW" w:eastAsia="zh-TW"/>
              </w:rPr>
              <w:t>是否有效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eastAsia="Tahoma" w:hint="eastAsia"/>
                <w:rtl w:val="0"/>
              </w:rPr>
              <w:t>状态码</w:t>
            </w:r>
          </w:p>
        </w:tc>
      </w:tr>
    </w:tbl>
    <w:p>
      <w:pPr>
        <w:pStyle w:val="Normal.0"/>
        <w:widowControl w:val="0"/>
        <w:ind w:left="108" w:hanging="108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  <w:ind w:left="108" w:hanging="108"/>
      </w:pPr>
    </w:p>
    <w:tbl>
      <w:tblPr>
        <w:tblW w:w="852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  <w:gridCol w:w="2131"/>
        <w:gridCol w:w="2131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ShowInfo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获取用户信息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photo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头像路径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userName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用户名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profession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职业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204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hobby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关注列表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</w:tbl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</w:p>
    <w:tbl>
      <w:tblPr>
        <w:tblW w:w="8522" w:type="dxa"/>
        <w:jc w:val="left"/>
        <w:tblInd w:w="64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29"/>
        <w:gridCol w:w="2131"/>
        <w:gridCol w:w="2131"/>
        <w:gridCol w:w="2131"/>
      </w:tblGrid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名称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RePassWord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作用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找回密码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参数名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imeStamp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N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umber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newPassword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新密码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ja-JP" w:eastAsia="ja-JP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返回值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数据类型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备注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t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im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tamp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当前时间戳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s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tatusCode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200|201|202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2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p</w:t>
            </w: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honeCode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字符串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52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center"/>
            </w:pPr>
            <w:r>
              <w:rPr>
                <w:rFonts w:ascii="Tahoma" w:hAnsi="Tahoma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StatusCode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200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响应成功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201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参数错误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202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微软雅黑" w:cs="微软雅黑" w:hAnsi="微软雅黑" w:eastAsia="微软雅黑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用户不存在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203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验证码错误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204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时间戳不对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205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手机号为空或不符合要求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206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密码为空或不符合要求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207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不匹配或不存在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208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密码错误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209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写入数据库失败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210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注册手机号与接受验证码手机号不符合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211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写入失败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212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不存在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214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20" w:lineRule="atLeast"/>
              <w:jc w:val="both"/>
            </w:pPr>
            <w:r>
              <w:rPr>
                <w:rFonts w:ascii="Tahoma" w:hAnsi="Tahom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zh-TW" w:eastAsia="zh-TW"/>
              </w:rPr>
              <w:t>不匹配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426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215</w:t>
            </w:r>
          </w:p>
        </w:tc>
        <w:tc>
          <w:tcPr>
            <w:tcW w:type="dxa" w:w="42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20" w:lineRule="atLeast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标签已存在</w:t>
            </w:r>
          </w:p>
        </w:tc>
      </w:tr>
    </w:tbl>
    <w:p>
      <w:pPr>
        <w:pStyle w:val="Normal.0"/>
        <w:widowControl w:val="0"/>
        <w:ind w:left="540" w:hanging="54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微软雅黑">
    <w:charset w:val="00"/>
    <w:family w:val="roman"/>
    <w:pitch w:val="default"/>
  </w:font>
  <w:font w:name="Tahom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