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B4EEC" w14:textId="77777777" w:rsidR="001E2B8E" w:rsidRDefault="001E2B8E">
      <w:pPr>
        <w:rPr>
          <w:rFonts w:ascii="Arial" w:hAnsi="Arial" w:cs="Arial"/>
          <w:b/>
          <w:bCs/>
          <w:sz w:val="28"/>
          <w:szCs w:val="28"/>
        </w:rPr>
      </w:pPr>
      <w:r w:rsidRPr="001E2B8E">
        <w:rPr>
          <w:rFonts w:ascii="Arial" w:hAnsi="Arial" w:cs="Arial"/>
          <w:b/>
          <w:bCs/>
          <w:sz w:val="28"/>
          <w:szCs w:val="28"/>
        </w:rPr>
        <w:t>Proposal</w:t>
      </w:r>
    </w:p>
    <w:p w14:paraId="3D017DD8" w14:textId="77777777" w:rsidR="001E2B8E" w:rsidRDefault="001E2B8E">
      <w:pPr>
        <w:rPr>
          <w:rFonts w:ascii="Arial" w:hAnsi="Arial" w:cs="Arial"/>
          <w:b/>
          <w:bCs/>
          <w:sz w:val="28"/>
          <w:szCs w:val="28"/>
        </w:rPr>
      </w:pPr>
    </w:p>
    <w:p w14:paraId="07881649" w14:textId="49D3B220" w:rsidR="001E2B8E" w:rsidRDefault="001E2B8E">
      <w:pPr>
        <w:rPr>
          <w:rFonts w:ascii="Arial" w:hAnsi="Arial" w:cs="Arial"/>
          <w:b/>
          <w:bCs/>
        </w:rPr>
      </w:pPr>
      <w:r>
        <w:rPr>
          <w:rFonts w:ascii="Arial" w:hAnsi="Arial" w:cs="Arial"/>
          <w:b/>
          <w:bCs/>
        </w:rPr>
        <w:t>Introduction</w:t>
      </w:r>
    </w:p>
    <w:p w14:paraId="59655CE0" w14:textId="20A8E2C1" w:rsidR="00513F5B" w:rsidRDefault="00513F5B">
      <w:pPr>
        <w:rPr>
          <w:rFonts w:ascii="Arial" w:hAnsi="Arial" w:cs="Arial"/>
          <w:b/>
          <w:bCs/>
        </w:rPr>
      </w:pPr>
    </w:p>
    <w:p w14:paraId="07B220F3" w14:textId="33AECFD6" w:rsidR="00513F5B" w:rsidRPr="0004518F" w:rsidRDefault="00513F5B" w:rsidP="00513F5B">
      <w:pPr>
        <w:spacing w:line="360" w:lineRule="auto"/>
        <w:ind w:firstLine="720"/>
        <w:rPr>
          <w:rFonts w:ascii="Arial" w:hAnsi="Arial" w:cs="Arial"/>
          <w:sz w:val="22"/>
          <w:szCs w:val="22"/>
        </w:rPr>
      </w:pPr>
      <w:r w:rsidRPr="0004518F">
        <w:rPr>
          <w:rFonts w:ascii="Arial" w:hAnsi="Arial" w:cs="Arial"/>
          <w:sz w:val="22"/>
          <w:szCs w:val="22"/>
        </w:rPr>
        <w:t>FS clothing company was started in 2009. The shop sells branded outfits (like adidas, Nike, Armani, Gucci, Fendi, etc.) for men and women. The business was started with one sale shop which was located in downtown area and one warehouse. As the business is expanded, we have now 10 sale shops almost in every biggest town and three warehouses. The company wants to make a new step in E-business. The company aims to give an online ordering and delivery service to our customers.</w:t>
      </w:r>
    </w:p>
    <w:p w14:paraId="1132E065" w14:textId="77777777" w:rsidR="00D558EC" w:rsidRPr="0004518F" w:rsidRDefault="0004518F" w:rsidP="00D558EC">
      <w:pPr>
        <w:spacing w:line="360" w:lineRule="auto"/>
        <w:rPr>
          <w:rFonts w:ascii="Arial" w:hAnsi="Arial" w:cs="Arial"/>
          <w:color w:val="0D0D0D" w:themeColor="text1" w:themeTint="F2"/>
          <w:sz w:val="22"/>
          <w:szCs w:val="22"/>
        </w:rPr>
      </w:pPr>
      <w:r>
        <w:rPr>
          <w:rFonts w:ascii="Arial" w:hAnsi="Arial" w:cs="Arial"/>
          <w:b/>
          <w:bCs/>
        </w:rPr>
        <w:tab/>
      </w:r>
      <w:r w:rsidRPr="0004518F">
        <w:rPr>
          <w:rFonts w:ascii="Arial" w:hAnsi="Arial" w:cs="Arial"/>
          <w:color w:val="0D0D0D" w:themeColor="text1" w:themeTint="F2"/>
          <w:sz w:val="22"/>
          <w:szCs w:val="22"/>
        </w:rPr>
        <w:t>The company is now running with three sale shops, and one of these is made to be as the head office. Normally, the company provides three sale staffs and two cashers at each sale shop, and two warehouse-staffs at the warehouse. The head office has two clerk and a manager. The</w:t>
      </w:r>
      <w:r>
        <w:rPr>
          <w:rFonts w:ascii="Arial" w:hAnsi="Arial" w:cs="Arial"/>
          <w:color w:val="0D0D0D" w:themeColor="text1" w:themeTint="F2"/>
          <w:sz w:val="22"/>
          <w:szCs w:val="22"/>
        </w:rPr>
        <w:t>ir</w:t>
      </w:r>
      <w:r w:rsidR="00D558EC">
        <w:rPr>
          <w:rFonts w:ascii="Arial" w:hAnsi="Arial" w:cs="Arial"/>
          <w:color w:val="0D0D0D" w:themeColor="text1" w:themeTint="F2"/>
          <w:sz w:val="22"/>
          <w:szCs w:val="22"/>
        </w:rPr>
        <w:t xml:space="preserve"> </w:t>
      </w:r>
      <w:r w:rsidR="00D558EC" w:rsidRPr="0004518F">
        <w:rPr>
          <w:rFonts w:ascii="Arial" w:hAnsi="Arial" w:cs="Arial"/>
          <w:color w:val="0D0D0D" w:themeColor="text1" w:themeTint="F2"/>
          <w:sz w:val="22"/>
          <w:szCs w:val="22"/>
        </w:rPr>
        <w:t>jobs are to manages staffs, customers, and records incomes and outcome items progress of each month and report to the owner of the company. The head office mainly plans and decides the company’s process and the for the best in the future. The company does not have computerized system for their process. The process that the company doing now is quite manual.</w:t>
      </w:r>
    </w:p>
    <w:p w14:paraId="58286C15" w14:textId="67D74A8C" w:rsidR="00D558EC" w:rsidRDefault="00D558EC" w:rsidP="0004518F">
      <w:pPr>
        <w:spacing w:line="360" w:lineRule="auto"/>
        <w:rPr>
          <w:rFonts w:ascii="Arial" w:hAnsi="Arial" w:cs="Arial"/>
          <w:color w:val="0D0D0D" w:themeColor="text1" w:themeTint="F2"/>
          <w:sz w:val="22"/>
          <w:szCs w:val="22"/>
        </w:rPr>
      </w:pPr>
    </w:p>
    <w:p w14:paraId="73AE7759" w14:textId="77777777" w:rsidR="00D558EC" w:rsidRDefault="00D558EC">
      <w:pPr>
        <w:rPr>
          <w:rFonts w:ascii="Arial" w:hAnsi="Arial" w:cs="Arial"/>
          <w:color w:val="0D0D0D" w:themeColor="text1" w:themeTint="F2"/>
          <w:sz w:val="22"/>
          <w:szCs w:val="22"/>
        </w:rPr>
      </w:pPr>
      <w:r>
        <w:rPr>
          <w:rFonts w:ascii="Arial" w:hAnsi="Arial" w:cs="Arial"/>
          <w:color w:val="0D0D0D" w:themeColor="text1" w:themeTint="F2"/>
          <w:sz w:val="22"/>
          <w:szCs w:val="22"/>
        </w:rPr>
        <w:br w:type="page"/>
      </w:r>
    </w:p>
    <w:p w14:paraId="46C30CB9" w14:textId="5929DCF3" w:rsidR="00D558EC" w:rsidRDefault="00D558EC" w:rsidP="0004518F">
      <w:pPr>
        <w:spacing w:line="360" w:lineRule="auto"/>
        <w:rPr>
          <w:rFonts w:ascii="Arial" w:hAnsi="Arial" w:cs="Arial"/>
          <w:b/>
          <w:bCs/>
          <w:color w:val="0D0D0D" w:themeColor="text1" w:themeTint="F2"/>
          <w:sz w:val="22"/>
          <w:szCs w:val="22"/>
        </w:rPr>
      </w:pPr>
      <w:r w:rsidRPr="00D558EC">
        <w:rPr>
          <w:rFonts w:ascii="Arial" w:hAnsi="Arial" w:cs="Arial"/>
          <w:b/>
          <w:bCs/>
          <w:color w:val="0D0D0D" w:themeColor="text1" w:themeTint="F2"/>
          <w:sz w:val="22"/>
          <w:szCs w:val="22"/>
        </w:rPr>
        <w:lastRenderedPageBreak/>
        <w:t>Aims &amp; Objectives</w:t>
      </w:r>
    </w:p>
    <w:p w14:paraId="360E4493" w14:textId="5C697D43" w:rsidR="00CF763C" w:rsidRDefault="00CF763C" w:rsidP="0004518F">
      <w:pPr>
        <w:spacing w:line="360" w:lineRule="auto"/>
        <w:rPr>
          <w:rFonts w:ascii="Arial" w:hAnsi="Arial" w:cs="Arial"/>
          <w:b/>
          <w:bCs/>
          <w:color w:val="0D0D0D" w:themeColor="text1" w:themeTint="F2"/>
          <w:sz w:val="22"/>
          <w:szCs w:val="22"/>
        </w:rPr>
      </w:pPr>
    </w:p>
    <w:p w14:paraId="55F76694" w14:textId="5B45E23C" w:rsidR="00CF763C" w:rsidRPr="00D558EC" w:rsidRDefault="00CF763C" w:rsidP="0004518F">
      <w:pPr>
        <w:spacing w:line="360" w:lineRule="auto"/>
        <w:rPr>
          <w:rFonts w:ascii="Arial" w:hAnsi="Arial" w:cs="Arial"/>
          <w:b/>
          <w:bCs/>
          <w:color w:val="0D0D0D" w:themeColor="text1" w:themeTint="F2"/>
          <w:sz w:val="22"/>
          <w:szCs w:val="22"/>
        </w:rPr>
      </w:pPr>
      <w:r>
        <w:rPr>
          <w:rFonts w:ascii="Arial" w:hAnsi="Arial" w:cs="Arial"/>
          <w:b/>
          <w:bCs/>
          <w:color w:val="0D0D0D" w:themeColor="text1" w:themeTint="F2"/>
          <w:sz w:val="22"/>
          <w:szCs w:val="22"/>
        </w:rPr>
        <w:t>Aim</w:t>
      </w:r>
    </w:p>
    <w:p w14:paraId="037E7B70" w14:textId="5A3D6C9B" w:rsidR="00D558EC" w:rsidRDefault="00D558EC">
      <w:pPr>
        <w:rPr>
          <w:rFonts w:ascii="Arial" w:hAnsi="Arial" w:cs="Arial"/>
          <w:color w:val="0D0D0D" w:themeColor="text1" w:themeTint="F2"/>
          <w:sz w:val="22"/>
          <w:szCs w:val="22"/>
        </w:rPr>
      </w:pPr>
    </w:p>
    <w:p w14:paraId="017C5EC3" w14:textId="45B74AA1" w:rsidR="00386B96" w:rsidRDefault="00386B96">
      <w:pPr>
        <w:rPr>
          <w:rFonts w:ascii="Arial" w:hAnsi="Arial" w:cs="Arial"/>
          <w:color w:val="0D0D0D" w:themeColor="text1" w:themeTint="F2"/>
          <w:sz w:val="22"/>
          <w:szCs w:val="22"/>
        </w:rPr>
      </w:pPr>
      <w:r>
        <w:rPr>
          <w:rFonts w:ascii="Arial" w:hAnsi="Arial" w:cs="Arial"/>
          <w:color w:val="0D0D0D" w:themeColor="text1" w:themeTint="F2"/>
          <w:sz w:val="22"/>
          <w:szCs w:val="22"/>
        </w:rPr>
        <w:tab/>
      </w:r>
      <w:r w:rsidR="00407006">
        <w:rPr>
          <w:rFonts w:ascii="Arial" w:hAnsi="Arial" w:cs="Arial"/>
          <w:color w:val="0D0D0D" w:themeColor="text1" w:themeTint="F2"/>
          <w:sz w:val="22"/>
          <w:szCs w:val="22"/>
        </w:rPr>
        <w:t xml:space="preserve">The aim of this project is to create a responsive </w:t>
      </w:r>
      <w:r w:rsidR="00AD0D9E">
        <w:rPr>
          <w:rFonts w:ascii="Arial" w:hAnsi="Arial" w:cs="Arial"/>
          <w:color w:val="0D0D0D" w:themeColor="text1" w:themeTint="F2"/>
          <w:sz w:val="22"/>
          <w:szCs w:val="22"/>
        </w:rPr>
        <w:t xml:space="preserve">e-commerce </w:t>
      </w:r>
      <w:r w:rsidR="00407006">
        <w:rPr>
          <w:rFonts w:ascii="Arial" w:hAnsi="Arial" w:cs="Arial"/>
          <w:color w:val="0D0D0D" w:themeColor="text1" w:themeTint="F2"/>
          <w:sz w:val="22"/>
          <w:szCs w:val="22"/>
        </w:rPr>
        <w:t>website for the company</w:t>
      </w:r>
      <w:r w:rsidR="00AD0D9E">
        <w:rPr>
          <w:rFonts w:ascii="Arial" w:hAnsi="Arial" w:cs="Arial"/>
          <w:color w:val="0D0D0D" w:themeColor="text1" w:themeTint="F2"/>
          <w:sz w:val="22"/>
          <w:szCs w:val="22"/>
        </w:rPr>
        <w:t xml:space="preserve"> where the customers can </w:t>
      </w:r>
      <w:r w:rsidR="00CF763C">
        <w:rPr>
          <w:rFonts w:ascii="Arial" w:hAnsi="Arial" w:cs="Arial"/>
          <w:color w:val="0D0D0D" w:themeColor="text1" w:themeTint="F2"/>
          <w:sz w:val="22"/>
          <w:szCs w:val="22"/>
        </w:rPr>
        <w:t>buy the products digitally.</w:t>
      </w:r>
    </w:p>
    <w:p w14:paraId="23B6ECAB" w14:textId="3BA20EFF" w:rsidR="00CF763C" w:rsidRDefault="00CF763C">
      <w:pPr>
        <w:rPr>
          <w:rFonts w:ascii="Arial" w:hAnsi="Arial" w:cs="Arial"/>
          <w:color w:val="0D0D0D" w:themeColor="text1" w:themeTint="F2"/>
          <w:sz w:val="22"/>
          <w:szCs w:val="22"/>
        </w:rPr>
      </w:pPr>
    </w:p>
    <w:p w14:paraId="5326334A" w14:textId="10894219" w:rsidR="00CF763C" w:rsidRPr="00551618" w:rsidRDefault="00551618">
      <w:pPr>
        <w:rPr>
          <w:rFonts w:ascii="Arial" w:hAnsi="Arial" w:cs="Arial"/>
          <w:b/>
          <w:bCs/>
          <w:color w:val="0D0D0D" w:themeColor="text1" w:themeTint="F2"/>
          <w:sz w:val="22"/>
          <w:szCs w:val="22"/>
        </w:rPr>
      </w:pPr>
      <w:r w:rsidRPr="00551618">
        <w:rPr>
          <w:rFonts w:ascii="Arial" w:hAnsi="Arial" w:cs="Arial"/>
          <w:b/>
          <w:bCs/>
          <w:color w:val="0D0D0D" w:themeColor="text1" w:themeTint="F2"/>
          <w:sz w:val="22"/>
          <w:szCs w:val="22"/>
        </w:rPr>
        <w:t>Objective</w:t>
      </w:r>
    </w:p>
    <w:p w14:paraId="640518EF" w14:textId="6AE7017A" w:rsidR="00551618" w:rsidRDefault="0004518F" w:rsidP="00551618">
      <w:pPr>
        <w:spacing w:line="360" w:lineRule="auto"/>
        <w:rPr>
          <w:rFonts w:ascii="Arial" w:hAnsi="Arial" w:cs="Arial"/>
          <w:color w:val="0D0D0D" w:themeColor="text1" w:themeTint="F2"/>
          <w:sz w:val="22"/>
          <w:szCs w:val="22"/>
        </w:rPr>
      </w:pPr>
      <w:r w:rsidRPr="0004518F">
        <w:rPr>
          <w:rFonts w:ascii="Arial" w:hAnsi="Arial" w:cs="Arial"/>
          <w:color w:val="0D0D0D" w:themeColor="text1" w:themeTint="F2"/>
          <w:sz w:val="22"/>
          <w:szCs w:val="22"/>
        </w:rPr>
        <w:t xml:space="preserve"> </w:t>
      </w:r>
    </w:p>
    <w:p w14:paraId="3B3083F5" w14:textId="0BDC331D" w:rsidR="00551618" w:rsidRDefault="00551618" w:rsidP="00551618">
      <w:pPr>
        <w:spacing w:line="360" w:lineRule="auto"/>
        <w:rPr>
          <w:rFonts w:ascii="Arial" w:hAnsi="Arial" w:cs="Arial"/>
          <w:b/>
          <w:bCs/>
          <w:color w:val="0D0D0D" w:themeColor="text1" w:themeTint="F2"/>
          <w:sz w:val="22"/>
          <w:szCs w:val="22"/>
        </w:rPr>
      </w:pPr>
      <w:r w:rsidRPr="00551618">
        <w:rPr>
          <w:rFonts w:ascii="Arial" w:hAnsi="Arial" w:cs="Arial"/>
          <w:b/>
          <w:bCs/>
          <w:color w:val="0D0D0D" w:themeColor="text1" w:themeTint="F2"/>
          <w:sz w:val="22"/>
          <w:szCs w:val="22"/>
        </w:rPr>
        <w:t>Literature Review</w:t>
      </w:r>
    </w:p>
    <w:p w14:paraId="19A18BAC" w14:textId="2B945D77" w:rsidR="00292A5F" w:rsidRDefault="00292A5F" w:rsidP="00551618">
      <w:pPr>
        <w:spacing w:line="360" w:lineRule="auto"/>
        <w:rPr>
          <w:rFonts w:ascii="Arial" w:hAnsi="Arial" w:cs="Arial"/>
          <w:b/>
          <w:bCs/>
          <w:color w:val="0D0D0D" w:themeColor="text1" w:themeTint="F2"/>
          <w:sz w:val="22"/>
          <w:szCs w:val="22"/>
        </w:rPr>
      </w:pPr>
    </w:p>
    <w:p w14:paraId="75D27AB0" w14:textId="16A0737C" w:rsidR="00292A5F" w:rsidRPr="002C6089" w:rsidRDefault="002C6089" w:rsidP="002C6089">
      <w:pPr>
        <w:spacing w:line="360" w:lineRule="auto"/>
        <w:rPr>
          <w:rFonts w:ascii="Arial" w:hAnsi="Arial" w:cs="Arial"/>
          <w:color w:val="0D0D0D" w:themeColor="text1" w:themeTint="F2"/>
          <w:szCs w:val="22"/>
        </w:rPr>
      </w:pPr>
      <w:r w:rsidRPr="002C6089">
        <w:rPr>
          <w:rFonts w:ascii="Arial" w:hAnsi="Arial" w:cs="Arial"/>
          <w:color w:val="0D0D0D" w:themeColor="text1" w:themeTint="F2"/>
          <w:szCs w:val="22"/>
        </w:rPr>
        <w:t>a.</w:t>
      </w:r>
      <w:r>
        <w:rPr>
          <w:rFonts w:ascii="Arial" w:hAnsi="Arial" w:cs="Arial"/>
          <w:color w:val="0D0D0D" w:themeColor="text1" w:themeTint="F2"/>
          <w:szCs w:val="22"/>
        </w:rPr>
        <w:t xml:space="preserve"> </w:t>
      </w:r>
      <w:r w:rsidR="00292A5F" w:rsidRPr="002C6089">
        <w:rPr>
          <w:rFonts w:ascii="Arial" w:hAnsi="Arial" w:cs="Arial"/>
          <w:color w:val="0D0D0D" w:themeColor="text1" w:themeTint="F2"/>
          <w:szCs w:val="22"/>
        </w:rPr>
        <w:t>Metho</w:t>
      </w:r>
      <w:r w:rsidR="00751BC2" w:rsidRPr="002C6089">
        <w:rPr>
          <w:rFonts w:ascii="Arial" w:hAnsi="Arial" w:cs="Arial"/>
          <w:color w:val="0D0D0D" w:themeColor="text1" w:themeTint="F2"/>
          <w:szCs w:val="22"/>
        </w:rPr>
        <w:t>dology</w:t>
      </w:r>
    </w:p>
    <w:p w14:paraId="356CD8F4" w14:textId="77777777" w:rsidR="002C6089" w:rsidRPr="002C6089" w:rsidRDefault="002C6089" w:rsidP="002C6089">
      <w:pPr>
        <w:spacing w:line="360" w:lineRule="auto"/>
        <w:rPr>
          <w:rFonts w:ascii="Arial" w:hAnsi="Arial" w:cs="Arial"/>
          <w:color w:val="0D0D0D" w:themeColor="text1" w:themeTint="F2"/>
          <w:szCs w:val="22"/>
        </w:rPr>
      </w:pPr>
    </w:p>
    <w:p w14:paraId="4DF35A4E" w14:textId="3A7DEFA1" w:rsidR="00292A5F" w:rsidRDefault="00292A5F" w:rsidP="002C6089">
      <w:r>
        <w:t>b.</w:t>
      </w:r>
      <w:r w:rsidR="00C028DC">
        <w:t xml:space="preserve"> </w:t>
      </w:r>
      <w:r w:rsidRPr="00F846C5">
        <w:rPr>
          <w:rFonts w:cs="Arial"/>
          <w:szCs w:val="22"/>
        </w:rPr>
        <w:t>Languages</w:t>
      </w:r>
    </w:p>
    <w:p w14:paraId="7844F595" w14:textId="088E582F" w:rsidR="00551618" w:rsidRDefault="00551618" w:rsidP="00551618">
      <w:pPr>
        <w:spacing w:line="360" w:lineRule="auto"/>
        <w:rPr>
          <w:rFonts w:ascii="Arial" w:hAnsi="Arial" w:cs="Arial"/>
          <w:b/>
          <w:bCs/>
          <w:color w:val="0D0D0D" w:themeColor="text1" w:themeTint="F2"/>
          <w:sz w:val="22"/>
          <w:szCs w:val="22"/>
        </w:rPr>
      </w:pPr>
    </w:p>
    <w:p w14:paraId="63971B22" w14:textId="77777777" w:rsidR="00292A5F" w:rsidRPr="00292A5F" w:rsidRDefault="00292A5F" w:rsidP="00292A5F">
      <w:pPr>
        <w:rPr>
          <w:rFonts w:ascii="Arial" w:hAnsi="Arial" w:cs="Arial"/>
          <w:sz w:val="22"/>
          <w:szCs w:val="22"/>
        </w:rPr>
      </w:pPr>
      <w:r w:rsidRPr="00292A5F">
        <w:rPr>
          <w:rFonts w:ascii="Arial" w:hAnsi="Arial" w:cs="Arial"/>
          <w:sz w:val="22"/>
          <w:szCs w:val="22"/>
        </w:rPr>
        <w:t>PHP vs Asp.net</w:t>
      </w:r>
    </w:p>
    <w:p w14:paraId="36F8E23C" w14:textId="77777777" w:rsidR="00292A5F" w:rsidRPr="00292A5F" w:rsidRDefault="00292A5F" w:rsidP="00292A5F">
      <w:pPr>
        <w:rPr>
          <w:rFonts w:ascii="Arial" w:hAnsi="Arial" w:cs="Arial"/>
          <w:sz w:val="22"/>
          <w:szCs w:val="22"/>
        </w:rPr>
      </w:pPr>
    </w:p>
    <w:p w14:paraId="050BED72" w14:textId="77777777" w:rsidR="00292A5F" w:rsidRPr="00292A5F" w:rsidRDefault="00292A5F" w:rsidP="00292A5F">
      <w:pPr>
        <w:rPr>
          <w:rFonts w:ascii="Arial" w:hAnsi="Arial" w:cs="Arial"/>
          <w:sz w:val="22"/>
          <w:szCs w:val="22"/>
        </w:rPr>
      </w:pPr>
      <w:r w:rsidRPr="00292A5F">
        <w:rPr>
          <w:rFonts w:ascii="Arial" w:hAnsi="Arial" w:cs="Arial"/>
          <w:sz w:val="22"/>
          <w:szCs w:val="22"/>
        </w:rPr>
        <w:t>PHP</w:t>
      </w:r>
    </w:p>
    <w:p w14:paraId="35A0D321" w14:textId="77777777" w:rsidR="00292A5F" w:rsidRPr="00292A5F" w:rsidRDefault="00292A5F" w:rsidP="00292A5F">
      <w:pPr>
        <w:rPr>
          <w:rFonts w:ascii="Arial" w:hAnsi="Arial" w:cs="Arial"/>
          <w:sz w:val="22"/>
          <w:szCs w:val="22"/>
        </w:rPr>
      </w:pPr>
    </w:p>
    <w:p w14:paraId="75D072F9" w14:textId="77777777" w:rsidR="00292A5F" w:rsidRPr="00292A5F" w:rsidRDefault="00292A5F" w:rsidP="00292A5F">
      <w:pPr>
        <w:spacing w:line="360" w:lineRule="auto"/>
        <w:ind w:firstLine="720"/>
        <w:rPr>
          <w:rFonts w:ascii="Arial" w:hAnsi="Arial" w:cs="Arial"/>
          <w:sz w:val="22"/>
          <w:szCs w:val="22"/>
        </w:rPr>
      </w:pPr>
      <w:r w:rsidRPr="00292A5F">
        <w:rPr>
          <w:rFonts w:ascii="Arial" w:hAnsi="Arial" w:cs="Arial"/>
          <w:sz w:val="22"/>
          <w:szCs w:val="22"/>
        </w:rPr>
        <w:t>PHP is a powerful programming language used to develop dynamic web application or websites. It is easy to learn and useful, in contrast to other programming languages. It has many frameworks to save loads of time and reduces complexity. PHP has basic platform framework that allows to develop the website in an easy way. It has free access to database like MYSQL, Oracle, but has limitation. Even Facebook is written with PHP language.</w:t>
      </w:r>
    </w:p>
    <w:p w14:paraId="58D7C06D" w14:textId="77777777" w:rsidR="00292A5F" w:rsidRPr="00292A5F" w:rsidRDefault="00292A5F" w:rsidP="00292A5F">
      <w:pPr>
        <w:rPr>
          <w:rFonts w:ascii="Arial" w:hAnsi="Arial" w:cs="Arial"/>
          <w:sz w:val="22"/>
          <w:szCs w:val="22"/>
        </w:rPr>
      </w:pPr>
    </w:p>
    <w:p w14:paraId="67FE0D1B" w14:textId="77777777" w:rsidR="00292A5F" w:rsidRPr="00292A5F" w:rsidRDefault="00292A5F" w:rsidP="00292A5F">
      <w:pPr>
        <w:rPr>
          <w:rFonts w:ascii="Arial" w:hAnsi="Arial" w:cs="Arial"/>
          <w:sz w:val="22"/>
          <w:szCs w:val="22"/>
        </w:rPr>
      </w:pPr>
      <w:r w:rsidRPr="00292A5F">
        <w:rPr>
          <w:rFonts w:ascii="Arial" w:hAnsi="Arial" w:cs="Arial"/>
          <w:sz w:val="22"/>
          <w:szCs w:val="22"/>
        </w:rPr>
        <w:t>Asp.net</w:t>
      </w:r>
    </w:p>
    <w:p w14:paraId="1849BA26" w14:textId="77777777" w:rsidR="00292A5F" w:rsidRPr="00292A5F" w:rsidRDefault="00292A5F" w:rsidP="00292A5F">
      <w:pPr>
        <w:rPr>
          <w:rFonts w:ascii="Arial" w:hAnsi="Arial" w:cs="Arial"/>
          <w:sz w:val="22"/>
          <w:szCs w:val="22"/>
        </w:rPr>
      </w:pPr>
    </w:p>
    <w:p w14:paraId="5F770883" w14:textId="77777777" w:rsidR="00292A5F" w:rsidRPr="00292A5F" w:rsidRDefault="00292A5F" w:rsidP="00292A5F">
      <w:pPr>
        <w:spacing w:line="360" w:lineRule="auto"/>
        <w:ind w:firstLine="720"/>
        <w:rPr>
          <w:rFonts w:ascii="Arial" w:hAnsi="Arial" w:cs="Arial"/>
          <w:sz w:val="22"/>
          <w:szCs w:val="22"/>
        </w:rPr>
      </w:pPr>
      <w:r w:rsidRPr="00292A5F">
        <w:rPr>
          <w:rFonts w:ascii="Arial" w:hAnsi="Arial" w:cs="Arial"/>
          <w:sz w:val="22"/>
          <w:szCs w:val="22"/>
        </w:rPr>
        <w:t xml:space="preserve">Asp.net is .NET framework, providing tools which is offered by the Microsoft to create dynamic website. It provides large number of models to create website. It will provide visual interface for the developers to create their website. It </w:t>
      </w:r>
      <w:proofErr w:type="spellStart"/>
      <w:r w:rsidRPr="00292A5F">
        <w:rPr>
          <w:rFonts w:ascii="Arial" w:hAnsi="Arial" w:cs="Arial"/>
          <w:sz w:val="22"/>
          <w:szCs w:val="22"/>
        </w:rPr>
        <w:t>isa</w:t>
      </w:r>
      <w:proofErr w:type="spellEnd"/>
      <w:r w:rsidRPr="00292A5F">
        <w:rPr>
          <w:rFonts w:ascii="Arial" w:hAnsi="Arial" w:cs="Arial"/>
          <w:sz w:val="22"/>
          <w:szCs w:val="22"/>
        </w:rPr>
        <w:t xml:space="preserve"> part of Microsoft .Net platform. IT ALLOWS programmers to write ASP.NET code using any supported </w:t>
      </w:r>
      <w:hyperlink r:id="rId5" w:tooltip="List of CLI languages" w:history="1">
        <w:r w:rsidRPr="00292A5F">
          <w:rPr>
            <w:rFonts w:ascii="Arial" w:hAnsi="Arial" w:cs="Arial"/>
            <w:sz w:val="22"/>
            <w:szCs w:val="22"/>
          </w:rPr>
          <w:t>.NET language</w:t>
        </w:r>
      </w:hyperlink>
      <w:r w:rsidRPr="00292A5F">
        <w:rPr>
          <w:rFonts w:ascii="Arial" w:hAnsi="Arial" w:cs="Arial"/>
          <w:sz w:val="22"/>
          <w:szCs w:val="22"/>
        </w:rPr>
        <w:t>.</w:t>
      </w:r>
    </w:p>
    <w:p w14:paraId="748E7915" w14:textId="77777777" w:rsidR="00292A5F" w:rsidRPr="00292A5F" w:rsidRDefault="00292A5F" w:rsidP="00292A5F">
      <w:pPr>
        <w:spacing w:line="360" w:lineRule="auto"/>
        <w:rPr>
          <w:rFonts w:ascii="Arial" w:hAnsi="Arial" w:cs="Arial"/>
          <w:sz w:val="22"/>
          <w:szCs w:val="22"/>
        </w:rPr>
      </w:pPr>
    </w:p>
    <w:p w14:paraId="18C7FF43" w14:textId="77777777" w:rsidR="00292A5F" w:rsidRPr="00292A5F" w:rsidRDefault="00292A5F" w:rsidP="00292A5F">
      <w:pPr>
        <w:spacing w:line="360" w:lineRule="auto"/>
        <w:rPr>
          <w:rFonts w:ascii="Arial" w:hAnsi="Arial" w:cs="Arial"/>
          <w:sz w:val="22"/>
          <w:szCs w:val="22"/>
        </w:rPr>
      </w:pPr>
      <w:r w:rsidRPr="00292A5F">
        <w:rPr>
          <w:rFonts w:ascii="Arial" w:hAnsi="Arial" w:cs="Arial"/>
          <w:sz w:val="22"/>
          <w:szCs w:val="22"/>
        </w:rPr>
        <w:t xml:space="preserve">Comparison in a table </w:t>
      </w:r>
    </w:p>
    <w:p w14:paraId="4B985EB8" w14:textId="77777777" w:rsidR="00292A5F" w:rsidRPr="00292A5F" w:rsidRDefault="00292A5F" w:rsidP="00292A5F">
      <w:pPr>
        <w:spacing w:line="360" w:lineRule="auto"/>
        <w:rPr>
          <w:rFonts w:ascii="Arial" w:hAnsi="Arial" w:cs="Arial"/>
          <w:sz w:val="22"/>
          <w:szCs w:val="22"/>
        </w:rPr>
      </w:pPr>
    </w:p>
    <w:tbl>
      <w:tblPr>
        <w:tblStyle w:val="TableGrid"/>
        <w:tblW w:w="0" w:type="auto"/>
        <w:tblLook w:val="04A0" w:firstRow="1" w:lastRow="0" w:firstColumn="1" w:lastColumn="0" w:noHBand="0" w:noVBand="1"/>
      </w:tblPr>
      <w:tblGrid>
        <w:gridCol w:w="1975"/>
        <w:gridCol w:w="3420"/>
        <w:gridCol w:w="3780"/>
      </w:tblGrid>
      <w:tr w:rsidR="00292A5F" w:rsidRPr="00292A5F" w14:paraId="07B7E200" w14:textId="77777777" w:rsidTr="008F3B39">
        <w:tc>
          <w:tcPr>
            <w:tcW w:w="1975" w:type="dxa"/>
          </w:tcPr>
          <w:p w14:paraId="2F768738"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Criteria</w:t>
            </w:r>
          </w:p>
        </w:tc>
        <w:tc>
          <w:tcPr>
            <w:tcW w:w="3420" w:type="dxa"/>
          </w:tcPr>
          <w:p w14:paraId="712E4908"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PHP</w:t>
            </w:r>
          </w:p>
        </w:tc>
        <w:tc>
          <w:tcPr>
            <w:tcW w:w="3780" w:type="dxa"/>
          </w:tcPr>
          <w:p w14:paraId="17B4A202"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Asp.net</w:t>
            </w:r>
          </w:p>
        </w:tc>
      </w:tr>
      <w:tr w:rsidR="00292A5F" w:rsidRPr="00292A5F" w14:paraId="580FDD86" w14:textId="77777777" w:rsidTr="008F3B39">
        <w:tc>
          <w:tcPr>
            <w:tcW w:w="1975" w:type="dxa"/>
          </w:tcPr>
          <w:p w14:paraId="3465C11D"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Platform</w:t>
            </w:r>
          </w:p>
        </w:tc>
        <w:tc>
          <w:tcPr>
            <w:tcW w:w="3420" w:type="dxa"/>
          </w:tcPr>
          <w:p w14:paraId="3EAE4855"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Yes. Support multiple platforms</w:t>
            </w:r>
          </w:p>
        </w:tc>
        <w:tc>
          <w:tcPr>
            <w:tcW w:w="3780" w:type="dxa"/>
          </w:tcPr>
          <w:p w14:paraId="3F19B3B4"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Yes. Support multiple platforms</w:t>
            </w:r>
          </w:p>
        </w:tc>
      </w:tr>
      <w:tr w:rsidR="00292A5F" w:rsidRPr="00292A5F" w14:paraId="769B19F8" w14:textId="77777777" w:rsidTr="008F3B39">
        <w:tc>
          <w:tcPr>
            <w:tcW w:w="1975" w:type="dxa"/>
          </w:tcPr>
          <w:p w14:paraId="73B2556A"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Database access</w:t>
            </w:r>
          </w:p>
        </w:tc>
        <w:tc>
          <w:tcPr>
            <w:tcW w:w="3420" w:type="dxa"/>
          </w:tcPr>
          <w:p w14:paraId="1B83A764"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Free to access. (has limitation)</w:t>
            </w:r>
          </w:p>
        </w:tc>
        <w:tc>
          <w:tcPr>
            <w:tcW w:w="3780" w:type="dxa"/>
          </w:tcPr>
          <w:p w14:paraId="24B95FC0"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Free to access. (Has limitation)</w:t>
            </w:r>
          </w:p>
        </w:tc>
      </w:tr>
      <w:tr w:rsidR="00292A5F" w:rsidRPr="00292A5F" w14:paraId="1A4BF76F" w14:textId="77777777" w:rsidTr="008F3B39">
        <w:tc>
          <w:tcPr>
            <w:tcW w:w="1975" w:type="dxa"/>
          </w:tcPr>
          <w:p w14:paraId="37403B67"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Security</w:t>
            </w:r>
          </w:p>
        </w:tc>
        <w:tc>
          <w:tcPr>
            <w:tcW w:w="3420" w:type="dxa"/>
          </w:tcPr>
          <w:p w14:paraId="36339F15"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Not secure enough.</w:t>
            </w:r>
          </w:p>
        </w:tc>
        <w:tc>
          <w:tcPr>
            <w:tcW w:w="3780" w:type="dxa"/>
          </w:tcPr>
          <w:p w14:paraId="756AB919"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 xml:space="preserve"> secure enough.</w:t>
            </w:r>
          </w:p>
        </w:tc>
      </w:tr>
      <w:tr w:rsidR="00292A5F" w:rsidRPr="00292A5F" w14:paraId="46EFC2FF" w14:textId="77777777" w:rsidTr="008F3B39">
        <w:tc>
          <w:tcPr>
            <w:tcW w:w="1975" w:type="dxa"/>
          </w:tcPr>
          <w:p w14:paraId="6F6020D5"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lastRenderedPageBreak/>
              <w:t xml:space="preserve">Embedded HTML </w:t>
            </w:r>
          </w:p>
        </w:tc>
        <w:tc>
          <w:tcPr>
            <w:tcW w:w="3420" w:type="dxa"/>
          </w:tcPr>
          <w:p w14:paraId="55D87E78"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Support</w:t>
            </w:r>
          </w:p>
        </w:tc>
        <w:tc>
          <w:tcPr>
            <w:tcW w:w="3780" w:type="dxa"/>
          </w:tcPr>
          <w:p w14:paraId="6D789B6E"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Has its own models to create</w:t>
            </w:r>
          </w:p>
        </w:tc>
      </w:tr>
      <w:tr w:rsidR="00292A5F" w:rsidRPr="00292A5F" w14:paraId="2339BEEA" w14:textId="77777777" w:rsidTr="008F3B39">
        <w:tc>
          <w:tcPr>
            <w:tcW w:w="1975" w:type="dxa"/>
          </w:tcPr>
          <w:p w14:paraId="77188A2C"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Easier to learn</w:t>
            </w:r>
          </w:p>
        </w:tc>
        <w:tc>
          <w:tcPr>
            <w:tcW w:w="3420" w:type="dxa"/>
          </w:tcPr>
          <w:p w14:paraId="0379BC83"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Yes.</w:t>
            </w:r>
          </w:p>
        </w:tc>
        <w:tc>
          <w:tcPr>
            <w:tcW w:w="3780" w:type="dxa"/>
          </w:tcPr>
          <w:p w14:paraId="7041B13F"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Yes.</w:t>
            </w:r>
          </w:p>
        </w:tc>
      </w:tr>
      <w:tr w:rsidR="00292A5F" w:rsidRPr="00292A5F" w14:paraId="63DB61AE" w14:textId="77777777" w:rsidTr="008F3B39">
        <w:tc>
          <w:tcPr>
            <w:tcW w:w="1975" w:type="dxa"/>
          </w:tcPr>
          <w:p w14:paraId="795DE8C0"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Speed</w:t>
            </w:r>
          </w:p>
        </w:tc>
        <w:tc>
          <w:tcPr>
            <w:tcW w:w="3420" w:type="dxa"/>
          </w:tcPr>
          <w:p w14:paraId="22B71479"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Faster than Asp.net</w:t>
            </w:r>
          </w:p>
        </w:tc>
        <w:tc>
          <w:tcPr>
            <w:tcW w:w="3780" w:type="dxa"/>
          </w:tcPr>
          <w:p w14:paraId="64993036"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slower than php</w:t>
            </w:r>
          </w:p>
        </w:tc>
      </w:tr>
      <w:tr w:rsidR="00292A5F" w:rsidRPr="00292A5F" w14:paraId="5FA77866" w14:textId="77777777" w:rsidTr="008F3B39">
        <w:tc>
          <w:tcPr>
            <w:tcW w:w="1975" w:type="dxa"/>
          </w:tcPr>
          <w:p w14:paraId="723F36C9"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Hosting</w:t>
            </w:r>
          </w:p>
        </w:tc>
        <w:tc>
          <w:tcPr>
            <w:tcW w:w="3420" w:type="dxa"/>
          </w:tcPr>
          <w:p w14:paraId="7E25B068"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 xml:space="preserve">Free </w:t>
            </w:r>
          </w:p>
        </w:tc>
        <w:tc>
          <w:tcPr>
            <w:tcW w:w="3780" w:type="dxa"/>
          </w:tcPr>
          <w:p w14:paraId="06ED7B7F" w14:textId="77777777" w:rsidR="00292A5F" w:rsidRPr="00292A5F" w:rsidRDefault="00292A5F" w:rsidP="008F3B39">
            <w:pPr>
              <w:spacing w:line="360" w:lineRule="auto"/>
              <w:rPr>
                <w:rFonts w:ascii="Arial" w:hAnsi="Arial" w:cs="Arial"/>
                <w:sz w:val="22"/>
                <w:szCs w:val="22"/>
              </w:rPr>
            </w:pPr>
            <w:r w:rsidRPr="00292A5F">
              <w:rPr>
                <w:rFonts w:ascii="Arial" w:hAnsi="Arial" w:cs="Arial"/>
                <w:sz w:val="22"/>
                <w:szCs w:val="22"/>
              </w:rPr>
              <w:t>expensive</w:t>
            </w:r>
          </w:p>
        </w:tc>
      </w:tr>
    </w:tbl>
    <w:p w14:paraId="36C2C2E9" w14:textId="77777777" w:rsidR="00292A5F" w:rsidRPr="00292A5F" w:rsidRDefault="00292A5F" w:rsidP="00292A5F">
      <w:pPr>
        <w:rPr>
          <w:rFonts w:ascii="Arial" w:hAnsi="Arial" w:cs="Arial"/>
          <w:sz w:val="22"/>
          <w:szCs w:val="22"/>
        </w:rPr>
      </w:pPr>
    </w:p>
    <w:p w14:paraId="68BC4706" w14:textId="77777777" w:rsidR="00292A5F" w:rsidRPr="00292A5F" w:rsidRDefault="00292A5F" w:rsidP="00292A5F">
      <w:pPr>
        <w:rPr>
          <w:rFonts w:ascii="Arial" w:hAnsi="Arial" w:cs="Arial"/>
          <w:sz w:val="22"/>
          <w:szCs w:val="22"/>
        </w:rPr>
      </w:pPr>
      <w:r w:rsidRPr="00292A5F">
        <w:rPr>
          <w:rFonts w:ascii="Arial" w:hAnsi="Arial" w:cs="Arial"/>
          <w:sz w:val="22"/>
          <w:szCs w:val="22"/>
        </w:rPr>
        <w:t>PHP</w:t>
      </w:r>
    </w:p>
    <w:p w14:paraId="19FD9DFA" w14:textId="77777777" w:rsidR="00292A5F" w:rsidRPr="00292A5F" w:rsidRDefault="00292A5F" w:rsidP="00292A5F">
      <w:pPr>
        <w:rPr>
          <w:rFonts w:ascii="Arial" w:hAnsi="Arial" w:cs="Arial"/>
          <w:sz w:val="22"/>
          <w:szCs w:val="22"/>
        </w:rPr>
      </w:pPr>
    </w:p>
    <w:p w14:paraId="31A24FC5" w14:textId="77777777" w:rsidR="00292A5F" w:rsidRPr="00292A5F" w:rsidRDefault="00292A5F" w:rsidP="00292A5F">
      <w:pPr>
        <w:rPr>
          <w:rFonts w:ascii="Arial" w:hAnsi="Arial" w:cs="Arial"/>
          <w:sz w:val="22"/>
          <w:szCs w:val="22"/>
        </w:rPr>
      </w:pPr>
      <w:r w:rsidRPr="00292A5F">
        <w:rPr>
          <w:rFonts w:ascii="Arial" w:hAnsi="Arial" w:cs="Arial"/>
          <w:sz w:val="22"/>
          <w:szCs w:val="22"/>
        </w:rPr>
        <w:t>Strength</w:t>
      </w:r>
    </w:p>
    <w:p w14:paraId="3ADB0B23" w14:textId="77777777" w:rsidR="00292A5F" w:rsidRPr="00292A5F" w:rsidRDefault="00292A5F" w:rsidP="00292A5F">
      <w:pPr>
        <w:rPr>
          <w:rFonts w:ascii="Arial" w:hAnsi="Arial" w:cs="Arial"/>
          <w:sz w:val="22"/>
          <w:szCs w:val="22"/>
        </w:rPr>
      </w:pPr>
    </w:p>
    <w:p w14:paraId="00471E00" w14:textId="77777777" w:rsidR="00292A5F" w:rsidRPr="00292A5F" w:rsidRDefault="00292A5F" w:rsidP="00292A5F">
      <w:pPr>
        <w:pStyle w:val="ListParagraph"/>
        <w:numPr>
          <w:ilvl w:val="0"/>
          <w:numId w:val="1"/>
        </w:numPr>
        <w:rPr>
          <w:rFonts w:ascii="Arial" w:hAnsi="Arial" w:cs="Arial"/>
          <w:szCs w:val="22"/>
        </w:rPr>
      </w:pPr>
      <w:r w:rsidRPr="00292A5F">
        <w:rPr>
          <w:rFonts w:ascii="Arial" w:hAnsi="Arial" w:cs="Arial"/>
          <w:szCs w:val="22"/>
        </w:rPr>
        <w:t>PHP programming language can run various any platforms, OS.</w:t>
      </w:r>
    </w:p>
    <w:p w14:paraId="4356A923" w14:textId="77777777" w:rsidR="00292A5F" w:rsidRPr="00292A5F" w:rsidRDefault="00292A5F" w:rsidP="00292A5F">
      <w:pPr>
        <w:pStyle w:val="ListParagraph"/>
        <w:numPr>
          <w:ilvl w:val="0"/>
          <w:numId w:val="1"/>
        </w:numPr>
        <w:rPr>
          <w:rFonts w:ascii="Arial" w:hAnsi="Arial" w:cs="Arial"/>
          <w:szCs w:val="22"/>
        </w:rPr>
      </w:pPr>
      <w:r w:rsidRPr="00292A5F">
        <w:rPr>
          <w:rFonts w:ascii="Arial" w:hAnsi="Arial" w:cs="Arial"/>
          <w:szCs w:val="22"/>
        </w:rPr>
        <w:t>PHP can give the fast loading speed of the website.</w:t>
      </w:r>
    </w:p>
    <w:p w14:paraId="6EA373F6" w14:textId="77777777" w:rsidR="00292A5F" w:rsidRPr="00292A5F" w:rsidRDefault="00292A5F" w:rsidP="00292A5F">
      <w:pPr>
        <w:pStyle w:val="ListParagraph"/>
        <w:numPr>
          <w:ilvl w:val="0"/>
          <w:numId w:val="1"/>
        </w:numPr>
        <w:rPr>
          <w:rFonts w:ascii="Arial" w:hAnsi="Arial" w:cs="Arial"/>
          <w:szCs w:val="22"/>
        </w:rPr>
      </w:pPr>
      <w:r w:rsidRPr="00292A5F">
        <w:rPr>
          <w:rFonts w:ascii="Arial" w:hAnsi="Arial" w:cs="Arial"/>
          <w:szCs w:val="22"/>
        </w:rPr>
        <w:t>PHP can easy to learn in a short time.</w:t>
      </w:r>
    </w:p>
    <w:p w14:paraId="0FA4A133" w14:textId="77777777" w:rsidR="00292A5F" w:rsidRPr="00292A5F" w:rsidRDefault="00292A5F" w:rsidP="00292A5F">
      <w:pPr>
        <w:pStyle w:val="ListParagraph"/>
        <w:numPr>
          <w:ilvl w:val="0"/>
          <w:numId w:val="1"/>
        </w:numPr>
        <w:rPr>
          <w:rFonts w:ascii="Arial" w:hAnsi="Arial" w:cs="Arial"/>
          <w:szCs w:val="22"/>
        </w:rPr>
      </w:pPr>
      <w:r w:rsidRPr="00292A5F">
        <w:rPr>
          <w:rFonts w:ascii="Arial" w:hAnsi="Arial" w:cs="Arial"/>
          <w:szCs w:val="22"/>
        </w:rPr>
        <w:t>PHP has built in database so we can easily connect database.</w:t>
      </w:r>
    </w:p>
    <w:p w14:paraId="39C8ECAE" w14:textId="77777777" w:rsidR="00292A5F" w:rsidRPr="00292A5F" w:rsidRDefault="00292A5F" w:rsidP="00292A5F">
      <w:pPr>
        <w:rPr>
          <w:rFonts w:ascii="Arial" w:hAnsi="Arial" w:cs="Arial"/>
          <w:sz w:val="22"/>
          <w:szCs w:val="22"/>
        </w:rPr>
      </w:pPr>
    </w:p>
    <w:p w14:paraId="6C2CB02A" w14:textId="77777777" w:rsidR="00292A5F" w:rsidRPr="00292A5F" w:rsidRDefault="00292A5F" w:rsidP="00292A5F">
      <w:pPr>
        <w:rPr>
          <w:rFonts w:ascii="Arial" w:hAnsi="Arial" w:cs="Arial"/>
          <w:sz w:val="22"/>
          <w:szCs w:val="22"/>
        </w:rPr>
      </w:pPr>
      <w:r w:rsidRPr="00292A5F">
        <w:rPr>
          <w:rFonts w:ascii="Arial" w:hAnsi="Arial" w:cs="Arial"/>
          <w:sz w:val="22"/>
          <w:szCs w:val="22"/>
        </w:rPr>
        <w:t>Weakness</w:t>
      </w:r>
    </w:p>
    <w:p w14:paraId="096F3D1D" w14:textId="77777777" w:rsidR="00292A5F" w:rsidRPr="00292A5F" w:rsidRDefault="00292A5F" w:rsidP="00292A5F">
      <w:pPr>
        <w:rPr>
          <w:rFonts w:ascii="Arial" w:hAnsi="Arial" w:cs="Arial"/>
          <w:sz w:val="22"/>
          <w:szCs w:val="22"/>
        </w:rPr>
      </w:pPr>
      <w:r w:rsidRPr="00292A5F">
        <w:rPr>
          <w:rFonts w:ascii="Arial" w:hAnsi="Arial" w:cs="Arial"/>
          <w:sz w:val="22"/>
          <w:szCs w:val="22"/>
        </w:rPr>
        <w:t xml:space="preserve"> </w:t>
      </w:r>
    </w:p>
    <w:p w14:paraId="0B882CC6" w14:textId="77777777" w:rsidR="00292A5F" w:rsidRPr="00292A5F" w:rsidRDefault="00292A5F" w:rsidP="00292A5F">
      <w:pPr>
        <w:pStyle w:val="ListParagraph"/>
        <w:numPr>
          <w:ilvl w:val="0"/>
          <w:numId w:val="2"/>
        </w:numPr>
        <w:rPr>
          <w:rFonts w:ascii="Arial" w:hAnsi="Arial" w:cs="Arial"/>
          <w:szCs w:val="22"/>
        </w:rPr>
      </w:pPr>
      <w:r w:rsidRPr="00292A5F">
        <w:rPr>
          <w:rFonts w:ascii="Arial" w:hAnsi="Arial" w:cs="Arial"/>
          <w:szCs w:val="22"/>
        </w:rPr>
        <w:t>Since it open-source, it has the weakness of the security system.</w:t>
      </w:r>
    </w:p>
    <w:p w14:paraId="022A53FE" w14:textId="77777777" w:rsidR="00292A5F" w:rsidRPr="00292A5F" w:rsidRDefault="00292A5F" w:rsidP="00292A5F">
      <w:pPr>
        <w:pStyle w:val="ListParagraph"/>
        <w:numPr>
          <w:ilvl w:val="0"/>
          <w:numId w:val="2"/>
        </w:numPr>
        <w:rPr>
          <w:rFonts w:ascii="Arial" w:hAnsi="Arial" w:cs="Arial"/>
          <w:szCs w:val="22"/>
        </w:rPr>
      </w:pPr>
      <w:r w:rsidRPr="00292A5F">
        <w:rPr>
          <w:rFonts w:ascii="Arial" w:hAnsi="Arial" w:cs="Arial"/>
          <w:szCs w:val="22"/>
        </w:rPr>
        <w:t>It is not suitable for large program.</w:t>
      </w:r>
    </w:p>
    <w:p w14:paraId="2CE4E342" w14:textId="77777777" w:rsidR="00292A5F" w:rsidRPr="00292A5F" w:rsidRDefault="00292A5F" w:rsidP="00292A5F">
      <w:pPr>
        <w:pStyle w:val="ListParagraph"/>
        <w:numPr>
          <w:ilvl w:val="0"/>
          <w:numId w:val="2"/>
        </w:numPr>
        <w:rPr>
          <w:rFonts w:ascii="Arial" w:hAnsi="Arial" w:cs="Arial"/>
          <w:szCs w:val="22"/>
        </w:rPr>
      </w:pPr>
      <w:r w:rsidRPr="00292A5F">
        <w:rPr>
          <w:rFonts w:ascii="Arial" w:hAnsi="Arial" w:cs="Arial"/>
          <w:szCs w:val="22"/>
        </w:rPr>
        <w:t>It is hard to maintain.</w:t>
      </w:r>
    </w:p>
    <w:p w14:paraId="63EF265B" w14:textId="77777777" w:rsidR="00292A5F" w:rsidRPr="00292A5F" w:rsidRDefault="00292A5F" w:rsidP="00292A5F">
      <w:pPr>
        <w:pStyle w:val="ListParagraph"/>
        <w:numPr>
          <w:ilvl w:val="0"/>
          <w:numId w:val="2"/>
        </w:numPr>
        <w:rPr>
          <w:rFonts w:ascii="Arial" w:hAnsi="Arial" w:cs="Arial"/>
          <w:szCs w:val="22"/>
        </w:rPr>
      </w:pPr>
      <w:r w:rsidRPr="00292A5F">
        <w:rPr>
          <w:rFonts w:ascii="Arial" w:hAnsi="Arial" w:cs="Arial"/>
          <w:szCs w:val="22"/>
        </w:rPr>
        <w:t>Implicit conversion can lead to unexpected bugs.</w:t>
      </w:r>
    </w:p>
    <w:p w14:paraId="689F578F" w14:textId="77777777" w:rsidR="00292A5F" w:rsidRPr="00292A5F" w:rsidRDefault="00292A5F" w:rsidP="00292A5F">
      <w:pPr>
        <w:rPr>
          <w:rFonts w:ascii="Arial" w:hAnsi="Arial" w:cs="Arial"/>
          <w:sz w:val="22"/>
          <w:szCs w:val="22"/>
        </w:rPr>
      </w:pPr>
    </w:p>
    <w:p w14:paraId="43EEF55F" w14:textId="77777777" w:rsidR="00292A5F" w:rsidRPr="00292A5F" w:rsidRDefault="00292A5F" w:rsidP="00292A5F">
      <w:pPr>
        <w:rPr>
          <w:rFonts w:ascii="Arial" w:hAnsi="Arial" w:cs="Arial"/>
          <w:sz w:val="22"/>
          <w:szCs w:val="22"/>
        </w:rPr>
      </w:pPr>
      <w:r w:rsidRPr="00292A5F">
        <w:rPr>
          <w:rFonts w:ascii="Arial" w:hAnsi="Arial" w:cs="Arial"/>
          <w:sz w:val="22"/>
          <w:szCs w:val="22"/>
        </w:rPr>
        <w:t>Asp.Net</w:t>
      </w:r>
    </w:p>
    <w:p w14:paraId="414810FB" w14:textId="77777777" w:rsidR="00292A5F" w:rsidRPr="00292A5F" w:rsidRDefault="00292A5F" w:rsidP="00292A5F">
      <w:pPr>
        <w:rPr>
          <w:rFonts w:ascii="Arial" w:hAnsi="Arial" w:cs="Arial"/>
          <w:sz w:val="22"/>
          <w:szCs w:val="22"/>
        </w:rPr>
      </w:pPr>
    </w:p>
    <w:p w14:paraId="04C0545D" w14:textId="77777777" w:rsidR="00292A5F" w:rsidRPr="00292A5F" w:rsidRDefault="00292A5F" w:rsidP="00292A5F">
      <w:pPr>
        <w:rPr>
          <w:rFonts w:ascii="Arial" w:hAnsi="Arial" w:cs="Arial"/>
          <w:sz w:val="22"/>
          <w:szCs w:val="22"/>
        </w:rPr>
      </w:pPr>
      <w:r w:rsidRPr="00292A5F">
        <w:rPr>
          <w:rFonts w:ascii="Arial" w:hAnsi="Arial" w:cs="Arial"/>
          <w:sz w:val="22"/>
          <w:szCs w:val="22"/>
        </w:rPr>
        <w:t xml:space="preserve">Strength </w:t>
      </w:r>
    </w:p>
    <w:p w14:paraId="61712BD4" w14:textId="77777777" w:rsidR="00292A5F" w:rsidRPr="00292A5F" w:rsidRDefault="00292A5F" w:rsidP="00292A5F">
      <w:pPr>
        <w:pStyle w:val="ListParagraph"/>
        <w:rPr>
          <w:rFonts w:ascii="Arial" w:hAnsi="Arial" w:cs="Arial"/>
          <w:szCs w:val="22"/>
        </w:rPr>
      </w:pPr>
    </w:p>
    <w:p w14:paraId="4DAB5F1F" w14:textId="77777777" w:rsidR="00292A5F" w:rsidRPr="00292A5F" w:rsidRDefault="00292A5F" w:rsidP="00292A5F">
      <w:pPr>
        <w:pStyle w:val="ListParagraph"/>
        <w:numPr>
          <w:ilvl w:val="0"/>
          <w:numId w:val="3"/>
        </w:numPr>
        <w:rPr>
          <w:rFonts w:ascii="Arial" w:hAnsi="Arial" w:cs="Arial"/>
          <w:szCs w:val="22"/>
        </w:rPr>
      </w:pPr>
      <w:r w:rsidRPr="00292A5F">
        <w:rPr>
          <w:rFonts w:ascii="Arial" w:hAnsi="Arial" w:cs="Arial"/>
          <w:szCs w:val="22"/>
        </w:rPr>
        <w:t>Asp.net support multiple system and platforms.</w:t>
      </w:r>
    </w:p>
    <w:p w14:paraId="426D12CF" w14:textId="77777777" w:rsidR="00292A5F" w:rsidRPr="00292A5F" w:rsidRDefault="00292A5F" w:rsidP="00292A5F">
      <w:pPr>
        <w:pStyle w:val="ListParagraph"/>
        <w:numPr>
          <w:ilvl w:val="0"/>
          <w:numId w:val="3"/>
        </w:numPr>
        <w:ind w:right="480"/>
        <w:rPr>
          <w:rFonts w:ascii="Arial" w:eastAsia="Times New Roman" w:hAnsi="Arial" w:cs="Arial"/>
          <w:color w:val="333333"/>
          <w:szCs w:val="22"/>
        </w:rPr>
      </w:pPr>
      <w:r w:rsidRPr="00292A5F">
        <w:rPr>
          <w:rFonts w:ascii="Arial" w:hAnsi="Arial" w:cs="Arial"/>
          <w:szCs w:val="22"/>
        </w:rPr>
        <w:t xml:space="preserve">Asp.net provides </w:t>
      </w:r>
      <w:r w:rsidRPr="00292A5F">
        <w:rPr>
          <w:rFonts w:ascii="Arial" w:eastAsia="Times New Roman" w:hAnsi="Arial" w:cs="Arial"/>
          <w:color w:val="333333"/>
          <w:szCs w:val="22"/>
        </w:rPr>
        <w:t>great resources to do a lot of learning.</w:t>
      </w:r>
    </w:p>
    <w:p w14:paraId="6D777446" w14:textId="77777777" w:rsidR="00292A5F" w:rsidRPr="00292A5F" w:rsidRDefault="00292A5F" w:rsidP="00292A5F">
      <w:pPr>
        <w:pStyle w:val="ListParagraph"/>
        <w:numPr>
          <w:ilvl w:val="0"/>
          <w:numId w:val="3"/>
        </w:numPr>
        <w:rPr>
          <w:rFonts w:ascii="Arial" w:hAnsi="Arial" w:cs="Arial"/>
          <w:szCs w:val="22"/>
        </w:rPr>
      </w:pPr>
      <w:r w:rsidRPr="00292A5F">
        <w:rPr>
          <w:rFonts w:ascii="Arial" w:hAnsi="Arial" w:cs="Arial"/>
          <w:szCs w:val="22"/>
        </w:rPr>
        <w:t xml:space="preserve">Asp.net has large number of models developed by </w:t>
      </w:r>
      <w:proofErr w:type="spellStart"/>
      <w:r w:rsidRPr="00292A5F">
        <w:rPr>
          <w:rFonts w:ascii="Arial" w:hAnsi="Arial" w:cs="Arial"/>
          <w:szCs w:val="22"/>
        </w:rPr>
        <w:t>microsoft</w:t>
      </w:r>
      <w:proofErr w:type="spellEnd"/>
      <w:r w:rsidRPr="00292A5F">
        <w:rPr>
          <w:rFonts w:ascii="Arial" w:hAnsi="Arial" w:cs="Arial"/>
          <w:szCs w:val="22"/>
        </w:rPr>
        <w:t xml:space="preserve"> for web-development.</w:t>
      </w:r>
    </w:p>
    <w:p w14:paraId="1AB4A2E9" w14:textId="77777777" w:rsidR="00292A5F" w:rsidRPr="00292A5F" w:rsidRDefault="00292A5F" w:rsidP="00292A5F">
      <w:pPr>
        <w:pStyle w:val="ListParagraph"/>
        <w:numPr>
          <w:ilvl w:val="0"/>
          <w:numId w:val="3"/>
        </w:numPr>
        <w:rPr>
          <w:rFonts w:ascii="Arial" w:hAnsi="Arial" w:cs="Arial"/>
          <w:szCs w:val="22"/>
        </w:rPr>
      </w:pPr>
      <w:r w:rsidRPr="00292A5F">
        <w:rPr>
          <w:rFonts w:ascii="Arial" w:hAnsi="Arial" w:cs="Arial"/>
          <w:szCs w:val="22"/>
        </w:rPr>
        <w:t>Asp.net has the great security.</w:t>
      </w:r>
    </w:p>
    <w:p w14:paraId="1EDA7354" w14:textId="77777777" w:rsidR="00292A5F" w:rsidRPr="00292A5F" w:rsidRDefault="00292A5F" w:rsidP="00292A5F">
      <w:pPr>
        <w:rPr>
          <w:rFonts w:ascii="Arial" w:hAnsi="Arial" w:cs="Arial"/>
          <w:sz w:val="22"/>
          <w:szCs w:val="22"/>
        </w:rPr>
      </w:pPr>
      <w:r w:rsidRPr="00292A5F">
        <w:rPr>
          <w:rFonts w:ascii="Arial" w:hAnsi="Arial" w:cs="Arial"/>
          <w:sz w:val="22"/>
          <w:szCs w:val="22"/>
        </w:rPr>
        <w:t>Weakness</w:t>
      </w:r>
    </w:p>
    <w:p w14:paraId="3D871736" w14:textId="77777777" w:rsidR="00292A5F" w:rsidRPr="00292A5F" w:rsidRDefault="00292A5F" w:rsidP="00292A5F">
      <w:pPr>
        <w:rPr>
          <w:rFonts w:ascii="Arial" w:hAnsi="Arial" w:cs="Arial"/>
          <w:sz w:val="22"/>
          <w:szCs w:val="22"/>
        </w:rPr>
      </w:pPr>
    </w:p>
    <w:p w14:paraId="02924737" w14:textId="77777777" w:rsidR="00292A5F" w:rsidRPr="00292A5F" w:rsidRDefault="00292A5F" w:rsidP="00292A5F">
      <w:pPr>
        <w:pStyle w:val="ListParagraph"/>
        <w:numPr>
          <w:ilvl w:val="0"/>
          <w:numId w:val="4"/>
        </w:numPr>
        <w:rPr>
          <w:rFonts w:ascii="Arial" w:hAnsi="Arial" w:cs="Arial"/>
          <w:szCs w:val="22"/>
        </w:rPr>
      </w:pPr>
      <w:r w:rsidRPr="00292A5F">
        <w:rPr>
          <w:rFonts w:ascii="Arial" w:hAnsi="Arial" w:cs="Arial"/>
          <w:szCs w:val="22"/>
        </w:rPr>
        <w:t>Asp.net has limited support for testing.</w:t>
      </w:r>
    </w:p>
    <w:p w14:paraId="40C2BF3B" w14:textId="77777777" w:rsidR="00292A5F" w:rsidRPr="00292A5F" w:rsidRDefault="00292A5F" w:rsidP="00292A5F">
      <w:pPr>
        <w:pStyle w:val="ListParagraph"/>
        <w:numPr>
          <w:ilvl w:val="0"/>
          <w:numId w:val="4"/>
        </w:numPr>
        <w:rPr>
          <w:rFonts w:ascii="Arial" w:hAnsi="Arial" w:cs="Arial"/>
          <w:szCs w:val="22"/>
        </w:rPr>
      </w:pPr>
      <w:r w:rsidRPr="00292A5F">
        <w:rPr>
          <w:rFonts w:ascii="Arial" w:hAnsi="Arial" w:cs="Arial"/>
          <w:szCs w:val="22"/>
        </w:rPr>
        <w:t>Asp.net does not efficient to take control over HTML.</w:t>
      </w:r>
    </w:p>
    <w:p w14:paraId="0A2F0166" w14:textId="77777777" w:rsidR="00292A5F" w:rsidRPr="00292A5F" w:rsidRDefault="00292A5F" w:rsidP="00292A5F">
      <w:pPr>
        <w:pStyle w:val="ListParagraph"/>
        <w:numPr>
          <w:ilvl w:val="0"/>
          <w:numId w:val="4"/>
        </w:numPr>
        <w:rPr>
          <w:rFonts w:ascii="Arial" w:hAnsi="Arial" w:cs="Arial"/>
          <w:szCs w:val="22"/>
        </w:rPr>
      </w:pPr>
      <w:r w:rsidRPr="00292A5F">
        <w:rPr>
          <w:rFonts w:ascii="Arial" w:hAnsi="Arial" w:cs="Arial"/>
          <w:szCs w:val="22"/>
        </w:rPr>
        <w:t>Asp.net has complex pages with performance issues.</w:t>
      </w:r>
    </w:p>
    <w:p w14:paraId="48554AB2" w14:textId="77777777" w:rsidR="00292A5F" w:rsidRPr="00292A5F" w:rsidRDefault="00292A5F" w:rsidP="00292A5F">
      <w:pPr>
        <w:pStyle w:val="ListParagraph"/>
        <w:numPr>
          <w:ilvl w:val="0"/>
          <w:numId w:val="4"/>
        </w:numPr>
        <w:rPr>
          <w:rFonts w:ascii="Arial" w:hAnsi="Arial" w:cs="Arial"/>
          <w:szCs w:val="22"/>
        </w:rPr>
      </w:pPr>
      <w:r w:rsidRPr="00292A5F">
        <w:rPr>
          <w:rFonts w:ascii="Arial" w:hAnsi="Arial" w:cs="Arial"/>
          <w:szCs w:val="22"/>
        </w:rPr>
        <w:t>Asp.net has a great cost.</w:t>
      </w:r>
    </w:p>
    <w:p w14:paraId="57D9AAB6" w14:textId="61B1E2AD" w:rsidR="00551618" w:rsidRDefault="00551618" w:rsidP="00551618">
      <w:pPr>
        <w:spacing w:line="360" w:lineRule="auto"/>
        <w:rPr>
          <w:rFonts w:ascii="Arial" w:hAnsi="Arial" w:cs="Arial"/>
          <w:b/>
          <w:bCs/>
          <w:color w:val="0D0D0D" w:themeColor="text1" w:themeTint="F2"/>
          <w:sz w:val="22"/>
          <w:szCs w:val="22"/>
        </w:rPr>
      </w:pPr>
    </w:p>
    <w:p w14:paraId="0051FBAA" w14:textId="019580DA" w:rsidR="002C6089" w:rsidRPr="002C6089" w:rsidRDefault="002C6089" w:rsidP="002C6089">
      <w:pPr>
        <w:spacing w:line="360" w:lineRule="auto"/>
        <w:rPr>
          <w:rFonts w:ascii="Arial" w:hAnsi="Arial" w:cs="Arial"/>
          <w:b/>
          <w:bCs/>
          <w:color w:val="0D0D0D" w:themeColor="text1" w:themeTint="F2"/>
          <w:szCs w:val="22"/>
        </w:rPr>
      </w:pPr>
      <w:r w:rsidRPr="002C6089">
        <w:rPr>
          <w:rFonts w:ascii="Arial" w:hAnsi="Arial" w:cs="Arial"/>
          <w:b/>
          <w:bCs/>
          <w:color w:val="0D0D0D" w:themeColor="text1" w:themeTint="F2"/>
          <w:szCs w:val="22"/>
        </w:rPr>
        <w:t>c.</w:t>
      </w:r>
      <w:r>
        <w:rPr>
          <w:rFonts w:ascii="Arial" w:hAnsi="Arial" w:cs="Arial"/>
          <w:b/>
          <w:bCs/>
          <w:color w:val="0D0D0D" w:themeColor="text1" w:themeTint="F2"/>
          <w:szCs w:val="22"/>
        </w:rPr>
        <w:t xml:space="preserve"> </w:t>
      </w:r>
      <w:r w:rsidRPr="002C6089">
        <w:rPr>
          <w:rFonts w:ascii="Arial" w:hAnsi="Arial" w:cs="Arial"/>
          <w:b/>
          <w:bCs/>
          <w:color w:val="0D0D0D" w:themeColor="text1" w:themeTint="F2"/>
          <w:szCs w:val="22"/>
        </w:rPr>
        <w:t xml:space="preserve">Database </w:t>
      </w:r>
    </w:p>
    <w:p w14:paraId="184500A9" w14:textId="3B860BDC" w:rsidR="002C6089" w:rsidRDefault="002C6089" w:rsidP="002C6089">
      <w:pPr>
        <w:spacing w:line="360" w:lineRule="auto"/>
        <w:rPr>
          <w:rFonts w:ascii="Arial" w:hAnsi="Arial" w:cs="Arial"/>
          <w:b/>
          <w:bCs/>
          <w:color w:val="0D0D0D" w:themeColor="text1" w:themeTint="F2"/>
          <w:szCs w:val="22"/>
        </w:rPr>
      </w:pPr>
      <w:r>
        <w:rPr>
          <w:rFonts w:ascii="Arial" w:hAnsi="Arial" w:cs="Arial"/>
          <w:b/>
          <w:bCs/>
          <w:color w:val="0D0D0D" w:themeColor="text1" w:themeTint="F2"/>
          <w:szCs w:val="22"/>
        </w:rPr>
        <w:t>d. Front-End Framework</w:t>
      </w:r>
    </w:p>
    <w:p w14:paraId="2081D1D0" w14:textId="77777777" w:rsidR="00452EB6" w:rsidRPr="002C6089" w:rsidRDefault="00452EB6" w:rsidP="002C6089">
      <w:pPr>
        <w:spacing w:line="360" w:lineRule="auto"/>
        <w:rPr>
          <w:rFonts w:ascii="Arial" w:hAnsi="Arial" w:cs="Arial"/>
          <w:b/>
          <w:bCs/>
          <w:color w:val="0D0D0D" w:themeColor="text1" w:themeTint="F2"/>
          <w:szCs w:val="22"/>
        </w:rPr>
      </w:pPr>
    </w:p>
    <w:sectPr w:rsidR="00452EB6" w:rsidRPr="002C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EE5"/>
    <w:multiLevelType w:val="hybridMultilevel"/>
    <w:tmpl w:val="4F26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44DDC"/>
    <w:multiLevelType w:val="hybridMultilevel"/>
    <w:tmpl w:val="923C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D02"/>
    <w:multiLevelType w:val="hybridMultilevel"/>
    <w:tmpl w:val="7A88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E04C6"/>
    <w:multiLevelType w:val="hybridMultilevel"/>
    <w:tmpl w:val="9920F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42BE2"/>
    <w:multiLevelType w:val="hybridMultilevel"/>
    <w:tmpl w:val="36407E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967D1"/>
    <w:multiLevelType w:val="hybridMultilevel"/>
    <w:tmpl w:val="2AE8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8E"/>
    <w:rsid w:val="0004518F"/>
    <w:rsid w:val="001E2B8E"/>
    <w:rsid w:val="00292A5F"/>
    <w:rsid w:val="002C6089"/>
    <w:rsid w:val="00386B96"/>
    <w:rsid w:val="00407006"/>
    <w:rsid w:val="00452EB6"/>
    <w:rsid w:val="00513F5B"/>
    <w:rsid w:val="00551618"/>
    <w:rsid w:val="00751BC2"/>
    <w:rsid w:val="00AD0D9E"/>
    <w:rsid w:val="00C028DC"/>
    <w:rsid w:val="00CF763C"/>
    <w:rsid w:val="00D5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01105"/>
  <w15:chartTrackingRefBased/>
  <w15:docId w15:val="{B0C9F0C1-4044-D14D-9A38-77BA70F5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2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A5F"/>
    <w:pPr>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CLI_langu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2020-08-30T06:05:00Z</dcterms:created>
  <dcterms:modified xsi:type="dcterms:W3CDTF">2020-08-30T06:21:00Z</dcterms:modified>
</cp:coreProperties>
</file>