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Spesifikasi Use Case</w:t>
        <w:br/>
      </w:r>
      <w:r>
        <w:rPr>
          <w:b/>
          <w:sz w:val="28"/>
        </w:rPr>
        <w:t>Sistem Gamifikasi Pembelajaran PAUD</w:t>
      </w:r>
    </w:p>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UC-01</w:t>
            </w:r>
          </w:p>
        </w:tc>
      </w:tr>
      <w:tr>
        <w:tc>
          <w:tcPr>
            <w:tcW w:type="dxa" w:w="2551"/>
          </w:tcPr>
          <w:p>
            <w:r/>
            <w:r>
              <w:rPr>
                <w:b/>
                <w:sz w:val="22"/>
              </w:rPr>
              <w:t>Use case Name</w:t>
            </w:r>
          </w:p>
        </w:tc>
        <w:tc>
          <w:tcPr>
            <w:tcW w:type="dxa" w:w="7087"/>
          </w:tcPr>
          <w:p>
            <w:r/>
            <w:r>
              <w:rPr>
                <w:b w:val="0"/>
                <w:sz w:val="22"/>
              </w:rPr>
              <w:t>Login Admin</w:t>
            </w:r>
          </w:p>
        </w:tc>
      </w:tr>
      <w:tr>
        <w:tc>
          <w:tcPr>
            <w:tcW w:type="dxa" w:w="2551"/>
          </w:tcPr>
          <w:p>
            <w:r/>
            <w:r>
              <w:rPr>
                <w:b/>
                <w:sz w:val="22"/>
              </w:rPr>
              <w:t>Brief Description</w:t>
            </w:r>
          </w:p>
        </w:tc>
        <w:tc>
          <w:tcPr>
            <w:tcW w:type="dxa" w:w="7087"/>
          </w:tcPr>
          <w:p>
            <w:r/>
            <w:r>
              <w:rPr>
                <w:b w:val="0"/>
                <w:sz w:val="22"/>
              </w:rPr>
              <w:t>Use case ini menggambarkan proses login yang dilakukan oleh admin (guru) untuk mengakses halaman dashboard pada Sistem Gamifikasi Pembelajaran PAUD. Proses autentikasi mencakup validasi username dan kata sandi sebelum admin diberikan hak akses ke dashboard.</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memiliki akun yang valid dan aktif pada sistem.</w:t>
            </w:r>
          </w:p>
        </w:tc>
      </w:tr>
      <w:tr>
        <w:tc>
          <w:tcPr>
            <w:tcW w:type="dxa" w:w="2551"/>
          </w:tcPr>
          <w:p>
            <w:r/>
            <w:r>
              <w:rPr>
                <w:b/>
                <w:sz w:val="22"/>
              </w:rPr>
              <w:t>Post Condition</w:t>
            </w:r>
          </w:p>
        </w:tc>
        <w:tc>
          <w:tcPr>
            <w:tcW w:type="dxa" w:w="7087"/>
          </w:tcPr>
          <w:p>
            <w:r/>
            <w:r>
              <w:rPr>
                <w:b w:val="0"/>
                <w:sz w:val="22"/>
              </w:rPr>
              <w:t>Admin berhasil login dan diarahkan ke halaman dashboard sesuai hak akses.</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halaman login</w:t>
                  </w:r>
                </w:p>
              </w:tc>
              <w:tc>
                <w:tcPr>
                  <w:tcW w:type="dxa" w:w="2351"/>
                </w:tcPr>
                <w:p>
                  <w:r/>
                  <w:r>
                    <w:rPr>
                      <w:b w:val="0"/>
                      <w:sz w:val="22"/>
                    </w:rPr>
                    <w:t>2. Sistem menampilkan form login berisi field username dan kata sandi</w:t>
                  </w:r>
                </w:p>
              </w:tc>
            </w:tr>
            <w:tr>
              <w:tc>
                <w:tcPr>
                  <w:tcW w:type="dxa" w:w="2351"/>
                </w:tcPr>
                <w:p>
                  <w:r/>
                  <w:r>
                    <w:rPr>
                      <w:b w:val="0"/>
                      <w:sz w:val="22"/>
                    </w:rPr>
                    <w:t>3. Admin mengisi username dan kata sandi yang valid</w:t>
                  </w:r>
                </w:p>
              </w:tc>
              <w:tc>
                <w:tcPr>
                  <w:tcW w:type="dxa" w:w="2351"/>
                </w:tcPr>
                <w:p>
                  <w:r/>
                  <w:r>
                    <w:rPr>
                      <w:b w:val="0"/>
                      <w:sz w:val="22"/>
                    </w:rPr>
                    <w:t>4. Sistem memvalidasi kredensial yang dimasukkan</w:t>
                  </w:r>
                </w:p>
              </w:tc>
            </w:tr>
            <w:tr>
              <w:tc>
                <w:tcPr>
                  <w:tcW w:type="dxa" w:w="2351"/>
                </w:tcPr>
                <w:p>
                  <w:r/>
                  <w:r>
                    <w:rPr>
                      <w:b w:val="0"/>
                      <w:sz w:val="22"/>
                    </w:rPr>
                    <w:t>5. Admin menekan tombol Login</w:t>
                  </w:r>
                </w:p>
              </w:tc>
              <w:tc>
                <w:tcPr>
                  <w:tcW w:type="dxa" w:w="2351"/>
                </w:tcPr>
                <w:p>
                  <w:r/>
                  <w:r>
                    <w:rPr>
                      <w:b w:val="0"/>
                      <w:sz w:val="22"/>
                    </w:rPr>
                    <w:t>6. Sistem memproses autentikasi dan mengecek kecocokan data</w:t>
                  </w:r>
                </w:p>
              </w:tc>
            </w:tr>
            <w:tr>
              <w:tc>
                <w:tcPr>
                  <w:tcW w:type="dxa" w:w="2351"/>
                </w:tcPr>
                <w:p>
                  <w:r/>
                  <w:r>
                    <w:rPr>
                      <w:b w:val="0"/>
                      <w:sz w:val="22"/>
                    </w:rPr>
                  </w:r>
                </w:p>
              </w:tc>
              <w:tc>
                <w:tcPr>
                  <w:tcW w:type="dxa" w:w="2351"/>
                </w:tcPr>
                <w:p>
                  <w:r/>
                  <w:r>
                    <w:rPr>
                      <w:b w:val="0"/>
                      <w:sz w:val="22"/>
                    </w:rPr>
                    <w:t>7. Jika kredensial benar, sistem mengarahkan admin ke halaman dashboard</w:t>
                  </w:r>
                </w:p>
              </w:tc>
            </w:tr>
            <w:tr>
              <w:tc>
                <w:tcPr>
                  <w:tcW w:type="dxa" w:w="2351"/>
                </w:tcPr>
                <w:p>
                  <w:r/>
                  <w:r>
                    <w:rPr>
                      <w:b w:val="0"/>
                      <w:sz w:val="22"/>
                    </w:rPr>
                  </w:r>
                </w:p>
              </w:tc>
              <w:tc>
                <w:tcPr>
                  <w:tcW w:type="dxa" w:w="2351"/>
                </w:tcPr>
                <w:p>
                  <w:r/>
                  <w:r>
                    <w:rPr>
                      <w:b w:val="0"/>
                      <w:sz w:val="22"/>
                    </w:rPr>
                    <w:t>8. Sistem menampilkan semua elemen dashboard sesuai hak akses admin</w:t>
                  </w:r>
                </w:p>
              </w:tc>
            </w:tr>
          </w:tbl>
          <w:p/>
        </w:tc>
      </w:tr>
      <w:tr>
        <w:tc>
          <w:tcPr>
            <w:tcW w:type="dxa" w:w="2551"/>
          </w:tcPr>
          <w:p>
            <w:r/>
            <w:r>
              <w:rPr>
                <w:b/>
                <w:sz w:val="22"/>
              </w:rPr>
              <w:t>Alternative flow of events</w:t>
            </w:r>
          </w:p>
        </w:tc>
        <w:tc>
          <w:tcPr>
            <w:tcW w:type="dxa" w:w="7087"/>
          </w:tcPr>
          <w:p>
            <w:r/>
            <w:r>
              <w:rPr>
                <w:b w:val="0"/>
                <w:sz w:val="22"/>
              </w:rPr>
              <w:t>3a. Kredensial tidak valid</w:t>
              <w:br/>
              <w:t>Admin memasukkan username dan/atau kata sandi yang tidak sesuai. Sistem menampilkan pesan "Username atau kata sandi salah" dan proses login dihentikan.</w:t>
              <w:br/>
              <w:br/>
              <w:t>3b. Field username atau kata sandi kosong</w:t>
              <w:br/>
              <w:t>Admin mengirimkan form login tanpa mengisi username dan/atau kata sandi. Sistem menampilkan pesan peringatan bahwa username dan kata sandi wajib diisi dan proses login dihentikan.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UC-02</w:t>
            </w:r>
          </w:p>
        </w:tc>
      </w:tr>
      <w:tr>
        <w:tc>
          <w:tcPr>
            <w:tcW w:type="dxa" w:w="2551"/>
          </w:tcPr>
          <w:p>
            <w:r/>
            <w:r>
              <w:rPr>
                <w:b/>
                <w:sz w:val="22"/>
              </w:rPr>
              <w:t>Use case Name</w:t>
            </w:r>
          </w:p>
        </w:tc>
        <w:tc>
          <w:tcPr>
            <w:tcW w:type="dxa" w:w="7087"/>
          </w:tcPr>
          <w:p>
            <w:r/>
            <w:r>
              <w:rPr>
                <w:b w:val="0"/>
                <w:sz w:val="22"/>
              </w:rPr>
              <w:t>Mengelola Data Siswa</w:t>
            </w:r>
          </w:p>
        </w:tc>
      </w:tr>
      <w:tr>
        <w:tc>
          <w:tcPr>
            <w:tcW w:type="dxa" w:w="2551"/>
          </w:tcPr>
          <w:p>
            <w:r/>
            <w:r>
              <w:rPr>
                <w:b/>
                <w:sz w:val="22"/>
              </w:rPr>
              <w:t>Brief Description</w:t>
            </w:r>
          </w:p>
        </w:tc>
        <w:tc>
          <w:tcPr>
            <w:tcW w:type="dxa" w:w="7087"/>
          </w:tcPr>
          <w:p>
            <w:r/>
            <w:r>
              <w:rPr>
                <w:b w:val="0"/>
                <w:sz w:val="22"/>
              </w:rPr>
              <w:t>Use case ini menggambarkan proses pengelolaan data profil siswa oleh admin, meliputi penampilan, penambahan, pengubahan, dan penghapusan data siswa beserta informasi capaian belajar.</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ke sistem.</w:t>
            </w:r>
          </w:p>
        </w:tc>
      </w:tr>
      <w:tr>
        <w:tc>
          <w:tcPr>
            <w:tcW w:type="dxa" w:w="2551"/>
          </w:tcPr>
          <w:p>
            <w:r/>
            <w:r>
              <w:rPr>
                <w:b/>
                <w:sz w:val="22"/>
              </w:rPr>
              <w:t>Post Condition</w:t>
            </w:r>
          </w:p>
        </w:tc>
        <w:tc>
          <w:tcPr>
            <w:tcW w:type="dxa" w:w="7087"/>
          </w:tcPr>
          <w:p>
            <w:r/>
            <w:r>
              <w:rPr>
                <w:b w:val="0"/>
                <w:sz w:val="22"/>
              </w:rPr>
              <w:t>Data siswa berhasil ditampilkan, ditambah, diubah, atau dihapus sesuai aksi admin.</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halaman daftar siswa</w:t>
                  </w:r>
                </w:p>
              </w:tc>
              <w:tc>
                <w:tcPr>
                  <w:tcW w:type="dxa" w:w="2351"/>
                </w:tcPr>
                <w:p>
                  <w:r/>
                  <w:r>
                    <w:rPr>
                      <w:b w:val="0"/>
                      <w:sz w:val="22"/>
                    </w:rPr>
                    <w:t>2. Sistem menampilkan daftar siswa yang terdaftar</w:t>
                  </w:r>
                </w:p>
              </w:tc>
            </w:tr>
            <w:tr>
              <w:tc>
                <w:tcPr>
                  <w:tcW w:type="dxa" w:w="2351"/>
                </w:tcPr>
                <w:p>
                  <w:r/>
                  <w:r>
                    <w:rPr>
                      <w:b w:val="0"/>
                      <w:sz w:val="22"/>
                    </w:rPr>
                    <w:t>3. Admin memilih aksi kelola data siswa</w:t>
                  </w:r>
                </w:p>
              </w:tc>
              <w:tc>
                <w:tcPr>
                  <w:tcW w:type="dxa" w:w="2351"/>
                </w:tcPr>
                <w:p>
                  <w:r/>
                  <w:r>
                    <w:rPr>
                      <w:b w:val="0"/>
                      <w:sz w:val="22"/>
                    </w:rPr>
                    <w:t>4. Sistem menampilkan form atau konfirmasi sesuai aksi yang dipilih</w:t>
                  </w:r>
                </w:p>
              </w:tc>
            </w:tr>
            <w:tr>
              <w:tc>
                <w:tcPr>
                  <w:tcW w:type="dxa" w:w="2351"/>
                </w:tcPr>
                <w:p>
                  <w:r/>
                  <w:r>
                    <w:rPr>
                      <w:b w:val="0"/>
                      <w:sz w:val="22"/>
                    </w:rPr>
                    <w:t>5. Admin mengisi atau mengubah data siswa</w:t>
                  </w:r>
                </w:p>
              </w:tc>
              <w:tc>
                <w:tcPr>
                  <w:tcW w:type="dxa" w:w="2351"/>
                </w:tcPr>
                <w:p>
                  <w:r/>
                  <w:r>
                    <w:rPr>
                      <w:b w:val="0"/>
                      <w:sz w:val="22"/>
                    </w:rPr>
                    <w:t>6. Sistem memvalidasi data yang dimasukkan</w:t>
                  </w:r>
                </w:p>
              </w:tc>
            </w:tr>
            <w:tr>
              <w:tc>
                <w:tcPr>
                  <w:tcW w:type="dxa" w:w="2351"/>
                </w:tcPr>
                <w:p>
                  <w:r/>
                  <w:r>
                    <w:rPr>
                      <w:b w:val="0"/>
                      <w:sz w:val="22"/>
                    </w:rPr>
                    <w:t>7. Admin menekan tombol Simpan</w:t>
                  </w:r>
                </w:p>
              </w:tc>
              <w:tc>
                <w:tcPr>
                  <w:tcW w:type="dxa" w:w="2351"/>
                </w:tcPr>
                <w:p>
                  <w:r/>
                  <w:r>
                    <w:rPr>
                      <w:b w:val="0"/>
                      <w:sz w:val="22"/>
                    </w:rPr>
                    <w:t>8. Sistem menyimpan perubahan data siswa</w:t>
                  </w:r>
                </w:p>
              </w:tc>
            </w:tr>
            <w:tr>
              <w:tc>
                <w:tcPr>
                  <w:tcW w:type="dxa" w:w="2351"/>
                </w:tcPr>
                <w:p>
                  <w:r/>
                  <w:r>
                    <w:rPr>
                      <w:b w:val="0"/>
                      <w:sz w:val="22"/>
                    </w:rPr>
                  </w:r>
                </w:p>
              </w:tc>
              <w:tc>
                <w:tcPr>
                  <w:tcW w:type="dxa" w:w="2351"/>
                </w:tcPr>
                <w:p>
                  <w:r/>
                  <w:r>
                    <w:rPr>
                      <w:b w:val="0"/>
                      <w:sz w:val="22"/>
                    </w:rPr>
                    <w:t>9. Sistem menampilkan daftar siswa terbaru</w:t>
                  </w:r>
                </w:p>
              </w:tc>
            </w:tr>
          </w:tbl>
          <w:p/>
        </w:tc>
      </w:tr>
      <w:tr>
        <w:tc>
          <w:tcPr>
            <w:tcW w:type="dxa" w:w="2551"/>
          </w:tcPr>
          <w:p>
            <w:r/>
            <w:r>
              <w:rPr>
                <w:b/>
                <w:sz w:val="22"/>
              </w:rPr>
              <w:t>Alternative flow of events</w:t>
            </w:r>
          </w:p>
        </w:tc>
        <w:tc>
          <w:tcPr>
            <w:tcW w:type="dxa" w:w="7087"/>
          </w:tcPr>
          <w:p>
            <w:r/>
            <w:r>
              <w:rPr>
                <w:b w:val="0"/>
                <w:sz w:val="22"/>
              </w:rPr>
              <w:t>3a. Hapus data siswa</w:t>
              <w:br/>
              <w:t>Admin memilih hapus dan mengonfirmasi penghapusan. Sistem menghapus data siswa secara permanen dan menampilkan daftar siswa terbaru.</w:t>
              <w:br/>
              <w:br/>
              <w:t>6a. Data tidak valid</w:t>
              <w:br/>
              <w:t>Data yang dimasukkan tidak lengkap atau tidak sesuai format. Sistem menampilkan pesan peringatan dan proses penyimpanan dihentikan.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UC-03</w:t>
            </w:r>
          </w:p>
        </w:tc>
      </w:tr>
      <w:tr>
        <w:tc>
          <w:tcPr>
            <w:tcW w:type="dxa" w:w="2551"/>
          </w:tcPr>
          <w:p>
            <w:r/>
            <w:r>
              <w:rPr>
                <w:b/>
                <w:sz w:val="22"/>
              </w:rPr>
              <w:t>Use case Name</w:t>
            </w:r>
          </w:p>
        </w:tc>
        <w:tc>
          <w:tcPr>
            <w:tcW w:type="dxa" w:w="7087"/>
          </w:tcPr>
          <w:p>
            <w:r/>
            <w:r>
              <w:rPr>
                <w:b w:val="0"/>
                <w:sz w:val="22"/>
              </w:rPr>
              <w:t>Mengelola Tema</w:t>
            </w:r>
          </w:p>
        </w:tc>
      </w:tr>
      <w:tr>
        <w:tc>
          <w:tcPr>
            <w:tcW w:type="dxa" w:w="2551"/>
          </w:tcPr>
          <w:p>
            <w:r/>
            <w:r>
              <w:rPr>
                <w:b/>
                <w:sz w:val="22"/>
              </w:rPr>
              <w:t>Brief Description</w:t>
            </w:r>
          </w:p>
        </w:tc>
        <w:tc>
          <w:tcPr>
            <w:tcW w:type="dxa" w:w="7087"/>
          </w:tcPr>
          <w:p>
            <w:r/>
            <w:r>
              <w:rPr>
                <w:b w:val="0"/>
                <w:sz w:val="22"/>
              </w:rPr>
              <w:t>Use case ini menggambarkan proses pengelolaan tema pembelajaran oleh admin, meliputi penambahan, pengubahan, aktivasi/nonaktivasi, penghapusan, dan penampilan daftar tema.</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berhasil login ke sistem.</w:t>
            </w:r>
          </w:p>
        </w:tc>
      </w:tr>
      <w:tr>
        <w:tc>
          <w:tcPr>
            <w:tcW w:type="dxa" w:w="2551"/>
          </w:tcPr>
          <w:p>
            <w:r/>
            <w:r>
              <w:rPr>
                <w:b/>
                <w:sz w:val="22"/>
              </w:rPr>
              <w:t>Post Condition</w:t>
            </w:r>
          </w:p>
        </w:tc>
        <w:tc>
          <w:tcPr>
            <w:tcW w:type="dxa" w:w="7087"/>
          </w:tcPr>
          <w:p>
            <w:r/>
            <w:r>
              <w:rPr>
                <w:b w:val="0"/>
                <w:sz w:val="22"/>
              </w:rPr>
              <w:t>Data tema berhasil dikelola dan ditampilkan sesuai aksi admin.</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halaman manajemen tema</w:t>
                  </w:r>
                </w:p>
              </w:tc>
              <w:tc>
                <w:tcPr>
                  <w:tcW w:type="dxa" w:w="2351"/>
                </w:tcPr>
                <w:p>
                  <w:r/>
                  <w:r>
                    <w:rPr>
                      <w:b w:val="0"/>
                      <w:sz w:val="22"/>
                    </w:rPr>
                    <w:t>2. Sistem menampilkan daftar tema pembelajaran</w:t>
                  </w:r>
                </w:p>
              </w:tc>
            </w:tr>
            <w:tr>
              <w:tc>
                <w:tcPr>
                  <w:tcW w:type="dxa" w:w="2351"/>
                </w:tcPr>
                <w:p>
                  <w:r/>
                  <w:r>
                    <w:rPr>
                      <w:b w:val="0"/>
                      <w:sz w:val="22"/>
                    </w:rPr>
                    <w:t>3. Admin memilih aksi kelola tema</w:t>
                  </w:r>
                </w:p>
              </w:tc>
              <w:tc>
                <w:tcPr>
                  <w:tcW w:type="dxa" w:w="2351"/>
                </w:tcPr>
                <w:p>
                  <w:r/>
                  <w:r>
                    <w:rPr>
                      <w:b w:val="0"/>
                      <w:sz w:val="22"/>
                    </w:rPr>
                    <w:t>4. Sistem menampilkan form atau konfirmasi sesuai aksi</w:t>
                  </w:r>
                </w:p>
              </w:tc>
            </w:tr>
            <w:tr>
              <w:tc>
                <w:tcPr>
                  <w:tcW w:type="dxa" w:w="2351"/>
                </w:tcPr>
                <w:p>
                  <w:r/>
                  <w:r>
                    <w:rPr>
                      <w:b w:val="0"/>
                      <w:sz w:val="22"/>
                    </w:rPr>
                    <w:t>5. Admin mengisi atau mengubah data tema</w:t>
                  </w:r>
                </w:p>
              </w:tc>
              <w:tc>
                <w:tcPr>
                  <w:tcW w:type="dxa" w:w="2351"/>
                </w:tcPr>
                <w:p>
                  <w:r/>
                  <w:r>
                    <w:rPr>
                      <w:b w:val="0"/>
                      <w:sz w:val="22"/>
                    </w:rPr>
                    <w:t>6. Sistem memvalidasi data tema</w:t>
                  </w:r>
                </w:p>
              </w:tc>
            </w:tr>
            <w:tr>
              <w:tc>
                <w:tcPr>
                  <w:tcW w:type="dxa" w:w="2351"/>
                </w:tcPr>
                <w:p>
                  <w:r/>
                  <w:r>
                    <w:rPr>
                      <w:b w:val="0"/>
                      <w:sz w:val="22"/>
                    </w:rPr>
                    <w:t>7. Admin menekan tombol Simpan</w:t>
                  </w:r>
                </w:p>
              </w:tc>
              <w:tc>
                <w:tcPr>
                  <w:tcW w:type="dxa" w:w="2351"/>
                </w:tcPr>
                <w:p>
                  <w:r/>
                  <w:r>
                    <w:rPr>
                      <w:b w:val="0"/>
                      <w:sz w:val="22"/>
                    </w:rPr>
                    <w:t>8. Sistem menyimpan perubahan data tema</w:t>
                  </w:r>
                </w:p>
              </w:tc>
            </w:tr>
            <w:tr>
              <w:tc>
                <w:tcPr>
                  <w:tcW w:type="dxa" w:w="2351"/>
                </w:tcPr>
                <w:p>
                  <w:r/>
                  <w:r>
                    <w:rPr>
                      <w:b w:val="0"/>
                      <w:sz w:val="22"/>
                    </w:rPr>
                  </w:r>
                </w:p>
              </w:tc>
              <w:tc>
                <w:tcPr>
                  <w:tcW w:type="dxa" w:w="2351"/>
                </w:tcPr>
                <w:p>
                  <w:r/>
                  <w:r>
                    <w:rPr>
                      <w:b w:val="0"/>
                      <w:sz w:val="22"/>
                    </w:rPr>
                    <w:t>9. Sistem menampilkan daftar tema terbaru</w:t>
                  </w:r>
                </w:p>
              </w:tc>
            </w:tr>
          </w:tbl>
          <w:p/>
        </w:tc>
      </w:tr>
      <w:tr>
        <w:tc>
          <w:tcPr>
            <w:tcW w:type="dxa" w:w="2551"/>
          </w:tcPr>
          <w:p>
            <w:r/>
            <w:r>
              <w:rPr>
                <w:b/>
                <w:sz w:val="22"/>
              </w:rPr>
              <w:t>Alternative flow of events</w:t>
            </w:r>
          </w:p>
        </w:tc>
        <w:tc>
          <w:tcPr>
            <w:tcW w:type="dxa" w:w="7087"/>
          </w:tcPr>
          <w:p>
            <w:r/>
            <w:r>
              <w:rPr>
                <w:b w:val="0"/>
                <w:sz w:val="22"/>
              </w:rPr>
              <w:t>3a. Aktivasi / nonaktivasi tema</w:t>
              <w:br/>
              <w:t>Admin mengubah status aktif tema. Sistem memperbarui status tema dan menampilkan perubahan pada daftar tema.</w:t>
              <w:br/>
              <w:br/>
              <w:t>3b. Hapus tema</w:t>
              <w:br/>
              <w:t>Admin memilih hapus dan mengonfirmasi. Sistem menghapus data tema dan menampilkan daftar tema terbaru.</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UC-04</w:t>
            </w:r>
          </w:p>
        </w:tc>
      </w:tr>
      <w:tr>
        <w:tc>
          <w:tcPr>
            <w:tcW w:type="dxa" w:w="2551"/>
          </w:tcPr>
          <w:p>
            <w:r/>
            <w:r>
              <w:rPr>
                <w:b/>
                <w:sz w:val="22"/>
              </w:rPr>
              <w:t>Use case Name</w:t>
            </w:r>
          </w:p>
        </w:tc>
        <w:tc>
          <w:tcPr>
            <w:tcW w:type="dxa" w:w="7087"/>
          </w:tcPr>
          <w:p>
            <w:r/>
            <w:r>
              <w:rPr>
                <w:b w:val="0"/>
                <w:sz w:val="22"/>
              </w:rPr>
              <w:t>Mengelola Soal</w:t>
            </w:r>
          </w:p>
        </w:tc>
      </w:tr>
      <w:tr>
        <w:tc>
          <w:tcPr>
            <w:tcW w:type="dxa" w:w="2551"/>
          </w:tcPr>
          <w:p>
            <w:r/>
            <w:r>
              <w:rPr>
                <w:b/>
                <w:sz w:val="22"/>
              </w:rPr>
              <w:t>Brief Description</w:t>
            </w:r>
          </w:p>
        </w:tc>
        <w:tc>
          <w:tcPr>
            <w:tcW w:type="dxa" w:w="7087"/>
          </w:tcPr>
          <w:p>
            <w:r/>
            <w:r>
              <w:rPr>
                <w:b w:val="0"/>
                <w:sz w:val="22"/>
              </w:rPr>
              <w:t>Use case ini menggambarkan proses pengelolaan soal harian oleh admin berdasarkan tema dan tanggal belajar, meliputi penambahan, pengubahan, duplikasi, pengaturan ketersediaan, penghapusan soal, serta pengelolaan struktur jawaban.</w:t>
            </w:r>
          </w:p>
        </w:tc>
      </w:tr>
      <w:tr>
        <w:tc>
          <w:tcPr>
            <w:tcW w:type="dxa" w:w="2551"/>
          </w:tcPr>
          <w:p>
            <w:r/>
            <w:r>
              <w:rPr>
                <w:b/>
                <w:sz w:val="22"/>
              </w:rPr>
              <w:t>Primary Actor</w:t>
            </w:r>
          </w:p>
        </w:tc>
        <w:tc>
          <w:tcPr>
            <w:tcW w:type="dxa" w:w="7087"/>
          </w:tcPr>
          <w:p>
            <w:r/>
            <w:r>
              <w:rPr>
                <w:b w:val="0"/>
                <w:sz w:val="22"/>
              </w:rPr>
              <w:t>Admin (Guru)</w:t>
            </w:r>
          </w:p>
        </w:tc>
      </w:tr>
      <w:tr>
        <w:tc>
          <w:tcPr>
            <w:tcW w:type="dxa" w:w="2551"/>
          </w:tcPr>
          <w:p>
            <w:r/>
            <w:r>
              <w:rPr>
                <w:b/>
                <w:sz w:val="22"/>
              </w:rPr>
              <w:t>Pre-condition</w:t>
            </w:r>
          </w:p>
        </w:tc>
        <w:tc>
          <w:tcPr>
            <w:tcW w:type="dxa" w:w="7087"/>
          </w:tcPr>
          <w:p>
            <w:r/>
            <w:r>
              <w:rPr>
                <w:b w:val="0"/>
                <w:sz w:val="22"/>
              </w:rPr>
              <w:t>Admin telah login dan terdapat minimal satu tema pembelajaran.</w:t>
            </w:r>
          </w:p>
        </w:tc>
      </w:tr>
      <w:tr>
        <w:tc>
          <w:tcPr>
            <w:tcW w:type="dxa" w:w="2551"/>
          </w:tcPr>
          <w:p>
            <w:r/>
            <w:r>
              <w:rPr>
                <w:b/>
                <w:sz w:val="22"/>
              </w:rPr>
              <w:t>Post Condition</w:t>
            </w:r>
          </w:p>
        </w:tc>
        <w:tc>
          <w:tcPr>
            <w:tcW w:type="dxa" w:w="7087"/>
          </w:tcPr>
          <w:p>
            <w:r/>
            <w:r>
              <w:rPr>
                <w:b w:val="0"/>
                <w:sz w:val="22"/>
              </w:rPr>
              <w:t>Soal harian berhasil dikelola dan siap digunakan dalam proses pembelajaran siswa.</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Admin membuka halaman manajemen soal</w:t>
                  </w:r>
                </w:p>
              </w:tc>
              <w:tc>
                <w:tcPr>
                  <w:tcW w:type="dxa" w:w="2351"/>
                </w:tcPr>
                <w:p>
                  <w:r/>
                  <w:r>
                    <w:rPr>
                      <w:b w:val="0"/>
                      <w:sz w:val="22"/>
                    </w:rPr>
                    <w:t>2. Sistem menampilkan daftar tema</w:t>
                  </w:r>
                </w:p>
              </w:tc>
            </w:tr>
            <w:tr>
              <w:tc>
                <w:tcPr>
                  <w:tcW w:type="dxa" w:w="2351"/>
                </w:tcPr>
                <w:p>
                  <w:r/>
                  <w:r>
                    <w:rPr>
                      <w:b w:val="0"/>
                      <w:sz w:val="22"/>
                    </w:rPr>
                    <w:t>3. Admin memilih tema dan tanggal belajar</w:t>
                  </w:r>
                </w:p>
              </w:tc>
              <w:tc>
                <w:tcPr>
                  <w:tcW w:type="dxa" w:w="2351"/>
                </w:tcPr>
                <w:p>
                  <w:r/>
                  <w:r>
                    <w:rPr>
                      <w:b w:val="0"/>
                      <w:sz w:val="22"/>
                    </w:rPr>
                    <w:t>4. Sistem menampilkan daftar soal pada tanggal tersebut</w:t>
                  </w:r>
                </w:p>
              </w:tc>
            </w:tr>
            <w:tr>
              <w:tc>
                <w:tcPr>
                  <w:tcW w:type="dxa" w:w="2351"/>
                </w:tcPr>
                <w:p>
                  <w:r/>
                  <w:r>
                    <w:rPr>
                      <w:b w:val="0"/>
                      <w:sz w:val="22"/>
                    </w:rPr>
                    <w:t>5. Admin memilih aksi kelola soal</w:t>
                  </w:r>
                </w:p>
              </w:tc>
              <w:tc>
                <w:tcPr>
                  <w:tcW w:type="dxa" w:w="2351"/>
                </w:tcPr>
                <w:p>
                  <w:r/>
                  <w:r>
                    <w:rPr>
                      <w:b w:val="0"/>
                      <w:sz w:val="22"/>
                    </w:rPr>
                    <w:t>6. Sistem menampilkan form soal sesuai tipe yang dipilih</w:t>
                  </w:r>
                </w:p>
              </w:tc>
            </w:tr>
            <w:tr>
              <w:tc>
                <w:tcPr>
                  <w:tcW w:type="dxa" w:w="2351"/>
                </w:tcPr>
                <w:p>
                  <w:r/>
                  <w:r>
                    <w:rPr>
                      <w:b w:val="0"/>
                      <w:sz w:val="22"/>
                    </w:rPr>
                    <w:t>7. Admin mengisi data soal dan menyimpan</w:t>
                  </w:r>
                </w:p>
              </w:tc>
              <w:tc>
                <w:tcPr>
                  <w:tcW w:type="dxa" w:w="2351"/>
                </w:tcPr>
                <w:p>
                  <w:r/>
                  <w:r>
                    <w:rPr>
                      <w:b w:val="0"/>
                      <w:sz w:val="22"/>
                    </w:rPr>
                    <w:t>8. Sistem menyimpan data soal</w:t>
                  </w:r>
                </w:p>
              </w:tc>
            </w:tr>
            <w:tr>
              <w:tc>
                <w:tcPr>
                  <w:tcW w:type="dxa" w:w="2351"/>
                </w:tcPr>
                <w:p>
                  <w:r/>
                  <w:r>
                    <w:rPr>
                      <w:b w:val="0"/>
                      <w:sz w:val="22"/>
                    </w:rPr>
                  </w:r>
                </w:p>
              </w:tc>
              <w:tc>
                <w:tcPr>
                  <w:tcW w:type="dxa" w:w="2351"/>
                </w:tcPr>
                <w:p>
                  <w:r/>
                  <w:r>
                    <w:rPr>
                      <w:b w:val="0"/>
                      <w:sz w:val="22"/>
                    </w:rPr>
                    <w:t>9. Sistem menampilkan daftar soal terbaru</w:t>
                  </w:r>
                </w:p>
              </w:tc>
            </w:tr>
          </w:tbl>
          <w:p/>
        </w:tc>
      </w:tr>
      <w:tr>
        <w:tc>
          <w:tcPr>
            <w:tcW w:type="dxa" w:w="2551"/>
          </w:tcPr>
          <w:p>
            <w:r/>
            <w:r>
              <w:rPr>
                <w:b/>
                <w:sz w:val="22"/>
              </w:rPr>
              <w:t>Alternative flow of events</w:t>
            </w:r>
          </w:p>
        </w:tc>
        <w:tc>
          <w:tcPr>
            <w:tcW w:type="dxa" w:w="7087"/>
          </w:tcPr>
          <w:p>
            <w:r/>
            <w:r>
              <w:rPr>
                <w:b w:val="0"/>
                <w:sz w:val="22"/>
              </w:rPr>
              <w:t>5a. Aktifkan soal harian</w:t>
              <w:br/>
              <w:t>Admin mengaktifkan ketersediaan soal pada tanggal tertentu. Sistem memperbarui status ketersediaan soal.</w:t>
              <w:br/>
              <w:br/>
              <w:t>5b. Duplikat / ubah tanggal soal</w:t>
              <w:br/>
              <w:t>Admin menduplikasi atau memindahkan soal ke tanggal lain. Sistem menyalin atau memperbarui data soal beserta struktur jawabannya.</w:t>
            </w:r>
          </w:p>
        </w:tc>
      </w:tr>
      <w:tr>
        <w:tc>
          <w:tcPr>
            <w:tcW w:type="dxa" w:w="2551"/>
          </w:tcPr>
          <w:p>
            <w:r/>
            <w:r>
              <w:rPr>
                <w:b/>
                <w:sz w:val="22"/>
              </w:rPr>
              <w:t>Extension points</w:t>
            </w:r>
          </w:p>
        </w:tc>
        <w:tc>
          <w:tcPr>
            <w:tcW w:type="dxa" w:w="7087"/>
          </w:tcPr>
          <w:p>
            <w:r/>
            <w:r>
              <w:rPr>
                <w:b w:val="0"/>
                <w:sz w:val="22"/>
              </w:rPr>
              <w:t>Kelola Opsi Jawaban (UC-04a), Kelola Relasi Jawaban (UC-04b), Kelola Kepingan Puzzle (UC-04c)</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UC-05</w:t>
            </w:r>
          </w:p>
        </w:tc>
      </w:tr>
      <w:tr>
        <w:tc>
          <w:tcPr>
            <w:tcW w:type="dxa" w:w="2551"/>
          </w:tcPr>
          <w:p>
            <w:r/>
            <w:r>
              <w:rPr>
                <w:b/>
                <w:sz w:val="22"/>
              </w:rPr>
              <w:t>Use case Name</w:t>
            </w:r>
          </w:p>
        </w:tc>
        <w:tc>
          <w:tcPr>
            <w:tcW w:type="dxa" w:w="7087"/>
          </w:tcPr>
          <w:p>
            <w:r/>
            <w:r>
              <w:rPr>
                <w:b w:val="0"/>
                <w:sz w:val="22"/>
              </w:rPr>
              <w:t>Pilih Profil Siswa</w:t>
            </w:r>
          </w:p>
        </w:tc>
      </w:tr>
      <w:tr>
        <w:tc>
          <w:tcPr>
            <w:tcW w:type="dxa" w:w="2551"/>
          </w:tcPr>
          <w:p>
            <w:r/>
            <w:r>
              <w:rPr>
                <w:b/>
                <w:sz w:val="22"/>
              </w:rPr>
              <w:t>Brief Description</w:t>
            </w:r>
          </w:p>
        </w:tc>
        <w:tc>
          <w:tcPr>
            <w:tcW w:type="dxa" w:w="7087"/>
          </w:tcPr>
          <w:p>
            <w:r/>
            <w:r>
              <w:rPr>
                <w:b w:val="0"/>
                <w:sz w:val="22"/>
              </w:rPr>
              <w:t>Use case ini menggambarkan proses pemilihan profil siswa sebelum memulai aktivitas belajar pada sistem gamifikasi.</w:t>
            </w:r>
          </w:p>
        </w:tc>
      </w:tr>
      <w:tr>
        <w:tc>
          <w:tcPr>
            <w:tcW w:type="dxa" w:w="2551"/>
          </w:tcPr>
          <w:p>
            <w:r/>
            <w:r>
              <w:rPr>
                <w:b/>
                <w:sz w:val="22"/>
              </w:rPr>
              <w:t>Primary Actor</w:t>
            </w:r>
          </w:p>
        </w:tc>
        <w:tc>
          <w:tcPr>
            <w:tcW w:type="dxa" w:w="7087"/>
          </w:tcPr>
          <w:p>
            <w:r/>
            <w:r>
              <w:rPr>
                <w:b w:val="0"/>
                <w:sz w:val="22"/>
              </w:rPr>
              <w:t>Siswa</w:t>
            </w:r>
          </w:p>
        </w:tc>
      </w:tr>
      <w:tr>
        <w:tc>
          <w:tcPr>
            <w:tcW w:type="dxa" w:w="2551"/>
          </w:tcPr>
          <w:p>
            <w:r/>
            <w:r>
              <w:rPr>
                <w:b/>
                <w:sz w:val="22"/>
              </w:rPr>
              <w:t>Pre-condition</w:t>
            </w:r>
          </w:p>
        </w:tc>
        <w:tc>
          <w:tcPr>
            <w:tcW w:type="dxa" w:w="7087"/>
          </w:tcPr>
          <w:p>
            <w:r/>
            <w:r>
              <w:rPr>
                <w:b w:val="0"/>
                <w:sz w:val="22"/>
              </w:rPr>
              <w:t>Siswa telah masuk ke halaman beranda sistem dan terdapat data siswa yang terdaftar.</w:t>
            </w:r>
          </w:p>
        </w:tc>
      </w:tr>
      <w:tr>
        <w:tc>
          <w:tcPr>
            <w:tcW w:type="dxa" w:w="2551"/>
          </w:tcPr>
          <w:p>
            <w:r/>
            <w:r>
              <w:rPr>
                <w:b/>
                <w:sz w:val="22"/>
              </w:rPr>
              <w:t>Post Condition</w:t>
            </w:r>
          </w:p>
        </w:tc>
        <w:tc>
          <w:tcPr>
            <w:tcW w:type="dxa" w:w="7087"/>
          </w:tcPr>
          <w:p>
            <w:r/>
            <w:r>
              <w:rPr>
                <w:b w:val="0"/>
                <w:sz w:val="22"/>
              </w:rPr>
              <w:t>Profil siswa terpilih dan sistem siap menampilkan menu pembelajaran.</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Siswa menekan tombol mulai pada beranda</w:t>
                  </w:r>
                </w:p>
              </w:tc>
              <w:tc>
                <w:tcPr>
                  <w:tcW w:type="dxa" w:w="2351"/>
                </w:tcPr>
                <w:p>
                  <w:r/>
                  <w:r>
                    <w:rPr>
                      <w:b w:val="0"/>
                      <w:sz w:val="22"/>
                    </w:rPr>
                    <w:t>2. Sistem menampilkan halaman daftar siswa</w:t>
                  </w:r>
                </w:p>
              </w:tc>
            </w:tr>
            <w:tr>
              <w:tc>
                <w:tcPr>
                  <w:tcW w:type="dxa" w:w="2351"/>
                </w:tcPr>
                <w:p>
                  <w:r/>
                  <w:r>
                    <w:rPr>
                      <w:b w:val="0"/>
                      <w:sz w:val="22"/>
                    </w:rPr>
                    <w:t>3. Siswa mencari atau memilih profilnya</w:t>
                  </w:r>
                </w:p>
              </w:tc>
              <w:tc>
                <w:tcPr>
                  <w:tcW w:type="dxa" w:w="2351"/>
                </w:tcPr>
                <w:p>
                  <w:r/>
                  <w:r>
                    <w:rPr>
                      <w:b w:val="0"/>
                      <w:sz w:val="22"/>
                    </w:rPr>
                    <w:t>4. Sistem menampilkan informasi profil siswa terpilih</w:t>
                  </w:r>
                </w:p>
              </w:tc>
            </w:tr>
            <w:tr>
              <w:tc>
                <w:tcPr>
                  <w:tcW w:type="dxa" w:w="2351"/>
                </w:tcPr>
                <w:p>
                  <w:r/>
                  <w:r>
                    <w:rPr>
                      <w:b w:val="0"/>
                      <w:sz w:val="22"/>
                    </w:rPr>
                  </w:r>
                </w:p>
              </w:tc>
              <w:tc>
                <w:tcPr>
                  <w:tcW w:type="dxa" w:w="2351"/>
                </w:tcPr>
                <w:p>
                  <w:r/>
                  <w:r>
                    <w:rPr>
                      <w:b w:val="0"/>
                      <w:sz w:val="22"/>
                    </w:rPr>
                    <w:t>5. Sistem mengarahkan siswa ke halaman pilih tema</w:t>
                  </w:r>
                </w:p>
              </w:tc>
            </w:tr>
          </w:tbl>
          <w:p/>
        </w:tc>
      </w:tr>
      <w:tr>
        <w:tc>
          <w:tcPr>
            <w:tcW w:type="dxa" w:w="2551"/>
          </w:tcPr>
          <w:p>
            <w:r/>
            <w:r>
              <w:rPr>
                <w:b/>
                <w:sz w:val="22"/>
              </w:rPr>
              <w:t>Alternative flow of events</w:t>
            </w:r>
          </w:p>
        </w:tc>
        <w:tc>
          <w:tcPr>
            <w:tcW w:type="dxa" w:w="7087"/>
          </w:tcPr>
          <w:p>
            <w:r/>
            <w:r>
              <w:rPr>
                <w:b w:val="0"/>
                <w:sz w:val="22"/>
              </w:rPr>
              <w:t>3a. Profil siswa tidak ditemukan</w:t>
              <w:br/>
              <w:t>Siswa melakukan pencarian namun nama tidak ditemukan. Sistem menampilkan pesan bahwa siswa tidak ditemukan.</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UC-06</w:t>
            </w:r>
          </w:p>
        </w:tc>
      </w:tr>
      <w:tr>
        <w:tc>
          <w:tcPr>
            <w:tcW w:type="dxa" w:w="2551"/>
          </w:tcPr>
          <w:p>
            <w:r/>
            <w:r>
              <w:rPr>
                <w:b/>
                <w:sz w:val="22"/>
              </w:rPr>
              <w:t>Use case Name</w:t>
            </w:r>
          </w:p>
        </w:tc>
        <w:tc>
          <w:tcPr>
            <w:tcW w:type="dxa" w:w="7087"/>
          </w:tcPr>
          <w:p>
            <w:r/>
            <w:r>
              <w:rPr>
                <w:b w:val="0"/>
                <w:sz w:val="22"/>
              </w:rPr>
              <w:t>Pilih Tema</w:t>
            </w:r>
          </w:p>
        </w:tc>
      </w:tr>
      <w:tr>
        <w:tc>
          <w:tcPr>
            <w:tcW w:type="dxa" w:w="2551"/>
          </w:tcPr>
          <w:p>
            <w:r/>
            <w:r>
              <w:rPr>
                <w:b/>
                <w:sz w:val="22"/>
              </w:rPr>
              <w:t>Brief Description</w:t>
            </w:r>
          </w:p>
        </w:tc>
        <w:tc>
          <w:tcPr>
            <w:tcW w:type="dxa" w:w="7087"/>
          </w:tcPr>
          <w:p>
            <w:r/>
            <w:r>
              <w:rPr>
                <w:b w:val="0"/>
                <w:sz w:val="22"/>
              </w:rPr>
              <w:t>Use case ini menggambarkan proses pemilihan tema pembelajaran oleh siswa setelah profil dipilih, disertai informasi capaian belajar per tema.</w:t>
            </w:r>
          </w:p>
        </w:tc>
      </w:tr>
      <w:tr>
        <w:tc>
          <w:tcPr>
            <w:tcW w:type="dxa" w:w="2551"/>
          </w:tcPr>
          <w:p>
            <w:r/>
            <w:r>
              <w:rPr>
                <w:b/>
                <w:sz w:val="22"/>
              </w:rPr>
              <w:t>Primary Actor</w:t>
            </w:r>
          </w:p>
        </w:tc>
        <w:tc>
          <w:tcPr>
            <w:tcW w:type="dxa" w:w="7087"/>
          </w:tcPr>
          <w:p>
            <w:r/>
            <w:r>
              <w:rPr>
                <w:b w:val="0"/>
                <w:sz w:val="22"/>
              </w:rPr>
              <w:t>Siswa</w:t>
            </w:r>
          </w:p>
        </w:tc>
      </w:tr>
      <w:tr>
        <w:tc>
          <w:tcPr>
            <w:tcW w:type="dxa" w:w="2551"/>
          </w:tcPr>
          <w:p>
            <w:r/>
            <w:r>
              <w:rPr>
                <w:b/>
                <w:sz w:val="22"/>
              </w:rPr>
              <w:t>Pre-condition</w:t>
            </w:r>
          </w:p>
        </w:tc>
        <w:tc>
          <w:tcPr>
            <w:tcW w:type="dxa" w:w="7087"/>
          </w:tcPr>
          <w:p>
            <w:r/>
            <w:r>
              <w:rPr>
                <w:b w:val="0"/>
                <w:sz w:val="22"/>
              </w:rPr>
              <w:t>Siswa telah memilih profil dan terdapat tema aktif pada sistem.</w:t>
            </w:r>
          </w:p>
        </w:tc>
      </w:tr>
      <w:tr>
        <w:tc>
          <w:tcPr>
            <w:tcW w:type="dxa" w:w="2551"/>
          </w:tcPr>
          <w:p>
            <w:r/>
            <w:r>
              <w:rPr>
                <w:b/>
                <w:sz w:val="22"/>
              </w:rPr>
              <w:t>Post Condition</w:t>
            </w:r>
          </w:p>
        </w:tc>
        <w:tc>
          <w:tcPr>
            <w:tcW w:type="dxa" w:w="7087"/>
          </w:tcPr>
          <w:p>
            <w:r/>
            <w:r>
              <w:rPr>
                <w:b w:val="0"/>
                <w:sz w:val="22"/>
              </w:rPr>
              <w:t>Tema pembelajaran terpilih dan sistem siap menampilkan peta belajar.</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Siswa membuka halaman pilih tema</w:t>
                  </w:r>
                </w:p>
              </w:tc>
              <w:tc>
                <w:tcPr>
                  <w:tcW w:type="dxa" w:w="2351"/>
                </w:tcPr>
                <w:p>
                  <w:r/>
                  <w:r>
                    <w:rPr>
                      <w:b w:val="0"/>
                      <w:sz w:val="22"/>
                    </w:rPr>
                    <w:t>2. Sistem menampilkan daftar tema aktif beserta skor dan bintang</w:t>
                  </w:r>
                </w:p>
              </w:tc>
            </w:tr>
            <w:tr>
              <w:tc>
                <w:tcPr>
                  <w:tcW w:type="dxa" w:w="2351"/>
                </w:tcPr>
                <w:p>
                  <w:r/>
                  <w:r>
                    <w:rPr>
                      <w:b w:val="0"/>
                      <w:sz w:val="22"/>
                    </w:rPr>
                    <w:t>3. Siswa memilih tema dan menekan Lanjutkan</w:t>
                  </w:r>
                </w:p>
              </w:tc>
              <w:tc>
                <w:tcPr>
                  <w:tcW w:type="dxa" w:w="2351"/>
                </w:tcPr>
                <w:p>
                  <w:r/>
                  <w:r>
                    <w:rPr>
                      <w:b w:val="0"/>
                      <w:sz w:val="22"/>
                    </w:rPr>
                    <w:t>4. Sistem menyimpan tema terpilih</w:t>
                  </w:r>
                </w:p>
              </w:tc>
            </w:tr>
            <w:tr>
              <w:tc>
                <w:tcPr>
                  <w:tcW w:type="dxa" w:w="2351"/>
                </w:tcPr>
                <w:p>
                  <w:r/>
                  <w:r>
                    <w:rPr>
                      <w:b w:val="0"/>
                      <w:sz w:val="22"/>
                    </w:rPr>
                  </w:r>
                </w:p>
              </w:tc>
              <w:tc>
                <w:tcPr>
                  <w:tcW w:type="dxa" w:w="2351"/>
                </w:tcPr>
                <w:p>
                  <w:r/>
                  <w:r>
                    <w:rPr>
                      <w:b w:val="0"/>
                      <w:sz w:val="22"/>
                    </w:rPr>
                    <w:t>5. Sistem mengarahkan siswa ke halaman peta belajar</w:t>
                  </w:r>
                </w:p>
              </w:tc>
            </w:tr>
          </w:tbl>
          <w:p/>
        </w:tc>
      </w:tr>
      <w:tr>
        <w:tc>
          <w:tcPr>
            <w:tcW w:type="dxa" w:w="2551"/>
          </w:tcPr>
          <w:p>
            <w:r/>
            <w:r>
              <w:rPr>
                <w:b/>
                <w:sz w:val="22"/>
              </w:rPr>
              <w:t>Alternative flow of events</w:t>
            </w:r>
          </w:p>
        </w:tc>
        <w:tc>
          <w:tcPr>
            <w:tcW w:type="dxa" w:w="7087"/>
          </w:tcPr>
          <w:p>
            <w:r/>
            <w:r>
              <w:rPr>
                <w:b w:val="0"/>
                <w:sz w:val="22"/>
              </w:rPr>
              <w:t>2a. Tidak ada tema aktif</w:t>
              <w:br/>
              <w:t>Sistem tidak menemukan tema yang aktif. Sistem menampilkan pesan bahwa belum ada tema tersedia.</w:t>
            </w:r>
          </w:p>
        </w:tc>
      </w:tr>
      <w:tr>
        <w:tc>
          <w:tcPr>
            <w:tcW w:type="dxa" w:w="2551"/>
          </w:tcPr>
          <w:p>
            <w:r/>
            <w:r>
              <w:rPr>
                <w:b/>
                <w:sz w:val="22"/>
              </w:rPr>
              <w:t>Extension points</w:t>
            </w:r>
          </w:p>
        </w:tc>
        <w:tc>
          <w:tcPr>
            <w:tcW w:type="dxa" w:w="7087"/>
          </w:tcPr>
          <w:p>
            <w:r/>
            <w:r>
              <w:rPr>
                <w:b w:val="0"/>
                <w:sz w:val="22"/>
              </w:rPr>
              <w:t>-</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UC-07</w:t>
            </w:r>
          </w:p>
        </w:tc>
      </w:tr>
      <w:tr>
        <w:tc>
          <w:tcPr>
            <w:tcW w:type="dxa" w:w="2551"/>
          </w:tcPr>
          <w:p>
            <w:r/>
            <w:r>
              <w:rPr>
                <w:b/>
                <w:sz w:val="22"/>
              </w:rPr>
              <w:t>Use case Name</w:t>
            </w:r>
          </w:p>
        </w:tc>
        <w:tc>
          <w:tcPr>
            <w:tcW w:type="dxa" w:w="7087"/>
          </w:tcPr>
          <w:p>
            <w:r/>
            <w:r>
              <w:rPr>
                <w:b w:val="0"/>
                <w:sz w:val="22"/>
              </w:rPr>
              <w:t>Navigasi Peta Belajar</w:t>
            </w:r>
          </w:p>
        </w:tc>
      </w:tr>
      <w:tr>
        <w:tc>
          <w:tcPr>
            <w:tcW w:type="dxa" w:w="2551"/>
          </w:tcPr>
          <w:p>
            <w:r/>
            <w:r>
              <w:rPr>
                <w:b/>
                <w:sz w:val="22"/>
              </w:rPr>
              <w:t>Brief Description</w:t>
            </w:r>
          </w:p>
        </w:tc>
        <w:tc>
          <w:tcPr>
            <w:tcW w:type="dxa" w:w="7087"/>
          </w:tcPr>
          <w:p>
            <w:r/>
            <w:r>
              <w:rPr>
                <w:b w:val="0"/>
                <w:sz w:val="22"/>
              </w:rPr>
              <w:t>Use case ini menggambarkan proses navigasi siswa pada peta belajar untuk melihat level pembelajaran berdasarkan tanggal dan memilih tanggal belajar yang akan dikerjakan atau ditinjau.</w:t>
            </w:r>
          </w:p>
        </w:tc>
      </w:tr>
      <w:tr>
        <w:tc>
          <w:tcPr>
            <w:tcW w:type="dxa" w:w="2551"/>
          </w:tcPr>
          <w:p>
            <w:r/>
            <w:r>
              <w:rPr>
                <w:b/>
                <w:sz w:val="22"/>
              </w:rPr>
              <w:t>Primary Actor</w:t>
            </w:r>
          </w:p>
        </w:tc>
        <w:tc>
          <w:tcPr>
            <w:tcW w:type="dxa" w:w="7087"/>
          </w:tcPr>
          <w:p>
            <w:r/>
            <w:r>
              <w:rPr>
                <w:b w:val="0"/>
                <w:sz w:val="22"/>
              </w:rPr>
              <w:t>Siswa</w:t>
            </w:r>
          </w:p>
        </w:tc>
      </w:tr>
      <w:tr>
        <w:tc>
          <w:tcPr>
            <w:tcW w:type="dxa" w:w="2551"/>
          </w:tcPr>
          <w:p>
            <w:r/>
            <w:r>
              <w:rPr>
                <w:b/>
                <w:sz w:val="22"/>
              </w:rPr>
              <w:t>Pre-condition</w:t>
            </w:r>
          </w:p>
        </w:tc>
        <w:tc>
          <w:tcPr>
            <w:tcW w:type="dxa" w:w="7087"/>
          </w:tcPr>
          <w:p>
            <w:r/>
            <w:r>
              <w:rPr>
                <w:b w:val="0"/>
                <w:sz w:val="22"/>
              </w:rPr>
              <w:t>Siswa telah memilih profil dan tema pembelajaran.</w:t>
            </w:r>
          </w:p>
        </w:tc>
      </w:tr>
      <w:tr>
        <w:tc>
          <w:tcPr>
            <w:tcW w:type="dxa" w:w="2551"/>
          </w:tcPr>
          <w:p>
            <w:r/>
            <w:r>
              <w:rPr>
                <w:b/>
                <w:sz w:val="22"/>
              </w:rPr>
              <w:t>Post Condition</w:t>
            </w:r>
          </w:p>
        </w:tc>
        <w:tc>
          <w:tcPr>
            <w:tcW w:type="dxa" w:w="7087"/>
          </w:tcPr>
          <w:p>
            <w:r/>
            <w:r>
              <w:rPr>
                <w:b w:val="0"/>
                <w:sz w:val="22"/>
              </w:rPr>
              <w:t>Siswa diarahkan ke halaman pengerjaan soal atau review sesuai status level yang dipilih.</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Siswa membuka halaman peta belajar</w:t>
                  </w:r>
                </w:p>
              </w:tc>
              <w:tc>
                <w:tcPr>
                  <w:tcW w:type="dxa" w:w="2351"/>
                </w:tcPr>
                <w:p>
                  <w:r/>
                  <w:r>
                    <w:rPr>
                      <w:b w:val="0"/>
                      <w:sz w:val="22"/>
                    </w:rPr>
                    <w:t>2. Sistem menampilkan level belajar per tanggal</w:t>
                  </w:r>
                </w:p>
              </w:tc>
            </w:tr>
            <w:tr>
              <w:tc>
                <w:tcPr>
                  <w:tcW w:type="dxa" w:w="2351"/>
                </w:tcPr>
                <w:p>
                  <w:r/>
                  <w:r>
                    <w:rPr>
                      <w:b w:val="0"/>
                      <w:sz w:val="22"/>
                    </w:rPr>
                    <w:t>3. Siswa memilih level/tanggal belajar</w:t>
                  </w:r>
                </w:p>
              </w:tc>
              <w:tc>
                <w:tcPr>
                  <w:tcW w:type="dxa" w:w="2351"/>
                </w:tcPr>
                <w:p>
                  <w:r/>
                  <w:r>
                    <w:rPr>
                      <w:b w:val="0"/>
                      <w:sz w:val="22"/>
                    </w:rPr>
                    <w:t>4. Sistem mengecek status level (belum/selesai dikerjakan)</w:t>
                  </w:r>
                </w:p>
              </w:tc>
            </w:tr>
            <w:tr>
              <w:tc>
                <w:tcPr>
                  <w:tcW w:type="dxa" w:w="2351"/>
                </w:tcPr>
                <w:p>
                  <w:r/>
                  <w:r>
                    <w:rPr>
                      <w:b w:val="0"/>
                      <w:sz w:val="22"/>
                    </w:rPr>
                  </w:r>
                </w:p>
              </w:tc>
              <w:tc>
                <w:tcPr>
                  <w:tcW w:type="dxa" w:w="2351"/>
                </w:tcPr>
                <w:p>
                  <w:r/>
                  <w:r>
                    <w:rPr>
                      <w:b w:val="0"/>
                      <w:sz w:val="22"/>
                    </w:rPr>
                    <w:t>5. Jika belum selesai, sistem mengarahkan ke halaman kerjakan soal</w:t>
                  </w:r>
                </w:p>
              </w:tc>
            </w:tr>
            <w:tr>
              <w:tc>
                <w:tcPr>
                  <w:tcW w:type="dxa" w:w="2351"/>
                </w:tcPr>
                <w:p>
                  <w:r/>
                  <w:r>
                    <w:rPr>
                      <w:b w:val="0"/>
                      <w:sz w:val="22"/>
                    </w:rPr>
                  </w:r>
                </w:p>
              </w:tc>
              <w:tc>
                <w:tcPr>
                  <w:tcW w:type="dxa" w:w="2351"/>
                </w:tcPr>
                <w:p>
                  <w:r/>
                  <w:r>
                    <w:rPr>
                      <w:b w:val="0"/>
                      <w:sz w:val="22"/>
                    </w:rPr>
                    <w:t>6. Jika sudah selesai, sistem mengarahkan ke halaman review jawaban</w:t>
                  </w:r>
                </w:p>
              </w:tc>
            </w:tr>
          </w:tbl>
          <w:p/>
        </w:tc>
      </w:tr>
      <w:tr>
        <w:tc>
          <w:tcPr>
            <w:tcW w:type="dxa" w:w="2551"/>
          </w:tcPr>
          <w:p>
            <w:r/>
            <w:r>
              <w:rPr>
                <w:b/>
                <w:sz w:val="22"/>
              </w:rPr>
              <w:t>Alternative flow of events</w:t>
            </w:r>
          </w:p>
        </w:tc>
        <w:tc>
          <w:tcPr>
            <w:tcW w:type="dxa" w:w="7087"/>
          </w:tcPr>
          <w:p>
            <w:r/>
            <w:r>
              <w:rPr>
                <w:b w:val="0"/>
                <w:sz w:val="22"/>
              </w:rPr>
              <w:t>2a. Tidak ada soal tersedia</w:t>
              <w:br/>
              <w:t>Tidak terdapat soal aktif pada tema tersebut. Sistem menampilkan pesan bahwa belum ada soal tersedia.</w:t>
            </w:r>
          </w:p>
        </w:tc>
      </w:tr>
      <w:tr>
        <w:tc>
          <w:tcPr>
            <w:tcW w:type="dxa" w:w="2551"/>
          </w:tcPr>
          <w:p>
            <w:r/>
            <w:r>
              <w:rPr>
                <w:b/>
                <w:sz w:val="22"/>
              </w:rPr>
              <w:t>Extension points</w:t>
            </w:r>
          </w:p>
        </w:tc>
        <w:tc>
          <w:tcPr>
            <w:tcW w:type="dxa" w:w="7087"/>
          </w:tcPr>
          <w:p>
            <w:r/>
            <w:r>
              <w:rPr>
                <w:b w:val="0"/>
                <w:sz w:val="22"/>
              </w:rPr>
              <w:t>Kerjakan Soal Harian (UC-08), Review Jawaban (UC-09)</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UC-08</w:t>
            </w:r>
          </w:p>
        </w:tc>
      </w:tr>
      <w:tr>
        <w:tc>
          <w:tcPr>
            <w:tcW w:type="dxa" w:w="2551"/>
          </w:tcPr>
          <w:p>
            <w:r/>
            <w:r>
              <w:rPr>
                <w:b/>
                <w:sz w:val="22"/>
              </w:rPr>
              <w:t>Use case Name</w:t>
            </w:r>
          </w:p>
        </w:tc>
        <w:tc>
          <w:tcPr>
            <w:tcW w:type="dxa" w:w="7087"/>
          </w:tcPr>
          <w:p>
            <w:r/>
            <w:r>
              <w:rPr>
                <w:b w:val="0"/>
                <w:sz w:val="22"/>
              </w:rPr>
              <w:t>Kerjakan Soal Harian</w:t>
            </w:r>
          </w:p>
        </w:tc>
      </w:tr>
      <w:tr>
        <w:tc>
          <w:tcPr>
            <w:tcW w:type="dxa" w:w="2551"/>
          </w:tcPr>
          <w:p>
            <w:r/>
            <w:r>
              <w:rPr>
                <w:b/>
                <w:sz w:val="22"/>
              </w:rPr>
              <w:t>Brief Description</w:t>
            </w:r>
          </w:p>
        </w:tc>
        <w:tc>
          <w:tcPr>
            <w:tcW w:type="dxa" w:w="7087"/>
          </w:tcPr>
          <w:p>
            <w:r/>
            <w:r>
              <w:rPr>
                <w:b w:val="0"/>
                <w:sz w:val="22"/>
              </w:rPr>
              <w:t>Use case ini menggambarkan proses pengerjaan soal harian oleh siswa, termasuk penilaian jawaban, pemberian poin, dan perhitungan capaian belajar setelah seluruh soal selesai dikerjakan.</w:t>
            </w:r>
          </w:p>
        </w:tc>
      </w:tr>
      <w:tr>
        <w:tc>
          <w:tcPr>
            <w:tcW w:type="dxa" w:w="2551"/>
          </w:tcPr>
          <w:p>
            <w:r/>
            <w:r>
              <w:rPr>
                <w:b/>
                <w:sz w:val="22"/>
              </w:rPr>
              <w:t>Primary Actor</w:t>
            </w:r>
          </w:p>
        </w:tc>
        <w:tc>
          <w:tcPr>
            <w:tcW w:type="dxa" w:w="7087"/>
          </w:tcPr>
          <w:p>
            <w:r/>
            <w:r>
              <w:rPr>
                <w:b w:val="0"/>
                <w:sz w:val="22"/>
              </w:rPr>
              <w:t>Siswa</w:t>
            </w:r>
          </w:p>
        </w:tc>
      </w:tr>
      <w:tr>
        <w:tc>
          <w:tcPr>
            <w:tcW w:type="dxa" w:w="2551"/>
          </w:tcPr>
          <w:p>
            <w:r/>
            <w:r>
              <w:rPr>
                <w:b/>
                <w:sz w:val="22"/>
              </w:rPr>
              <w:t>Pre-condition</w:t>
            </w:r>
          </w:p>
        </w:tc>
        <w:tc>
          <w:tcPr>
            <w:tcW w:type="dxa" w:w="7087"/>
          </w:tcPr>
          <w:p>
            <w:r/>
            <w:r>
              <w:rPr>
                <w:b w:val="0"/>
                <w:sz w:val="22"/>
              </w:rPr>
              <w:t>Siswa telah memilih profil, tema, dan tanggal belajar yang memiliki soal tersedia.</w:t>
            </w:r>
          </w:p>
        </w:tc>
      </w:tr>
      <w:tr>
        <w:tc>
          <w:tcPr>
            <w:tcW w:type="dxa" w:w="2551"/>
          </w:tcPr>
          <w:p>
            <w:r/>
            <w:r>
              <w:rPr>
                <w:b/>
                <w:sz w:val="22"/>
              </w:rPr>
              <w:t>Post Condition</w:t>
            </w:r>
          </w:p>
        </w:tc>
        <w:tc>
          <w:tcPr>
            <w:tcW w:type="dxa" w:w="7087"/>
          </w:tcPr>
          <w:p>
            <w:r/>
            <w:r>
              <w:rPr>
                <w:b w:val="0"/>
                <w:sz w:val="22"/>
              </w:rPr>
              <w:t>Jawaban siswa tersimpan dan ringkasan hasil belajar ditampilkan.</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Siswa membuka halaman soal harian</w:t>
                  </w:r>
                </w:p>
              </w:tc>
              <w:tc>
                <w:tcPr>
                  <w:tcW w:type="dxa" w:w="2351"/>
                </w:tcPr>
                <w:p>
                  <w:r/>
                  <w:r>
                    <w:rPr>
                      <w:b w:val="0"/>
                      <w:sz w:val="22"/>
                    </w:rPr>
                    <w:t>2. Sistem menampilkan soal pertama sesuai tipe soal</w:t>
                  </w:r>
                </w:p>
              </w:tc>
            </w:tr>
            <w:tr>
              <w:tc>
                <w:tcPr>
                  <w:tcW w:type="dxa" w:w="2351"/>
                </w:tcPr>
                <w:p>
                  <w:r/>
                  <w:r>
                    <w:rPr>
                      <w:b w:val="0"/>
                      <w:sz w:val="22"/>
                    </w:rPr>
                    <w:t>3. Siswa mengerjakan dan mengirim jawaban</w:t>
                  </w:r>
                </w:p>
              </w:tc>
              <w:tc>
                <w:tcPr>
                  <w:tcW w:type="dxa" w:w="2351"/>
                </w:tcPr>
                <w:p>
                  <w:r/>
                  <w:r>
                    <w:rPr>
                      <w:b w:val="0"/>
                      <w:sz w:val="22"/>
                    </w:rPr>
                    <w:t>4. Sistem memvalidasi dan menilai jawaban</w:t>
                  </w:r>
                </w:p>
              </w:tc>
            </w:tr>
            <w:tr>
              <w:tc>
                <w:tcPr>
                  <w:tcW w:type="dxa" w:w="2351"/>
                </w:tcPr>
                <w:p>
                  <w:r/>
                  <w:r>
                    <w:rPr>
                      <w:b w:val="0"/>
                      <w:sz w:val="22"/>
                    </w:rPr>
                  </w:r>
                </w:p>
              </w:tc>
              <w:tc>
                <w:tcPr>
                  <w:tcW w:type="dxa" w:w="2351"/>
                </w:tcPr>
                <w:p>
                  <w:r/>
                  <w:r>
                    <w:rPr>
                      <w:b w:val="0"/>
                      <w:sz w:val="22"/>
                    </w:rPr>
                    <w:t>5. Sistem menampilkan umpan balik benar/salah dan poin</w:t>
                  </w:r>
                </w:p>
              </w:tc>
            </w:tr>
            <w:tr>
              <w:tc>
                <w:tcPr>
                  <w:tcW w:type="dxa" w:w="2351"/>
                </w:tcPr>
                <w:p>
                  <w:r/>
                  <w:r>
                    <w:rPr>
                      <w:b w:val="0"/>
                      <w:sz w:val="22"/>
                    </w:rPr>
                    <w:t>6. Siswa melanjutkan ke soal berikutnya</w:t>
                  </w:r>
                </w:p>
              </w:tc>
              <w:tc>
                <w:tcPr>
                  <w:tcW w:type="dxa" w:w="2351"/>
                </w:tcPr>
                <w:p>
                  <w:r/>
                  <w:r>
                    <w:rPr>
                      <w:b w:val="0"/>
                      <w:sz w:val="22"/>
                    </w:rPr>
                    <w:t>7. Sistem menampilkan soal berikutnya hingga selesai</w:t>
                  </w:r>
                </w:p>
              </w:tc>
            </w:tr>
            <w:tr>
              <w:tc>
                <w:tcPr>
                  <w:tcW w:type="dxa" w:w="2351"/>
                </w:tcPr>
                <w:p>
                  <w:r/>
                  <w:r>
                    <w:rPr>
                      <w:b w:val="0"/>
                      <w:sz w:val="22"/>
                    </w:rPr>
                  </w:r>
                </w:p>
              </w:tc>
              <w:tc>
                <w:tcPr>
                  <w:tcW w:type="dxa" w:w="2351"/>
                </w:tcPr>
                <w:p>
                  <w:r/>
                  <w:r>
                    <w:rPr>
                      <w:b w:val="0"/>
                      <w:sz w:val="22"/>
                    </w:rPr>
                    <w:t>8. Sistem menghitung total skor dan bintang</w:t>
                  </w:r>
                </w:p>
              </w:tc>
            </w:tr>
            <w:tr>
              <w:tc>
                <w:tcPr>
                  <w:tcW w:type="dxa" w:w="2351"/>
                </w:tcPr>
                <w:p>
                  <w:r/>
                  <w:r>
                    <w:rPr>
                      <w:b w:val="0"/>
                      <w:sz w:val="22"/>
                    </w:rPr>
                  </w:r>
                </w:p>
              </w:tc>
              <w:tc>
                <w:tcPr>
                  <w:tcW w:type="dxa" w:w="2351"/>
                </w:tcPr>
                <w:p>
                  <w:r/>
                  <w:r>
                    <w:rPr>
                      <w:b w:val="0"/>
                      <w:sz w:val="22"/>
                    </w:rPr>
                    <w:t>9. Sistem menampilkan ringkasan hasil belajar</w:t>
                  </w:r>
                </w:p>
              </w:tc>
            </w:tr>
          </w:tbl>
          <w:p/>
        </w:tc>
      </w:tr>
      <w:tr>
        <w:tc>
          <w:tcPr>
            <w:tcW w:type="dxa" w:w="2551"/>
          </w:tcPr>
          <w:p>
            <w:r/>
            <w:r>
              <w:rPr>
                <w:b/>
                <w:sz w:val="22"/>
              </w:rPr>
              <w:t>Alternative flow of events</w:t>
            </w:r>
          </w:p>
        </w:tc>
        <w:tc>
          <w:tcPr>
            <w:tcW w:type="dxa" w:w="7087"/>
          </w:tcPr>
          <w:p>
            <w:r/>
            <w:r>
              <w:rPr>
                <w:b w:val="0"/>
                <w:sz w:val="22"/>
              </w:rPr>
              <w:t>4a. Waktu pengerjaan habis</w:t>
              <w:br/>
              <w:t>Soal memiliki batas waktu dan waktu habis. Sistem menghentikan pengerjaan soal dan melanjutkan ke proses penilaian.</w:t>
            </w:r>
          </w:p>
        </w:tc>
      </w:tr>
      <w:tr>
        <w:tc>
          <w:tcPr>
            <w:tcW w:type="dxa" w:w="2551"/>
          </w:tcPr>
          <w:p>
            <w:r/>
            <w:r>
              <w:rPr>
                <w:b/>
                <w:sz w:val="22"/>
              </w:rPr>
              <w:t>Extension points</w:t>
            </w:r>
          </w:p>
        </w:tc>
        <w:tc>
          <w:tcPr>
            <w:tcW w:type="dxa" w:w="7087"/>
          </w:tcPr>
          <w:p>
            <w:r/>
            <w:r>
              <w:rPr>
                <w:b w:val="0"/>
                <w:sz w:val="22"/>
              </w:rPr>
              <w:t>Pilihan Ganda (UC-08a), Mencocokkan (UC-08b), Mengurutkan (UC-08c), Seret dan Letakkan (UC-08d), Puzzle (UC-08e)</w:t>
            </w:r>
          </w:p>
        </w:tc>
      </w:tr>
    </w:tbl>
    <w:p/>
    <w:tbl>
      <w:tblPr>
        <w:tblStyle w:val="TableGrid"/>
        <w:tblW w:type="auto" w:w="0"/>
        <w:tblLook w:firstColumn="1" w:firstRow="1" w:lastColumn="0" w:lastRow="0" w:noHBand="0" w:noVBand="1" w:val="04A0"/>
      </w:tblPr>
      <w:tblGrid>
        <w:gridCol w:w="4703"/>
        <w:gridCol w:w="4703"/>
      </w:tblGrid>
      <w:tr>
        <w:tc>
          <w:tcPr>
            <w:tcW w:type="dxa" w:w="2551"/>
          </w:tcPr>
          <w:p>
            <w:r/>
            <w:r>
              <w:rPr>
                <w:b/>
                <w:sz w:val="22"/>
              </w:rPr>
              <w:t>Use case ID Number</w:t>
            </w:r>
          </w:p>
        </w:tc>
        <w:tc>
          <w:tcPr>
            <w:tcW w:type="dxa" w:w="7087"/>
          </w:tcPr>
          <w:p>
            <w:r/>
            <w:r>
              <w:rPr>
                <w:b w:val="0"/>
                <w:sz w:val="22"/>
              </w:rPr>
              <w:t>UC-09</w:t>
            </w:r>
          </w:p>
        </w:tc>
      </w:tr>
      <w:tr>
        <w:tc>
          <w:tcPr>
            <w:tcW w:type="dxa" w:w="2551"/>
          </w:tcPr>
          <w:p>
            <w:r/>
            <w:r>
              <w:rPr>
                <w:b/>
                <w:sz w:val="22"/>
              </w:rPr>
              <w:t>Use case Name</w:t>
            </w:r>
          </w:p>
        </w:tc>
        <w:tc>
          <w:tcPr>
            <w:tcW w:type="dxa" w:w="7087"/>
          </w:tcPr>
          <w:p>
            <w:r/>
            <w:r>
              <w:rPr>
                <w:b w:val="0"/>
                <w:sz w:val="22"/>
              </w:rPr>
              <w:t>Review Jawaban</w:t>
            </w:r>
          </w:p>
        </w:tc>
      </w:tr>
      <w:tr>
        <w:tc>
          <w:tcPr>
            <w:tcW w:type="dxa" w:w="2551"/>
          </w:tcPr>
          <w:p>
            <w:r/>
            <w:r>
              <w:rPr>
                <w:b/>
                <w:sz w:val="22"/>
              </w:rPr>
              <w:t>Brief Description</w:t>
            </w:r>
          </w:p>
        </w:tc>
        <w:tc>
          <w:tcPr>
            <w:tcW w:type="dxa" w:w="7087"/>
          </w:tcPr>
          <w:p>
            <w:r/>
            <w:r>
              <w:rPr>
                <w:b w:val="0"/>
                <w:sz w:val="22"/>
              </w:rPr>
              <w:t>Use case ini menggambarkan proses peninjauan kembali jawaban siswa setelah menyelesaikan soal harian, meliputi status benar/salah, poin per soal, dan ringkasan capaian belajar.</w:t>
            </w:r>
          </w:p>
        </w:tc>
      </w:tr>
      <w:tr>
        <w:tc>
          <w:tcPr>
            <w:tcW w:type="dxa" w:w="2551"/>
          </w:tcPr>
          <w:p>
            <w:r/>
            <w:r>
              <w:rPr>
                <w:b/>
                <w:sz w:val="22"/>
              </w:rPr>
              <w:t>Primary Actor</w:t>
            </w:r>
          </w:p>
        </w:tc>
        <w:tc>
          <w:tcPr>
            <w:tcW w:type="dxa" w:w="7087"/>
          </w:tcPr>
          <w:p>
            <w:r/>
            <w:r>
              <w:rPr>
                <w:b w:val="0"/>
                <w:sz w:val="22"/>
              </w:rPr>
              <w:t>Siswa</w:t>
            </w:r>
          </w:p>
        </w:tc>
      </w:tr>
      <w:tr>
        <w:tc>
          <w:tcPr>
            <w:tcW w:type="dxa" w:w="2551"/>
          </w:tcPr>
          <w:p>
            <w:r/>
            <w:r>
              <w:rPr>
                <w:b/>
                <w:sz w:val="22"/>
              </w:rPr>
              <w:t>Pre-condition</w:t>
            </w:r>
          </w:p>
        </w:tc>
        <w:tc>
          <w:tcPr>
            <w:tcW w:type="dxa" w:w="7087"/>
          </w:tcPr>
          <w:p>
            <w:r/>
            <w:r>
              <w:rPr>
                <w:b w:val="0"/>
                <w:sz w:val="22"/>
              </w:rPr>
              <w:t>Siswa telah menyelesaikan soal harian pada tema dan tanggal tertentu.</w:t>
            </w:r>
          </w:p>
        </w:tc>
      </w:tr>
      <w:tr>
        <w:tc>
          <w:tcPr>
            <w:tcW w:type="dxa" w:w="2551"/>
          </w:tcPr>
          <w:p>
            <w:r/>
            <w:r>
              <w:rPr>
                <w:b/>
                <w:sz w:val="22"/>
              </w:rPr>
              <w:t>Post Condition</w:t>
            </w:r>
          </w:p>
        </w:tc>
        <w:tc>
          <w:tcPr>
            <w:tcW w:type="dxa" w:w="7087"/>
          </w:tcPr>
          <w:p>
            <w:r/>
            <w:r>
              <w:rPr>
                <w:b w:val="0"/>
                <w:sz w:val="22"/>
              </w:rPr>
              <w:t>Siswa dapat meninjau seluruh jawaban dan memahami capaian belajarnya.</w:t>
            </w:r>
          </w:p>
        </w:tc>
      </w:tr>
      <w:tr>
        <w:tc>
          <w:tcPr>
            <w:tcW w:type="dxa" w:w="2551"/>
          </w:tcPr>
          <w:p>
            <w:r/>
            <w:r>
              <w:rPr>
                <w:b/>
                <w:sz w:val="22"/>
              </w:rPr>
              <w:t>Basic Flow of Event</w:t>
            </w:r>
          </w:p>
        </w:tc>
        <w:tc>
          <w:tcPr>
            <w:tcW w:type="dxa" w:w="7087"/>
          </w:tcPr>
          <w:p>
            <w:r/>
          </w:p>
          <w:tbl>
            <w:tblPr>
              <w:tblStyle w:val="TableGrid"/>
              <w:tblW w:type="auto" w:w="0"/>
              <w:tblLook w:firstColumn="1" w:firstRow="1" w:lastColumn="0" w:lastRow="0" w:noHBand="0" w:noVBand="1" w:val="04A0"/>
            </w:tblPr>
            <w:tblGrid>
              <w:gridCol w:w="2351"/>
              <w:gridCol w:w="2351"/>
            </w:tblGrid>
            <w:tr>
              <w:tc>
                <w:tcPr>
                  <w:tcW w:type="dxa" w:w="2351"/>
                  <w:shd w:fill="D9E2F3" w:val="clear"/>
                </w:tcPr>
                <w:p>
                  <w:r/>
                  <w:r>
                    <w:rPr>
                      <w:b/>
                      <w:sz w:val="22"/>
                    </w:rPr>
                    <w:t>Actor's Action</w:t>
                  </w:r>
                </w:p>
              </w:tc>
              <w:tc>
                <w:tcPr>
                  <w:tcW w:type="dxa" w:w="2351"/>
                  <w:shd w:fill="D9E2F3" w:val="clear"/>
                </w:tcPr>
                <w:p>
                  <w:r/>
                  <w:r>
                    <w:rPr>
                      <w:b/>
                      <w:sz w:val="22"/>
                    </w:rPr>
                    <w:t>System's Response</w:t>
                  </w:r>
                </w:p>
              </w:tc>
            </w:tr>
            <w:tr>
              <w:tc>
                <w:tcPr>
                  <w:tcW w:type="dxa" w:w="2351"/>
                </w:tcPr>
                <w:p>
                  <w:r/>
                  <w:r>
                    <w:rPr>
                      <w:b w:val="0"/>
                      <w:sz w:val="22"/>
                    </w:rPr>
                    <w:t>1. Siswa membuka halaman review jawaban</w:t>
                  </w:r>
                </w:p>
              </w:tc>
              <w:tc>
                <w:tcPr>
                  <w:tcW w:type="dxa" w:w="2351"/>
                </w:tcPr>
                <w:p>
                  <w:r/>
                  <w:r>
                    <w:rPr>
                      <w:b w:val="0"/>
                      <w:sz w:val="22"/>
                    </w:rPr>
                    <w:t>2. Sistem mengambil riwayat jawaban dan kunci jawaban</w:t>
                  </w:r>
                </w:p>
              </w:tc>
            </w:tr>
            <w:tr>
              <w:tc>
                <w:tcPr>
                  <w:tcW w:type="dxa" w:w="2351"/>
                </w:tcPr>
                <w:p>
                  <w:r/>
                  <w:r>
                    <w:rPr>
                      <w:b w:val="0"/>
                      <w:sz w:val="22"/>
                    </w:rPr>
                  </w:r>
                </w:p>
              </w:tc>
              <w:tc>
                <w:tcPr>
                  <w:tcW w:type="dxa" w:w="2351"/>
                </w:tcPr>
                <w:p>
                  <w:r/>
                  <w:r>
                    <w:rPr>
                      <w:b w:val="0"/>
                      <w:sz w:val="22"/>
                    </w:rPr>
                    <w:t>3. Sistem menampilkan soal beserta status benar/salah</w:t>
                  </w:r>
                </w:p>
              </w:tc>
            </w:tr>
            <w:tr>
              <w:tc>
                <w:tcPr>
                  <w:tcW w:type="dxa" w:w="2351"/>
                </w:tcPr>
                <w:p>
                  <w:r/>
                  <w:r>
                    <w:rPr>
                      <w:b w:val="0"/>
                      <w:sz w:val="22"/>
                    </w:rPr>
                    <w:t>4. Siswa menavigasi antar soal</w:t>
                  </w:r>
                </w:p>
              </w:tc>
              <w:tc>
                <w:tcPr>
                  <w:tcW w:type="dxa" w:w="2351"/>
                </w:tcPr>
                <w:p>
                  <w:r/>
                  <w:r>
                    <w:rPr>
                      <w:b w:val="0"/>
                      <w:sz w:val="22"/>
                    </w:rPr>
                    <w:t>5. Sistem menampilkan detail jawaban dan poin per soal</w:t>
                  </w:r>
                </w:p>
              </w:tc>
            </w:tr>
            <w:tr>
              <w:tc>
                <w:tcPr>
                  <w:tcW w:type="dxa" w:w="2351"/>
                </w:tcPr>
                <w:p>
                  <w:r/>
                  <w:r>
                    <w:rPr>
                      <w:b w:val="0"/>
                      <w:sz w:val="22"/>
                    </w:rPr>
                  </w:r>
                </w:p>
              </w:tc>
              <w:tc>
                <w:tcPr>
                  <w:tcW w:type="dxa" w:w="2351"/>
                </w:tcPr>
                <w:p>
                  <w:r/>
                  <w:r>
                    <w:rPr>
                      <w:b w:val="0"/>
                      <w:sz w:val="22"/>
                    </w:rPr>
                    <w:t>6. Sistem menampilkan ringkasan capaian belajar</w:t>
                  </w:r>
                </w:p>
              </w:tc>
            </w:tr>
          </w:tbl>
          <w:p/>
        </w:tc>
      </w:tr>
      <w:tr>
        <w:tc>
          <w:tcPr>
            <w:tcW w:type="dxa" w:w="2551"/>
          </w:tcPr>
          <w:p>
            <w:r/>
            <w:r>
              <w:rPr>
                <w:b/>
                <w:sz w:val="22"/>
              </w:rPr>
              <w:t>Alternative flow of events</w:t>
            </w:r>
          </w:p>
        </w:tc>
        <w:tc>
          <w:tcPr>
            <w:tcW w:type="dxa" w:w="7087"/>
          </w:tcPr>
          <w:p>
            <w:r/>
            <w:r>
              <w:rPr>
                <w:b w:val="0"/>
                <w:sz w:val="22"/>
              </w:rPr>
              <w:t>2a. Data jawaban tidak ditemukan</w:t>
              <w:br/>
              <w:t>Sistem tidak menemukan riwayat jawaban siswa. Sistem menampilkan pesan bahwa data review belum tersedia.</w:t>
            </w:r>
          </w:p>
        </w:tc>
      </w:tr>
      <w:tr>
        <w:tc>
          <w:tcPr>
            <w:tcW w:type="dxa" w:w="2551"/>
          </w:tcPr>
          <w:p>
            <w:r/>
            <w:r>
              <w:rPr>
                <w:b/>
                <w:sz w:val="22"/>
              </w:rPr>
              <w:t>Extension points</w:t>
            </w:r>
          </w:p>
        </w:tc>
        <w:tc>
          <w:tcPr>
            <w:tcW w:type="dxa" w:w="7087"/>
          </w:tcPr>
          <w:p>
            <w:r/>
            <w:r>
              <w:rPr>
                <w:b w:val="0"/>
                <w:sz w:val="22"/>
              </w:rPr>
              <w:t>-</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