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504E26" w14:textId="77777777" w:rsidR="00F23279" w:rsidRPr="00FF515E" w:rsidRDefault="00F23279" w:rsidP="00F23279">
      <w:pPr>
        <w:jc w:val="center"/>
        <w:rPr>
          <w:rFonts w:ascii="Myanmar Text" w:hAnsi="Myanmar Text" w:cs="Myanmar Text"/>
          <w:b/>
          <w:bCs/>
          <w:color w:val="90923E"/>
          <w:sz w:val="72"/>
          <w:szCs w:val="72"/>
          <w:u w:val="single"/>
          <w14:textFill>
            <w14:solidFill>
              <w14:srgbClr w14:val="90923E">
                <w14:lumMod w14:val="75000"/>
              </w14:srgbClr>
            </w14:solidFill>
          </w14:textFill>
        </w:rPr>
      </w:pPr>
      <w:r w:rsidRPr="00FF515E">
        <w:rPr>
          <w:rFonts w:ascii="Myanmar Text" w:hAnsi="Myanmar Text" w:cs="Myanmar Text"/>
          <w:b/>
          <w:bCs/>
          <w:color w:val="90923E"/>
          <w:sz w:val="72"/>
          <w:szCs w:val="72"/>
          <w:u w:val="single"/>
        </w:rPr>
        <w:t>INFORME DE PROYECTO</w:t>
      </w:r>
    </w:p>
    <w:p w14:paraId="02283FE3" w14:textId="1DDF65C7" w:rsidR="00C722CB" w:rsidRDefault="00F23279" w:rsidP="00F23279">
      <w:pPr>
        <w:jc w:val="center"/>
        <w:rPr>
          <w:rFonts w:ascii="Myanmar Text" w:hAnsi="Myanmar Text" w:cs="Myanmar Text"/>
          <w:b/>
          <w:bCs/>
          <w:color w:val="90923E"/>
          <w:sz w:val="48"/>
          <w:szCs w:val="48"/>
        </w:rPr>
      </w:pPr>
      <w:r w:rsidRPr="00FF515E">
        <w:rPr>
          <w:rFonts w:ascii="Myanmar Text" w:hAnsi="Myanmar Text" w:cs="Myanmar Text"/>
          <w:b/>
          <w:bCs/>
          <w:color w:val="90923E"/>
          <w:sz w:val="48"/>
          <w:szCs w:val="48"/>
        </w:rPr>
        <w:t>GESTIÓN DE PELUQUERIA UNISEX</w:t>
      </w:r>
    </w:p>
    <w:p w14:paraId="26BCB37F" w14:textId="235D96F3" w:rsidR="00FF515E" w:rsidRDefault="00FF515E" w:rsidP="00FF515E">
      <w:pPr>
        <w:rPr>
          <w:rFonts w:ascii="Myanmar Text" w:hAnsi="Myanmar Text" w:cs="Myanmar Text"/>
          <w:color w:val="90923E"/>
          <w:sz w:val="28"/>
          <w:szCs w:val="28"/>
        </w:rPr>
      </w:pPr>
      <w:r>
        <w:rPr>
          <w:rFonts w:ascii="Myanmar Text" w:hAnsi="Myanmar Text" w:cs="Myanmar Text"/>
          <w:noProof/>
          <w:color w:val="90923E"/>
          <w:sz w:val="28"/>
          <w:szCs w:val="28"/>
        </w:rPr>
        <w:drawing>
          <wp:inline distT="0" distB="0" distL="0" distR="0" wp14:anchorId="5874BAB3" wp14:editId="65145E06">
            <wp:extent cx="5400040" cy="3596640"/>
            <wp:effectExtent l="0" t="0" r="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36B79" w14:textId="77777777" w:rsidR="00FF515E" w:rsidRDefault="00FF515E" w:rsidP="00FF515E">
      <w:pPr>
        <w:rPr>
          <w:rFonts w:ascii="Myanmar Text" w:hAnsi="Myanmar Text" w:cs="Myanmar Text"/>
          <w:color w:val="000000" w:themeColor="text1"/>
          <w:sz w:val="36"/>
          <w:szCs w:val="36"/>
        </w:rPr>
      </w:pPr>
      <w:r w:rsidRPr="00FF515E">
        <w:rPr>
          <w:rFonts w:ascii="Myanmar Text" w:hAnsi="Myanmar Text" w:cs="Myanmar Text"/>
          <w:b/>
          <w:bCs/>
          <w:color w:val="90923E"/>
          <w:sz w:val="36"/>
          <w:szCs w:val="36"/>
          <w:u w:val="single"/>
        </w:rPr>
        <w:t>INTEGRANTES</w:t>
      </w:r>
      <w:r>
        <w:rPr>
          <w:rFonts w:ascii="Myanmar Text" w:hAnsi="Myanmar Text" w:cs="Myanmar Text"/>
          <w:b/>
          <w:bCs/>
          <w:color w:val="90923E"/>
          <w:sz w:val="36"/>
          <w:szCs w:val="36"/>
          <w:u w:val="single"/>
        </w:rPr>
        <w:t xml:space="preserve">: </w:t>
      </w:r>
      <w:r>
        <w:rPr>
          <w:rFonts w:ascii="Myanmar Text" w:hAnsi="Myanmar Text" w:cs="Myanmar Text"/>
          <w:color w:val="000000" w:themeColor="text1"/>
          <w:sz w:val="36"/>
          <w:szCs w:val="36"/>
        </w:rPr>
        <w:t xml:space="preserve"> </w:t>
      </w:r>
    </w:p>
    <w:p w14:paraId="4AA16D51" w14:textId="77777777" w:rsidR="00FF515E" w:rsidRPr="00FF515E" w:rsidRDefault="00FF515E" w:rsidP="00FF515E">
      <w:pPr>
        <w:pStyle w:val="Prrafodelista"/>
        <w:numPr>
          <w:ilvl w:val="0"/>
          <w:numId w:val="1"/>
        </w:numPr>
        <w:rPr>
          <w:rFonts w:ascii="MS UI Gothic" w:eastAsia="MS UI Gothic" w:hAnsi="MS UI Gothic" w:cs="Myanmar Text"/>
          <w:b/>
          <w:bCs/>
          <w:color w:val="000000" w:themeColor="text1"/>
          <w:sz w:val="32"/>
          <w:szCs w:val="32"/>
        </w:rPr>
      </w:pPr>
      <w:r w:rsidRPr="00FF515E">
        <w:rPr>
          <w:rFonts w:ascii="MS UI Gothic" w:eastAsia="MS UI Gothic" w:hAnsi="MS UI Gothic" w:cs="Myanmar Text"/>
          <w:b/>
          <w:bCs/>
          <w:color w:val="000000" w:themeColor="text1"/>
          <w:sz w:val="32"/>
          <w:szCs w:val="32"/>
        </w:rPr>
        <w:t xml:space="preserve">Suarez Iván Lautaro, </w:t>
      </w:r>
    </w:p>
    <w:p w14:paraId="4509DCAE" w14:textId="77777777" w:rsidR="00FF515E" w:rsidRPr="00FF515E" w:rsidRDefault="00FF515E" w:rsidP="00FF515E">
      <w:pPr>
        <w:pStyle w:val="Prrafodelista"/>
        <w:numPr>
          <w:ilvl w:val="0"/>
          <w:numId w:val="1"/>
        </w:numPr>
        <w:rPr>
          <w:rFonts w:ascii="MS UI Gothic" w:eastAsia="MS UI Gothic" w:hAnsi="MS UI Gothic" w:cs="Myanmar Text"/>
          <w:b/>
          <w:bCs/>
          <w:color w:val="000000" w:themeColor="text1"/>
          <w:sz w:val="32"/>
          <w:szCs w:val="32"/>
        </w:rPr>
      </w:pPr>
      <w:r w:rsidRPr="00FF515E">
        <w:rPr>
          <w:rFonts w:ascii="MS UI Gothic" w:eastAsia="MS UI Gothic" w:hAnsi="MS UI Gothic" w:cs="Myanmar Text"/>
          <w:b/>
          <w:bCs/>
          <w:color w:val="000000" w:themeColor="text1"/>
          <w:sz w:val="32"/>
          <w:szCs w:val="32"/>
        </w:rPr>
        <w:t xml:space="preserve">Bamba Ramiro, </w:t>
      </w:r>
    </w:p>
    <w:p w14:paraId="617EC2E4" w14:textId="77777777" w:rsidR="00FF515E" w:rsidRPr="00FF515E" w:rsidRDefault="00FF515E" w:rsidP="00FF515E">
      <w:pPr>
        <w:pStyle w:val="Prrafodelista"/>
        <w:numPr>
          <w:ilvl w:val="0"/>
          <w:numId w:val="1"/>
        </w:numPr>
        <w:rPr>
          <w:rFonts w:ascii="MS UI Gothic" w:eastAsia="MS UI Gothic" w:hAnsi="MS UI Gothic" w:cs="Myanmar Text"/>
          <w:b/>
          <w:bCs/>
          <w:color w:val="000000" w:themeColor="text1"/>
          <w:sz w:val="32"/>
          <w:szCs w:val="32"/>
        </w:rPr>
      </w:pPr>
      <w:proofErr w:type="spellStart"/>
      <w:r w:rsidRPr="00FF515E">
        <w:rPr>
          <w:rFonts w:ascii="MS UI Gothic" w:eastAsia="MS UI Gothic" w:hAnsi="MS UI Gothic" w:cs="Myanmar Text"/>
          <w:b/>
          <w:bCs/>
          <w:color w:val="000000" w:themeColor="text1"/>
          <w:sz w:val="32"/>
          <w:szCs w:val="32"/>
        </w:rPr>
        <w:lastRenderedPageBreak/>
        <w:t>Bonisolo</w:t>
      </w:r>
      <w:proofErr w:type="spellEnd"/>
      <w:r w:rsidRPr="00FF515E">
        <w:rPr>
          <w:rFonts w:ascii="MS UI Gothic" w:eastAsia="MS UI Gothic" w:hAnsi="MS UI Gothic" w:cs="Myanmar Text"/>
          <w:b/>
          <w:bCs/>
          <w:color w:val="000000" w:themeColor="text1"/>
          <w:sz w:val="32"/>
          <w:szCs w:val="32"/>
        </w:rPr>
        <w:t xml:space="preserve"> </w:t>
      </w:r>
      <w:proofErr w:type="gramStart"/>
      <w:r w:rsidRPr="00FF515E">
        <w:rPr>
          <w:rFonts w:ascii="MS UI Gothic" w:eastAsia="MS UI Gothic" w:hAnsi="MS UI Gothic" w:cs="Myanmar Text"/>
          <w:b/>
          <w:bCs/>
          <w:color w:val="000000" w:themeColor="text1"/>
          <w:sz w:val="32"/>
          <w:szCs w:val="32"/>
        </w:rPr>
        <w:t>Lautaro ,</w:t>
      </w:r>
      <w:proofErr w:type="gramEnd"/>
      <w:r w:rsidRPr="00FF515E">
        <w:rPr>
          <w:rFonts w:ascii="MS UI Gothic" w:eastAsia="MS UI Gothic" w:hAnsi="MS UI Gothic" w:cs="Myanmar Text"/>
          <w:b/>
          <w:bCs/>
          <w:color w:val="000000" w:themeColor="text1"/>
          <w:sz w:val="32"/>
          <w:szCs w:val="32"/>
        </w:rPr>
        <w:t xml:space="preserve"> </w:t>
      </w:r>
    </w:p>
    <w:p w14:paraId="01E0E12B" w14:textId="2663E617" w:rsidR="00FF515E" w:rsidRPr="00FF515E" w:rsidRDefault="00FF515E" w:rsidP="00FF515E">
      <w:pPr>
        <w:pStyle w:val="Prrafodelista"/>
        <w:numPr>
          <w:ilvl w:val="0"/>
          <w:numId w:val="1"/>
        </w:numPr>
        <w:rPr>
          <w:rFonts w:ascii="MS UI Gothic" w:eastAsia="MS UI Gothic" w:hAnsi="MS UI Gothic" w:cs="Myanmar Text"/>
          <w:b/>
          <w:bCs/>
          <w:color w:val="000000" w:themeColor="text1"/>
          <w:sz w:val="32"/>
          <w:szCs w:val="32"/>
        </w:rPr>
      </w:pPr>
      <w:r w:rsidRPr="00FF515E">
        <w:rPr>
          <w:rFonts w:ascii="MS UI Gothic" w:eastAsia="MS UI Gothic" w:hAnsi="MS UI Gothic" w:cs="Myanmar Text"/>
          <w:b/>
          <w:bCs/>
          <w:color w:val="000000" w:themeColor="text1"/>
          <w:sz w:val="32"/>
          <w:szCs w:val="32"/>
        </w:rPr>
        <w:t xml:space="preserve">Aguiar </w:t>
      </w:r>
      <w:proofErr w:type="spellStart"/>
      <w:r w:rsidRPr="00FF515E">
        <w:rPr>
          <w:rFonts w:ascii="MS UI Gothic" w:eastAsia="MS UI Gothic" w:hAnsi="MS UI Gothic" w:cs="Myanmar Text"/>
          <w:b/>
          <w:bCs/>
          <w:color w:val="000000" w:themeColor="text1"/>
          <w:sz w:val="32"/>
          <w:szCs w:val="32"/>
        </w:rPr>
        <w:t>Quadro</w:t>
      </w:r>
      <w:proofErr w:type="spellEnd"/>
      <w:r w:rsidRPr="00FF515E">
        <w:rPr>
          <w:rFonts w:ascii="MS UI Gothic" w:eastAsia="MS UI Gothic" w:hAnsi="MS UI Gothic" w:cs="Myanmar Text"/>
          <w:b/>
          <w:bCs/>
          <w:color w:val="000000" w:themeColor="text1"/>
          <w:sz w:val="32"/>
          <w:szCs w:val="32"/>
        </w:rPr>
        <w:t xml:space="preserve"> Gabriel </w:t>
      </w:r>
    </w:p>
    <w:p w14:paraId="0B1DFDD4" w14:textId="5995901F" w:rsidR="00FF515E" w:rsidRDefault="00FF515E" w:rsidP="00FF515E">
      <w:pPr>
        <w:rPr>
          <w:rFonts w:ascii="Myanmar Text" w:hAnsi="Myanmar Text" w:cs="Myanmar Text"/>
          <w:b/>
          <w:bCs/>
          <w:color w:val="90923E"/>
          <w:sz w:val="36"/>
          <w:szCs w:val="36"/>
          <w:u w:val="single"/>
        </w:rPr>
      </w:pPr>
      <w:r w:rsidRPr="00526C1E">
        <w:rPr>
          <w:rFonts w:ascii="Myanmar Text" w:hAnsi="Myanmar Text" w:cs="Myanmar Text"/>
          <w:b/>
          <w:bCs/>
          <w:color w:val="90923E"/>
          <w:sz w:val="36"/>
          <w:szCs w:val="36"/>
          <w:u w:val="single"/>
        </w:rPr>
        <w:t>Introducción:</w:t>
      </w:r>
      <w:r>
        <w:rPr>
          <w:rFonts w:ascii="Myanmar Text" w:hAnsi="Myanmar Text" w:cs="Myanmar Text"/>
          <w:b/>
          <w:bCs/>
          <w:color w:val="90923E"/>
          <w:sz w:val="36"/>
          <w:szCs w:val="36"/>
          <w:u w:val="single"/>
        </w:rPr>
        <w:t xml:space="preserve"> </w:t>
      </w:r>
    </w:p>
    <w:p w14:paraId="3C0B25DE" w14:textId="1E85814A" w:rsidR="00FF515E" w:rsidRDefault="001F043C" w:rsidP="00FF515E">
      <w:pPr>
        <w:rPr>
          <w:rFonts w:ascii="MS UI Gothic" w:eastAsia="MS UI Gothic" w:hAnsi="MS UI Gothic" w:cs="Myanmar Text"/>
          <w:b/>
          <w:bCs/>
          <w:color w:val="000000" w:themeColor="text1"/>
          <w:sz w:val="28"/>
          <w:szCs w:val="28"/>
        </w:rPr>
      </w:pPr>
      <w:r>
        <w:rPr>
          <w:rFonts w:ascii="MS UI Gothic" w:eastAsia="MS UI Gothic" w:hAnsi="MS UI Gothic" w:cs="Myanmar Text"/>
          <w:b/>
          <w:bCs/>
          <w:color w:val="000000" w:themeColor="text1"/>
          <w:sz w:val="28"/>
          <w:szCs w:val="28"/>
        </w:rPr>
        <w:t xml:space="preserve">El desarrollo del sistema de gestión para </w:t>
      </w:r>
      <w:proofErr w:type="spellStart"/>
      <w:r>
        <w:rPr>
          <w:rFonts w:ascii="MS UI Gothic" w:eastAsia="MS UI Gothic" w:hAnsi="MS UI Gothic" w:cs="Myanmar Text"/>
          <w:b/>
          <w:bCs/>
          <w:color w:val="000000" w:themeColor="text1"/>
          <w:sz w:val="28"/>
          <w:szCs w:val="28"/>
        </w:rPr>
        <w:t>Peluquerias</w:t>
      </w:r>
      <w:proofErr w:type="spellEnd"/>
      <w:r>
        <w:rPr>
          <w:rFonts w:ascii="MS UI Gothic" w:eastAsia="MS UI Gothic" w:hAnsi="MS UI Gothic" w:cs="Myanmar Text"/>
          <w:b/>
          <w:bCs/>
          <w:color w:val="000000" w:themeColor="text1"/>
          <w:sz w:val="28"/>
          <w:szCs w:val="28"/>
        </w:rPr>
        <w:t xml:space="preserve"> Unisex, tiene como fin propuesto, facilitar la administración de los clientes y de los servicios que se realiza cada cliente en la peluquería que asistan. </w:t>
      </w:r>
    </w:p>
    <w:p w14:paraId="5E8020E3" w14:textId="231E70F4" w:rsidR="00526C1E" w:rsidRDefault="00526C1E" w:rsidP="00FF515E">
      <w:pPr>
        <w:rPr>
          <w:rFonts w:ascii="MS UI Gothic" w:eastAsia="MS UI Gothic" w:hAnsi="MS UI Gothic" w:cs="Myanmar Text"/>
          <w:b/>
          <w:bCs/>
          <w:color w:val="000000" w:themeColor="text1"/>
          <w:sz w:val="28"/>
          <w:szCs w:val="28"/>
        </w:rPr>
      </w:pPr>
      <w:r>
        <w:rPr>
          <w:rFonts w:ascii="MS UI Gothic" w:eastAsia="MS UI Gothic" w:hAnsi="MS UI Gothic" w:cs="Myanmar Text"/>
          <w:b/>
          <w:bCs/>
          <w:color w:val="000000" w:themeColor="text1"/>
          <w:sz w:val="28"/>
          <w:szCs w:val="28"/>
        </w:rPr>
        <w:t xml:space="preserve">Para eso contará con </w:t>
      </w:r>
      <w:proofErr w:type="spellStart"/>
      <w:r>
        <w:rPr>
          <w:rFonts w:ascii="MS UI Gothic" w:eastAsia="MS UI Gothic" w:hAnsi="MS UI Gothic" w:cs="Myanmar Text"/>
          <w:b/>
          <w:bCs/>
          <w:color w:val="000000" w:themeColor="text1"/>
          <w:sz w:val="28"/>
          <w:szCs w:val="28"/>
        </w:rPr>
        <w:t>menúes</w:t>
      </w:r>
      <w:proofErr w:type="spellEnd"/>
      <w:r>
        <w:rPr>
          <w:rFonts w:ascii="MS UI Gothic" w:eastAsia="MS UI Gothic" w:hAnsi="MS UI Gothic" w:cs="Myanmar Text"/>
          <w:b/>
          <w:bCs/>
          <w:color w:val="000000" w:themeColor="text1"/>
          <w:sz w:val="28"/>
          <w:szCs w:val="28"/>
        </w:rPr>
        <w:t xml:space="preserve"> y </w:t>
      </w:r>
      <w:proofErr w:type="spellStart"/>
      <w:r>
        <w:rPr>
          <w:rFonts w:ascii="MS UI Gothic" w:eastAsia="MS UI Gothic" w:hAnsi="MS UI Gothic" w:cs="Myanmar Text"/>
          <w:b/>
          <w:bCs/>
          <w:color w:val="000000" w:themeColor="text1"/>
          <w:sz w:val="28"/>
          <w:szCs w:val="28"/>
        </w:rPr>
        <w:t>submenúes</w:t>
      </w:r>
      <w:proofErr w:type="spellEnd"/>
      <w:r>
        <w:rPr>
          <w:rFonts w:ascii="MS UI Gothic" w:eastAsia="MS UI Gothic" w:hAnsi="MS UI Gothic" w:cs="Myanmar Text"/>
          <w:b/>
          <w:bCs/>
          <w:color w:val="000000" w:themeColor="text1"/>
          <w:sz w:val="28"/>
          <w:szCs w:val="28"/>
        </w:rPr>
        <w:t xml:space="preserve"> que faciliten la funcionalidad del mismo con su gráfica.</w:t>
      </w:r>
    </w:p>
    <w:p w14:paraId="6984FEF8" w14:textId="77777777" w:rsidR="00526C1E" w:rsidRDefault="00526C1E" w:rsidP="00FF515E">
      <w:pPr>
        <w:rPr>
          <w:rFonts w:ascii="MS UI Gothic" w:eastAsia="MS UI Gothic" w:hAnsi="MS UI Gothic" w:cs="Myanmar Text"/>
          <w:b/>
          <w:bCs/>
          <w:color w:val="000000" w:themeColor="text1"/>
          <w:sz w:val="28"/>
          <w:szCs w:val="28"/>
        </w:rPr>
      </w:pPr>
    </w:p>
    <w:p w14:paraId="79C6C20B" w14:textId="7E948413" w:rsidR="00526C1E" w:rsidRPr="00526C1E" w:rsidRDefault="00526C1E" w:rsidP="00FF515E">
      <w:pPr>
        <w:rPr>
          <w:rFonts w:ascii="Myanmar Text" w:eastAsia="MS UI Gothic" w:hAnsi="Myanmar Text" w:cs="Myanmar Text"/>
          <w:b/>
          <w:bCs/>
          <w:color w:val="90923E"/>
          <w:sz w:val="36"/>
          <w:szCs w:val="36"/>
          <w:u w:val="single"/>
        </w:rPr>
      </w:pPr>
      <w:r w:rsidRPr="00526C1E">
        <w:rPr>
          <w:rFonts w:ascii="Myanmar Text" w:eastAsia="MS UI Gothic" w:hAnsi="Myanmar Text" w:cs="Myanmar Text"/>
          <w:b/>
          <w:bCs/>
          <w:color w:val="90923E"/>
          <w:sz w:val="36"/>
          <w:szCs w:val="36"/>
          <w:u w:val="single"/>
        </w:rPr>
        <w:t xml:space="preserve">DESCRIPCIÓN DETALLADA DEL SISTEMA: </w:t>
      </w:r>
    </w:p>
    <w:p w14:paraId="1F0CA170" w14:textId="11B37055" w:rsidR="001F043C" w:rsidRDefault="001F043C" w:rsidP="00FF515E">
      <w:pPr>
        <w:rPr>
          <w:rFonts w:ascii="MS UI Gothic" w:eastAsia="MS UI Gothic" w:hAnsi="MS UI Gothic" w:cs="Myanmar Text"/>
          <w:b/>
          <w:bCs/>
          <w:color w:val="000000" w:themeColor="text1"/>
          <w:sz w:val="28"/>
          <w:szCs w:val="28"/>
        </w:rPr>
      </w:pPr>
      <w:r>
        <w:rPr>
          <w:rFonts w:ascii="MS UI Gothic" w:eastAsia="MS UI Gothic" w:hAnsi="MS UI Gothic" w:cs="Myanmar Text"/>
          <w:b/>
          <w:bCs/>
          <w:color w:val="000000" w:themeColor="text1"/>
          <w:sz w:val="28"/>
          <w:szCs w:val="28"/>
        </w:rPr>
        <w:t xml:space="preserve">Este sistema, facilitará registrar los datos personales de cada cliente y de cada empleado. También se registrará tipo de servicios que ofrece la peluquería a cada cliente para que se almacene la información sobre los servicios </w:t>
      </w:r>
      <w:r w:rsidR="00526C1E">
        <w:rPr>
          <w:rFonts w:ascii="MS UI Gothic" w:eastAsia="MS UI Gothic" w:hAnsi="MS UI Gothic" w:cs="Myanmar Text"/>
          <w:b/>
          <w:bCs/>
          <w:color w:val="000000" w:themeColor="text1"/>
          <w:sz w:val="28"/>
          <w:szCs w:val="28"/>
        </w:rPr>
        <w:t xml:space="preserve">efectuados </w:t>
      </w:r>
      <w:r>
        <w:rPr>
          <w:rFonts w:ascii="MS UI Gothic" w:eastAsia="MS UI Gothic" w:hAnsi="MS UI Gothic" w:cs="Myanmar Text"/>
          <w:b/>
          <w:bCs/>
          <w:color w:val="000000" w:themeColor="text1"/>
          <w:sz w:val="28"/>
          <w:szCs w:val="28"/>
        </w:rPr>
        <w:t xml:space="preserve">con sus respectivos códigos, descripciones y lo mas importante con las respectivas fechas. </w:t>
      </w:r>
    </w:p>
    <w:p w14:paraId="509CEF20" w14:textId="46F34E1E" w:rsidR="00526C1E" w:rsidRDefault="00526C1E" w:rsidP="00FF515E">
      <w:pPr>
        <w:rPr>
          <w:rFonts w:ascii="MS UI Gothic" w:eastAsia="MS UI Gothic" w:hAnsi="MS UI Gothic" w:cs="Myanmar Text"/>
          <w:b/>
          <w:bCs/>
          <w:color w:val="000000" w:themeColor="text1"/>
          <w:sz w:val="28"/>
          <w:szCs w:val="28"/>
        </w:rPr>
      </w:pPr>
      <w:r>
        <w:rPr>
          <w:rFonts w:ascii="MS UI Gothic" w:eastAsia="MS UI Gothic" w:hAnsi="MS UI Gothic" w:cs="Myanmar Text"/>
          <w:b/>
          <w:bCs/>
          <w:color w:val="000000" w:themeColor="text1"/>
          <w:sz w:val="28"/>
          <w:szCs w:val="28"/>
        </w:rPr>
        <w:t xml:space="preserve">Los datos del cliente a registrar son: </w:t>
      </w:r>
      <w:proofErr w:type="spellStart"/>
      <w:r>
        <w:rPr>
          <w:rFonts w:ascii="MS UI Gothic" w:eastAsia="MS UI Gothic" w:hAnsi="MS UI Gothic" w:cs="Myanmar Text"/>
          <w:b/>
          <w:bCs/>
          <w:color w:val="000000" w:themeColor="text1"/>
          <w:sz w:val="28"/>
          <w:szCs w:val="28"/>
        </w:rPr>
        <w:t>dni</w:t>
      </w:r>
      <w:proofErr w:type="spellEnd"/>
      <w:r>
        <w:rPr>
          <w:rFonts w:ascii="MS UI Gothic" w:eastAsia="MS UI Gothic" w:hAnsi="MS UI Gothic" w:cs="Myanmar Text"/>
          <w:b/>
          <w:bCs/>
          <w:color w:val="000000" w:themeColor="text1"/>
          <w:sz w:val="28"/>
          <w:szCs w:val="28"/>
        </w:rPr>
        <w:t xml:space="preserve">, </w:t>
      </w:r>
      <w:proofErr w:type="gramStart"/>
      <w:r>
        <w:rPr>
          <w:rFonts w:ascii="MS UI Gothic" w:eastAsia="MS UI Gothic" w:hAnsi="MS UI Gothic" w:cs="Myanmar Text"/>
          <w:b/>
          <w:bCs/>
          <w:color w:val="000000" w:themeColor="text1"/>
          <w:sz w:val="28"/>
          <w:szCs w:val="28"/>
        </w:rPr>
        <w:t>nombre ,</w:t>
      </w:r>
      <w:proofErr w:type="gramEnd"/>
      <w:r>
        <w:rPr>
          <w:rFonts w:ascii="MS UI Gothic" w:eastAsia="MS UI Gothic" w:hAnsi="MS UI Gothic" w:cs="Myanmar Text"/>
          <w:b/>
          <w:bCs/>
          <w:color w:val="000000" w:themeColor="text1"/>
          <w:sz w:val="28"/>
          <w:szCs w:val="28"/>
        </w:rPr>
        <w:t xml:space="preserve"> apellido, email y dirección. </w:t>
      </w:r>
    </w:p>
    <w:p w14:paraId="0CF045A5" w14:textId="0876A8B5" w:rsidR="00526C1E" w:rsidRDefault="00526C1E" w:rsidP="00FF515E">
      <w:pPr>
        <w:rPr>
          <w:rFonts w:ascii="MS UI Gothic" w:eastAsia="MS UI Gothic" w:hAnsi="MS UI Gothic" w:cs="Myanmar Text"/>
          <w:b/>
          <w:bCs/>
          <w:color w:val="000000" w:themeColor="text1"/>
          <w:sz w:val="28"/>
          <w:szCs w:val="28"/>
        </w:rPr>
      </w:pPr>
      <w:r>
        <w:rPr>
          <w:rFonts w:ascii="MS UI Gothic" w:eastAsia="MS UI Gothic" w:hAnsi="MS UI Gothic" w:cs="Myanmar Text"/>
          <w:b/>
          <w:bCs/>
          <w:color w:val="000000" w:themeColor="text1"/>
          <w:sz w:val="28"/>
          <w:szCs w:val="28"/>
        </w:rPr>
        <w:t xml:space="preserve">Los datos del empleado a registrar son los mismos que el cliente solo que se agrega un identificador único de empleado. </w:t>
      </w:r>
    </w:p>
    <w:p w14:paraId="6B7C27C7" w14:textId="77777777" w:rsidR="00526C1E" w:rsidRDefault="00526C1E" w:rsidP="00FF515E">
      <w:pPr>
        <w:rPr>
          <w:rFonts w:ascii="MS UI Gothic" w:eastAsia="MS UI Gothic" w:hAnsi="MS UI Gothic" w:cs="Myanmar Text"/>
          <w:b/>
          <w:bCs/>
          <w:color w:val="000000" w:themeColor="text1"/>
          <w:sz w:val="28"/>
          <w:szCs w:val="28"/>
        </w:rPr>
      </w:pPr>
      <w:r>
        <w:rPr>
          <w:rFonts w:ascii="MS UI Gothic" w:eastAsia="MS UI Gothic" w:hAnsi="MS UI Gothic" w:cs="Myanmar Text"/>
          <w:b/>
          <w:bCs/>
          <w:color w:val="000000" w:themeColor="text1"/>
          <w:sz w:val="28"/>
          <w:szCs w:val="28"/>
        </w:rPr>
        <w:t xml:space="preserve">Los datos a registrar de los servicios </w:t>
      </w:r>
      <w:proofErr w:type="gramStart"/>
      <w:r>
        <w:rPr>
          <w:rFonts w:ascii="MS UI Gothic" w:eastAsia="MS UI Gothic" w:hAnsi="MS UI Gothic" w:cs="Myanmar Text"/>
          <w:b/>
          <w:bCs/>
          <w:color w:val="000000" w:themeColor="text1"/>
          <w:sz w:val="28"/>
          <w:szCs w:val="28"/>
        </w:rPr>
        <w:t>serán :</w:t>
      </w:r>
      <w:proofErr w:type="gramEnd"/>
      <w:r>
        <w:rPr>
          <w:rFonts w:ascii="MS UI Gothic" w:eastAsia="MS UI Gothic" w:hAnsi="MS UI Gothic" w:cs="Myanmar Text"/>
          <w:b/>
          <w:bCs/>
          <w:color w:val="000000" w:themeColor="text1"/>
          <w:sz w:val="28"/>
          <w:szCs w:val="28"/>
        </w:rPr>
        <w:t xml:space="preserve"> identificador de servicio, identificador de empleado, </w:t>
      </w:r>
      <w:proofErr w:type="spellStart"/>
      <w:r>
        <w:rPr>
          <w:rFonts w:ascii="MS UI Gothic" w:eastAsia="MS UI Gothic" w:hAnsi="MS UI Gothic" w:cs="Myanmar Text"/>
          <w:b/>
          <w:bCs/>
          <w:color w:val="000000" w:themeColor="text1"/>
          <w:sz w:val="28"/>
          <w:szCs w:val="28"/>
        </w:rPr>
        <w:t>dni</w:t>
      </w:r>
      <w:proofErr w:type="spellEnd"/>
      <w:r>
        <w:rPr>
          <w:rFonts w:ascii="MS UI Gothic" w:eastAsia="MS UI Gothic" w:hAnsi="MS UI Gothic" w:cs="Myanmar Text"/>
          <w:b/>
          <w:bCs/>
          <w:color w:val="000000" w:themeColor="text1"/>
          <w:sz w:val="28"/>
          <w:szCs w:val="28"/>
        </w:rPr>
        <w:t xml:space="preserve"> de cliente , fecha del servicio efectuado , el importe total gastado y por si las hay , observaciones sobre todo referidas a cuando se hacen trabajos de colores (mechas, </w:t>
      </w:r>
      <w:proofErr w:type="spellStart"/>
      <w:r>
        <w:rPr>
          <w:rFonts w:ascii="MS UI Gothic" w:eastAsia="MS UI Gothic" w:hAnsi="MS UI Gothic" w:cs="Myanmar Text"/>
          <w:b/>
          <w:bCs/>
          <w:color w:val="000000" w:themeColor="text1"/>
          <w:sz w:val="28"/>
          <w:szCs w:val="28"/>
        </w:rPr>
        <w:t>balayage</w:t>
      </w:r>
      <w:proofErr w:type="spellEnd"/>
      <w:r>
        <w:rPr>
          <w:rFonts w:ascii="MS UI Gothic" w:eastAsia="MS UI Gothic" w:hAnsi="MS UI Gothic" w:cs="Myanmar Text"/>
          <w:b/>
          <w:bCs/>
          <w:color w:val="000000" w:themeColor="text1"/>
          <w:sz w:val="28"/>
          <w:szCs w:val="28"/>
        </w:rPr>
        <w:t>, color raíces y/o completo).</w:t>
      </w:r>
    </w:p>
    <w:p w14:paraId="0C684691" w14:textId="77777777" w:rsidR="00526C1E" w:rsidRDefault="00526C1E" w:rsidP="00FF515E">
      <w:pPr>
        <w:rPr>
          <w:rFonts w:ascii="MS UI Gothic" w:eastAsia="MS UI Gothic" w:hAnsi="MS UI Gothic" w:cs="Myanmar Text"/>
          <w:b/>
          <w:bCs/>
          <w:color w:val="000000" w:themeColor="text1"/>
          <w:sz w:val="28"/>
          <w:szCs w:val="28"/>
        </w:rPr>
      </w:pPr>
      <w:r>
        <w:rPr>
          <w:rFonts w:ascii="MS UI Gothic" w:eastAsia="MS UI Gothic" w:hAnsi="MS UI Gothic" w:cs="Myanmar Text"/>
          <w:b/>
          <w:bCs/>
          <w:color w:val="000000" w:themeColor="text1"/>
          <w:sz w:val="28"/>
          <w:szCs w:val="28"/>
        </w:rPr>
        <w:t xml:space="preserve">Los datos a registrar de Tipo de servicios </w:t>
      </w:r>
      <w:proofErr w:type="gramStart"/>
      <w:r>
        <w:rPr>
          <w:rFonts w:ascii="MS UI Gothic" w:eastAsia="MS UI Gothic" w:hAnsi="MS UI Gothic" w:cs="Myanmar Text"/>
          <w:b/>
          <w:bCs/>
          <w:color w:val="000000" w:themeColor="text1"/>
          <w:sz w:val="28"/>
          <w:szCs w:val="28"/>
        </w:rPr>
        <w:t>serán :</w:t>
      </w:r>
      <w:proofErr w:type="gramEnd"/>
      <w:r>
        <w:rPr>
          <w:rFonts w:ascii="MS UI Gothic" w:eastAsia="MS UI Gothic" w:hAnsi="MS UI Gothic" w:cs="Myanmar Text"/>
          <w:b/>
          <w:bCs/>
          <w:color w:val="000000" w:themeColor="text1"/>
          <w:sz w:val="28"/>
          <w:szCs w:val="28"/>
        </w:rPr>
        <w:t xml:space="preserve"> identificador del servicio , nombre del mismo y la comisión que respecta a cada empleado por ese trabajo. </w:t>
      </w:r>
    </w:p>
    <w:p w14:paraId="79F44DE3" w14:textId="25A4DC57" w:rsidR="00526C1E" w:rsidRDefault="00526C1E" w:rsidP="00FF515E">
      <w:pPr>
        <w:rPr>
          <w:rFonts w:ascii="MS UI Gothic" w:eastAsia="MS UI Gothic" w:hAnsi="MS UI Gothic" w:cs="Myanmar Text"/>
          <w:b/>
          <w:bCs/>
          <w:color w:val="000000" w:themeColor="text1"/>
          <w:sz w:val="28"/>
          <w:szCs w:val="28"/>
        </w:rPr>
      </w:pPr>
      <w:r>
        <w:rPr>
          <w:rFonts w:ascii="MS UI Gothic" w:eastAsia="MS UI Gothic" w:hAnsi="MS UI Gothic" w:cs="Myanmar Text"/>
          <w:b/>
          <w:bCs/>
          <w:color w:val="000000" w:themeColor="text1"/>
          <w:sz w:val="28"/>
          <w:szCs w:val="28"/>
        </w:rPr>
        <w:t xml:space="preserve"> </w:t>
      </w:r>
      <w:r w:rsidR="00406019">
        <w:rPr>
          <w:rFonts w:ascii="MS UI Gothic" w:eastAsia="MS UI Gothic" w:hAnsi="MS UI Gothic" w:cs="Myanmar Text"/>
          <w:b/>
          <w:bCs/>
          <w:color w:val="000000" w:themeColor="text1"/>
          <w:sz w:val="28"/>
          <w:szCs w:val="28"/>
        </w:rPr>
        <w:t xml:space="preserve">Con toda la información registrada se podrán realizar funcionalidades que faciliten la administración de </w:t>
      </w:r>
      <w:proofErr w:type="gramStart"/>
      <w:r w:rsidR="00406019">
        <w:rPr>
          <w:rFonts w:ascii="MS UI Gothic" w:eastAsia="MS UI Gothic" w:hAnsi="MS UI Gothic" w:cs="Myanmar Text"/>
          <w:b/>
          <w:bCs/>
          <w:color w:val="000000" w:themeColor="text1"/>
          <w:sz w:val="28"/>
          <w:szCs w:val="28"/>
        </w:rPr>
        <w:t>clientes ,</w:t>
      </w:r>
      <w:proofErr w:type="gramEnd"/>
      <w:r w:rsidR="00406019">
        <w:rPr>
          <w:rFonts w:ascii="MS UI Gothic" w:eastAsia="MS UI Gothic" w:hAnsi="MS UI Gothic" w:cs="Myanmar Text"/>
          <w:b/>
          <w:bCs/>
          <w:color w:val="000000" w:themeColor="text1"/>
          <w:sz w:val="28"/>
          <w:szCs w:val="28"/>
        </w:rPr>
        <w:t xml:space="preserve"> empleados y servicios. </w:t>
      </w:r>
    </w:p>
    <w:p w14:paraId="3DC9FA1C" w14:textId="77777777" w:rsidR="00406019" w:rsidRDefault="00406019" w:rsidP="00FF515E">
      <w:pPr>
        <w:rPr>
          <w:rFonts w:ascii="MS UI Gothic" w:eastAsia="MS UI Gothic" w:hAnsi="MS UI Gothic" w:cs="Myanmar Text"/>
          <w:b/>
          <w:bCs/>
          <w:color w:val="000000" w:themeColor="text1"/>
          <w:sz w:val="28"/>
          <w:szCs w:val="28"/>
        </w:rPr>
      </w:pPr>
      <w:r>
        <w:rPr>
          <w:rFonts w:ascii="MS UI Gothic" w:eastAsia="MS UI Gothic" w:hAnsi="MS UI Gothic" w:cs="Myanmar Text"/>
          <w:b/>
          <w:bCs/>
          <w:color w:val="000000" w:themeColor="text1"/>
          <w:sz w:val="28"/>
          <w:szCs w:val="28"/>
        </w:rPr>
        <w:t xml:space="preserve">Con respecto a los clientes, la idea es poder calcular </w:t>
      </w:r>
      <w:proofErr w:type="spellStart"/>
      <w:r>
        <w:rPr>
          <w:rFonts w:ascii="MS UI Gothic" w:eastAsia="MS UI Gothic" w:hAnsi="MS UI Gothic" w:cs="Myanmar Text"/>
          <w:b/>
          <w:bCs/>
          <w:color w:val="000000" w:themeColor="text1"/>
          <w:sz w:val="28"/>
          <w:szCs w:val="28"/>
        </w:rPr>
        <w:t>cuanto</w:t>
      </w:r>
      <w:proofErr w:type="spellEnd"/>
      <w:r>
        <w:rPr>
          <w:rFonts w:ascii="MS UI Gothic" w:eastAsia="MS UI Gothic" w:hAnsi="MS UI Gothic" w:cs="Myanmar Text"/>
          <w:b/>
          <w:bCs/>
          <w:color w:val="000000" w:themeColor="text1"/>
          <w:sz w:val="28"/>
          <w:szCs w:val="28"/>
        </w:rPr>
        <w:t xml:space="preserve"> gastó en total y en </w:t>
      </w:r>
      <w:proofErr w:type="spellStart"/>
      <w:r>
        <w:rPr>
          <w:rFonts w:ascii="MS UI Gothic" w:eastAsia="MS UI Gothic" w:hAnsi="MS UI Gothic" w:cs="Myanmar Text"/>
          <w:b/>
          <w:bCs/>
          <w:color w:val="000000" w:themeColor="text1"/>
          <w:sz w:val="28"/>
          <w:szCs w:val="28"/>
        </w:rPr>
        <w:t>que</w:t>
      </w:r>
      <w:proofErr w:type="spellEnd"/>
      <w:r>
        <w:rPr>
          <w:rFonts w:ascii="MS UI Gothic" w:eastAsia="MS UI Gothic" w:hAnsi="MS UI Gothic" w:cs="Myanmar Text"/>
          <w:b/>
          <w:bCs/>
          <w:color w:val="000000" w:themeColor="text1"/>
          <w:sz w:val="28"/>
          <w:szCs w:val="28"/>
        </w:rPr>
        <w:t xml:space="preserve"> servicio se gastó ese </w:t>
      </w:r>
      <w:proofErr w:type="gramStart"/>
      <w:r>
        <w:rPr>
          <w:rFonts w:ascii="MS UI Gothic" w:eastAsia="MS UI Gothic" w:hAnsi="MS UI Gothic" w:cs="Myanmar Text"/>
          <w:b/>
          <w:bCs/>
          <w:color w:val="000000" w:themeColor="text1"/>
          <w:sz w:val="28"/>
          <w:szCs w:val="28"/>
        </w:rPr>
        <w:t>total(</w:t>
      </w:r>
      <w:proofErr w:type="gramEnd"/>
      <w:r>
        <w:rPr>
          <w:rFonts w:ascii="MS UI Gothic" w:eastAsia="MS UI Gothic" w:hAnsi="MS UI Gothic" w:cs="Myanmar Text"/>
          <w:b/>
          <w:bCs/>
          <w:color w:val="000000" w:themeColor="text1"/>
          <w:sz w:val="28"/>
          <w:szCs w:val="28"/>
        </w:rPr>
        <w:t>si son varios servicios en una misma fecha, ver detalladamente los importes).</w:t>
      </w:r>
    </w:p>
    <w:p w14:paraId="330BA5FC" w14:textId="700DE755" w:rsidR="00406019" w:rsidRDefault="00B6436C" w:rsidP="00FF515E">
      <w:pPr>
        <w:rPr>
          <w:rFonts w:ascii="MS UI Gothic" w:eastAsia="MS UI Gothic" w:hAnsi="MS UI Gothic" w:cs="Myanmar Text"/>
          <w:b/>
          <w:bCs/>
          <w:color w:val="000000" w:themeColor="text1"/>
          <w:sz w:val="28"/>
          <w:szCs w:val="28"/>
        </w:rPr>
      </w:pPr>
      <w:r>
        <w:rPr>
          <w:rFonts w:ascii="MS UI Gothic" w:eastAsia="MS UI Gothic" w:hAnsi="MS UI Gothic" w:cs="Myanmar Text"/>
          <w:b/>
          <w:bCs/>
          <w:color w:val="000000" w:themeColor="text1"/>
          <w:sz w:val="28"/>
          <w:szCs w:val="28"/>
        </w:rPr>
        <w:t xml:space="preserve">El listado de clientes se podrá ver en orden alfabético; el listado de empleados se podrá visualizar lo trabajado en pesos. </w:t>
      </w:r>
    </w:p>
    <w:p w14:paraId="2979B4DA" w14:textId="77777777" w:rsidR="001F043C" w:rsidRDefault="001F043C" w:rsidP="00FF515E">
      <w:pPr>
        <w:rPr>
          <w:rFonts w:ascii="MS UI Gothic" w:eastAsia="MS UI Gothic" w:hAnsi="MS UI Gothic" w:cs="Myanmar Text"/>
          <w:b/>
          <w:bCs/>
          <w:color w:val="000000" w:themeColor="text1"/>
          <w:sz w:val="28"/>
          <w:szCs w:val="28"/>
        </w:rPr>
      </w:pPr>
    </w:p>
    <w:p w14:paraId="71C23BB5" w14:textId="77777777" w:rsidR="001F043C" w:rsidRPr="00FF515E" w:rsidRDefault="001F043C" w:rsidP="00FF515E">
      <w:pPr>
        <w:rPr>
          <w:rFonts w:ascii="MS UI Gothic" w:eastAsia="MS UI Gothic" w:hAnsi="MS UI Gothic" w:cs="Myanmar Text"/>
          <w:b/>
          <w:bCs/>
          <w:color w:val="000000" w:themeColor="text1"/>
          <w:sz w:val="28"/>
          <w:szCs w:val="28"/>
        </w:rPr>
      </w:pPr>
    </w:p>
    <w:p w14:paraId="6C4E30EC" w14:textId="77777777" w:rsidR="00FF515E" w:rsidRDefault="00FF515E" w:rsidP="00FF515E">
      <w:pPr>
        <w:rPr>
          <w:rFonts w:ascii="Myanmar Text" w:hAnsi="Myanmar Text" w:cs="Myanmar Text"/>
          <w:b/>
          <w:bCs/>
          <w:color w:val="90923E"/>
          <w:sz w:val="36"/>
          <w:szCs w:val="36"/>
          <w:u w:val="single"/>
        </w:rPr>
      </w:pPr>
    </w:p>
    <w:p w14:paraId="3A65D13B" w14:textId="77777777" w:rsidR="00FF515E" w:rsidRDefault="00FF515E" w:rsidP="00FF515E">
      <w:pPr>
        <w:rPr>
          <w:rFonts w:ascii="MS UI Gothic" w:eastAsia="MS UI Gothic" w:hAnsi="MS UI Gothic" w:cs="Myanmar Text"/>
          <w:b/>
          <w:bCs/>
          <w:color w:val="000000" w:themeColor="text1"/>
          <w:sz w:val="32"/>
          <w:szCs w:val="32"/>
        </w:rPr>
      </w:pPr>
    </w:p>
    <w:p w14:paraId="47A5E269" w14:textId="77777777" w:rsidR="00FF515E" w:rsidRDefault="00FF515E" w:rsidP="00FF515E">
      <w:pPr>
        <w:rPr>
          <w:rFonts w:ascii="MS UI Gothic" w:eastAsia="MS UI Gothic" w:hAnsi="MS UI Gothic" w:cs="Myanmar Text"/>
          <w:b/>
          <w:bCs/>
          <w:color w:val="000000" w:themeColor="text1"/>
          <w:sz w:val="32"/>
          <w:szCs w:val="32"/>
        </w:rPr>
      </w:pPr>
    </w:p>
    <w:p w14:paraId="0991AACF" w14:textId="77777777" w:rsidR="00FF515E" w:rsidRPr="00FF515E" w:rsidRDefault="00FF515E" w:rsidP="00FF515E">
      <w:pPr>
        <w:rPr>
          <w:rFonts w:ascii="MS UI Gothic" w:eastAsia="MS UI Gothic" w:hAnsi="MS UI Gothic" w:cs="Myanmar Text"/>
          <w:b/>
          <w:bCs/>
          <w:color w:val="000000" w:themeColor="text1"/>
          <w:sz w:val="32"/>
          <w:szCs w:val="32"/>
        </w:rPr>
      </w:pPr>
    </w:p>
    <w:sectPr w:rsidR="00FF515E" w:rsidRPr="00FF51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MS UI 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43328C"/>
    <w:multiLevelType w:val="hybridMultilevel"/>
    <w:tmpl w:val="E572070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749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279"/>
    <w:rsid w:val="001F043C"/>
    <w:rsid w:val="00313FCC"/>
    <w:rsid w:val="00406019"/>
    <w:rsid w:val="00526C1E"/>
    <w:rsid w:val="00806D05"/>
    <w:rsid w:val="00A459F4"/>
    <w:rsid w:val="00AD053F"/>
    <w:rsid w:val="00B6436C"/>
    <w:rsid w:val="00BF0967"/>
    <w:rsid w:val="00C722CB"/>
    <w:rsid w:val="00F23279"/>
    <w:rsid w:val="00FF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CCE27"/>
  <w15:chartTrackingRefBased/>
  <w15:docId w15:val="{03C7786F-EDEA-45B5-9248-2A0FA757F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23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3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32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3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32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3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3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3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3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2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232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32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32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327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32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32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32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32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3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3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3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3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3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32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32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327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32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327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32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303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Iván Lautaro Suarez</dc:creator>
  <cp:keywords/>
  <dc:description/>
  <cp:lastModifiedBy>Iván Lautaro Suarez</cp:lastModifiedBy>
  <cp:revision>1</cp:revision>
  <dcterms:created xsi:type="dcterms:W3CDTF">2026-10-12T00:17:00Z</dcterms:created>
  <dcterms:modified xsi:type="dcterms:W3CDTF">2026-10-12T01:22:00Z</dcterms:modified>
</cp:coreProperties>
</file>