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Pr="00D65883" w:rsidRDefault="00265064">
      <w:pPr>
        <w:rPr>
          <w:lang w:val="en-GB"/>
        </w:rPr>
      </w:pPr>
      <w:bookmarkStart w:id="0" w:name="_Hlk483172806"/>
      <w:bookmarkEnd w:id="0"/>
    </w:p>
    <w:p w:rsidR="00265064" w:rsidRPr="00D65883" w:rsidRDefault="00265064">
      <w:pPr>
        <w:pStyle w:val="Titreprincipal"/>
        <w:rPr>
          <w:color w:val="auto"/>
          <w:lang w:val="en-GB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D65883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D65883" w:rsidRDefault="00265064">
            <w:pPr>
              <w:pStyle w:val="Titreprincipal"/>
              <w:rPr>
                <w:color w:val="auto"/>
                <w:lang w:val="en-GB"/>
              </w:rPr>
            </w:pPr>
          </w:p>
          <w:p w:rsidR="003E011D" w:rsidRPr="00D65883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  <w:lang w:val="en-GB"/>
              </w:rPr>
            </w:pPr>
            <w:r w:rsidRPr="00D65883">
              <w:rPr>
                <w:rStyle w:val="Titredulivre"/>
                <w:color w:val="005191" w:themeColor="accent1"/>
                <w:sz w:val="72"/>
                <w:lang w:val="en-GB"/>
              </w:rPr>
              <w:t>XX-PROJECTNAME-XX</w:t>
            </w:r>
          </w:p>
          <w:p w:rsidR="00BB4162" w:rsidRPr="00D65883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  <w:lang w:val="en-GB"/>
              </w:rPr>
            </w:pPr>
            <w:r w:rsidRPr="00D65883">
              <w:rPr>
                <w:rStyle w:val="Titredulivre"/>
                <w:color w:val="4BACC6" w:themeColor="accent5"/>
                <w:sz w:val="28"/>
                <w:lang w:val="en-GB"/>
              </w:rPr>
              <w:t>Version XX-VERSION-XX</w:t>
            </w:r>
          </w:p>
          <w:p w:rsidR="00300DDE" w:rsidRPr="00D65883" w:rsidRDefault="00300DDE" w:rsidP="00300DDE">
            <w:pPr>
              <w:rPr>
                <w:lang w:val="en-GB"/>
              </w:rPr>
            </w:pPr>
          </w:p>
          <w:p w:rsidR="001F5FAC" w:rsidRPr="00D65883" w:rsidRDefault="001F5FAC" w:rsidP="000942FB">
            <w:pPr>
              <w:pStyle w:val="Titreprincipal"/>
              <w:rPr>
                <w:rStyle w:val="Titredulivre"/>
                <w:color w:val="auto"/>
                <w:lang w:val="en-GB"/>
              </w:rPr>
            </w:pPr>
            <w:r w:rsidRPr="00D65883">
              <w:rPr>
                <w:rStyle w:val="TitreCar"/>
                <w:lang w:val="en-GB"/>
              </w:rPr>
              <w:t>Code</w:t>
            </w:r>
            <w:r w:rsidRPr="00D65883">
              <w:rPr>
                <w:rStyle w:val="Titredulivre"/>
                <w:color w:val="auto"/>
                <w:lang w:val="en-GB"/>
              </w:rPr>
              <w:t xml:space="preserve"> </w:t>
            </w:r>
            <w:r w:rsidR="00300DDE" w:rsidRPr="00D65883">
              <w:rPr>
                <w:rStyle w:val="TitreCar"/>
                <w:lang w:val="en-GB"/>
              </w:rPr>
              <w:t>analysis</w:t>
            </w:r>
          </w:p>
          <w:p w:rsidR="000942FB" w:rsidRPr="00D65883" w:rsidRDefault="000942FB" w:rsidP="000942FB">
            <w:pPr>
              <w:pStyle w:val="Titreprincipal"/>
              <w:rPr>
                <w:color w:val="auto"/>
                <w:lang w:val="en-GB"/>
              </w:rPr>
            </w:pPr>
          </w:p>
        </w:tc>
      </w:tr>
    </w:tbl>
    <w:p w:rsidR="00265064" w:rsidRPr="00D65883" w:rsidRDefault="00265064">
      <w:pPr>
        <w:pStyle w:val="Titreprincipal"/>
        <w:rPr>
          <w:lang w:val="en-GB"/>
        </w:rPr>
      </w:pPr>
    </w:p>
    <w:p w:rsidR="00265064" w:rsidRPr="00D65883" w:rsidRDefault="00265064">
      <w:pPr>
        <w:jc w:val="center"/>
        <w:rPr>
          <w:sz w:val="60"/>
          <w:szCs w:val="60"/>
          <w:lang w:val="en-GB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D65883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D65883" w:rsidRDefault="00265064">
            <w:pPr>
              <w:tabs>
                <w:tab w:val="left" w:pos="5103"/>
              </w:tabs>
              <w:ind w:left="170"/>
              <w:rPr>
                <w:b/>
                <w:lang w:val="en-GB"/>
              </w:rPr>
            </w:pPr>
          </w:p>
          <w:p w:rsidR="00265064" w:rsidRPr="00D65883" w:rsidRDefault="001F5FAC">
            <w:pPr>
              <w:tabs>
                <w:tab w:val="left" w:pos="5103"/>
              </w:tabs>
              <w:ind w:left="170"/>
              <w:rPr>
                <w:b/>
                <w:lang w:val="en-GB"/>
              </w:rPr>
            </w:pPr>
            <w:r w:rsidRPr="00D65883">
              <w:rPr>
                <w:b/>
                <w:lang w:val="en-GB"/>
              </w:rPr>
              <w:t>By: XX-AUTHOR-XX</w:t>
            </w:r>
          </w:p>
          <w:p w:rsidR="001F5FAC" w:rsidRPr="00D65883" w:rsidRDefault="001F5FAC">
            <w:pPr>
              <w:tabs>
                <w:tab w:val="left" w:pos="5103"/>
              </w:tabs>
              <w:ind w:left="170"/>
              <w:rPr>
                <w:b/>
                <w:lang w:val="en-GB"/>
              </w:rPr>
            </w:pPr>
          </w:p>
          <w:p w:rsidR="001F5FAC" w:rsidRPr="00D65883" w:rsidRDefault="001F5FAC">
            <w:pPr>
              <w:tabs>
                <w:tab w:val="left" w:pos="5103"/>
              </w:tabs>
              <w:ind w:left="170"/>
              <w:rPr>
                <w:lang w:val="en-GB"/>
              </w:rPr>
            </w:pPr>
            <w:r w:rsidRPr="00D65883">
              <w:rPr>
                <w:b/>
                <w:lang w:val="en-GB"/>
              </w:rPr>
              <w:t>XX-DATE-XX</w:t>
            </w:r>
          </w:p>
          <w:p w:rsidR="00265064" w:rsidRPr="00D65883" w:rsidRDefault="00265064" w:rsidP="001F5FAC">
            <w:pPr>
              <w:tabs>
                <w:tab w:val="left" w:pos="5103"/>
              </w:tabs>
              <w:rPr>
                <w:lang w:val="en-GB"/>
              </w:rPr>
            </w:pPr>
          </w:p>
        </w:tc>
      </w:tr>
    </w:tbl>
    <w:p w:rsidR="00265064" w:rsidRPr="00D65883" w:rsidRDefault="00076E8B">
      <w:pPr>
        <w:rPr>
          <w:lang w:val="en-GB"/>
        </w:rPr>
      </w:pPr>
      <w:r w:rsidRPr="00D65883">
        <w:rPr>
          <w:lang w:val="en-GB"/>
        </w:rPr>
        <w:br w:type="page"/>
      </w:r>
    </w:p>
    <w:bookmarkStart w:id="1" w:name="_Toc7772423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  <w:lang w:val="en-GB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Pr="00D65883" w:rsidRDefault="001F5FAC" w:rsidP="001F5FAC">
          <w:pPr>
            <w:pStyle w:val="Titre1"/>
            <w:rPr>
              <w:lang w:val="en-GB"/>
            </w:rPr>
          </w:pPr>
          <w:r w:rsidRPr="00D65883">
            <w:rPr>
              <w:lang w:val="en-GB"/>
            </w:rPr>
            <w:t>Content</w:t>
          </w:r>
          <w:bookmarkEnd w:id="1"/>
        </w:p>
        <w:p w:rsidR="00282D90" w:rsidRPr="00D65883" w:rsidRDefault="00076E8B">
          <w:pPr>
            <w:pStyle w:val="TM1"/>
            <w:rPr>
              <w:noProof/>
              <w:sz w:val="22"/>
              <w:szCs w:val="22"/>
              <w:lang w:val="en-GB" w:eastAsia="fr-FR"/>
            </w:rPr>
          </w:pPr>
          <w:r w:rsidRPr="00D65883">
            <w:rPr>
              <w:lang w:val="en-GB"/>
            </w:rPr>
            <w:fldChar w:fldCharType="begin"/>
          </w:r>
          <w:r w:rsidRPr="00D65883">
            <w:rPr>
              <w:lang w:val="en-GB"/>
            </w:rPr>
            <w:instrText>TOC \z \o "1-3" \u \h</w:instrText>
          </w:r>
          <w:r w:rsidRPr="00D65883">
            <w:rPr>
              <w:lang w:val="en-GB"/>
            </w:rPr>
            <w:fldChar w:fldCharType="separate"/>
          </w:r>
          <w:hyperlink w:anchor="_Toc7772423" w:history="1">
            <w:r w:rsidR="00282D90" w:rsidRPr="00D65883">
              <w:rPr>
                <w:rStyle w:val="Lienhypertexte"/>
                <w:noProof/>
                <w:lang w:val="en-GB"/>
              </w:rPr>
              <w:t>Content</w:t>
            </w:r>
            <w:r w:rsidR="00282D90" w:rsidRPr="00D65883">
              <w:rPr>
                <w:noProof/>
                <w:webHidden/>
                <w:lang w:val="en-GB"/>
              </w:rPr>
              <w:tab/>
            </w:r>
            <w:r w:rsidR="00282D90" w:rsidRPr="00D65883">
              <w:rPr>
                <w:noProof/>
                <w:webHidden/>
                <w:lang w:val="en-GB"/>
              </w:rPr>
              <w:fldChar w:fldCharType="begin"/>
            </w:r>
            <w:r w:rsidR="00282D90" w:rsidRPr="00D65883">
              <w:rPr>
                <w:noProof/>
                <w:webHidden/>
                <w:lang w:val="en-GB"/>
              </w:rPr>
              <w:instrText xml:space="preserve"> PAGEREF _Toc7772423 \h </w:instrText>
            </w:r>
            <w:r w:rsidR="00282D90" w:rsidRPr="00D65883">
              <w:rPr>
                <w:noProof/>
                <w:webHidden/>
                <w:lang w:val="en-GB"/>
              </w:rPr>
            </w:r>
            <w:r w:rsidR="00282D90" w:rsidRPr="00D65883">
              <w:rPr>
                <w:noProof/>
                <w:webHidden/>
                <w:lang w:val="en-GB"/>
              </w:rPr>
              <w:fldChar w:fldCharType="separate"/>
            </w:r>
            <w:r w:rsidR="00282D90" w:rsidRPr="00D65883">
              <w:rPr>
                <w:noProof/>
                <w:webHidden/>
                <w:lang w:val="en-GB"/>
              </w:rPr>
              <w:t>1</w:t>
            </w:r>
            <w:r w:rsidR="00282D90" w:rsidRPr="00D65883">
              <w:rPr>
                <w:noProof/>
                <w:webHidden/>
                <w:lang w:val="en-GB"/>
              </w:rPr>
              <w:fldChar w:fldCharType="end"/>
            </w:r>
          </w:hyperlink>
        </w:p>
        <w:p w:rsidR="00282D90" w:rsidRPr="00D65883" w:rsidRDefault="001210FB">
          <w:pPr>
            <w:pStyle w:val="TM1"/>
            <w:rPr>
              <w:noProof/>
              <w:sz w:val="22"/>
              <w:szCs w:val="22"/>
              <w:lang w:val="en-GB" w:eastAsia="fr-FR"/>
            </w:rPr>
          </w:pPr>
          <w:hyperlink w:anchor="_Toc7772424" w:history="1">
            <w:r w:rsidR="00282D90" w:rsidRPr="00D65883">
              <w:rPr>
                <w:rStyle w:val="Lienhypertexte"/>
                <w:noProof/>
                <w:lang w:val="en-GB"/>
              </w:rPr>
              <w:t>Introduction</w:t>
            </w:r>
            <w:r w:rsidR="00282D90" w:rsidRPr="00D65883">
              <w:rPr>
                <w:noProof/>
                <w:webHidden/>
                <w:lang w:val="en-GB"/>
              </w:rPr>
              <w:tab/>
            </w:r>
            <w:r w:rsidR="00282D90" w:rsidRPr="00D65883">
              <w:rPr>
                <w:noProof/>
                <w:webHidden/>
                <w:lang w:val="en-GB"/>
              </w:rPr>
              <w:fldChar w:fldCharType="begin"/>
            </w:r>
            <w:r w:rsidR="00282D90" w:rsidRPr="00D65883">
              <w:rPr>
                <w:noProof/>
                <w:webHidden/>
                <w:lang w:val="en-GB"/>
              </w:rPr>
              <w:instrText xml:space="preserve"> PAGEREF _Toc7772424 \h </w:instrText>
            </w:r>
            <w:r w:rsidR="00282D90" w:rsidRPr="00D65883">
              <w:rPr>
                <w:noProof/>
                <w:webHidden/>
                <w:lang w:val="en-GB"/>
              </w:rPr>
            </w:r>
            <w:r w:rsidR="00282D90" w:rsidRPr="00D65883">
              <w:rPr>
                <w:noProof/>
                <w:webHidden/>
                <w:lang w:val="en-GB"/>
              </w:rPr>
              <w:fldChar w:fldCharType="separate"/>
            </w:r>
            <w:r w:rsidR="00282D90" w:rsidRPr="00D65883">
              <w:rPr>
                <w:noProof/>
                <w:webHidden/>
                <w:lang w:val="en-GB"/>
              </w:rPr>
              <w:t>2</w:t>
            </w:r>
            <w:r w:rsidR="00282D90" w:rsidRPr="00D65883">
              <w:rPr>
                <w:noProof/>
                <w:webHidden/>
                <w:lang w:val="en-GB"/>
              </w:rPr>
              <w:fldChar w:fldCharType="end"/>
            </w:r>
          </w:hyperlink>
        </w:p>
        <w:p w:rsidR="00282D90" w:rsidRPr="00D65883" w:rsidRDefault="001210FB">
          <w:pPr>
            <w:pStyle w:val="TM1"/>
            <w:rPr>
              <w:noProof/>
              <w:sz w:val="22"/>
              <w:szCs w:val="22"/>
              <w:lang w:val="en-GB" w:eastAsia="fr-FR"/>
            </w:rPr>
          </w:pPr>
          <w:hyperlink w:anchor="_Toc7772425" w:history="1">
            <w:r w:rsidR="00282D90" w:rsidRPr="00D65883">
              <w:rPr>
                <w:rStyle w:val="Lienhypertexte"/>
                <w:noProof/>
                <w:lang w:val="en-GB"/>
              </w:rPr>
              <w:t>Configuration</w:t>
            </w:r>
            <w:r w:rsidR="00282D90" w:rsidRPr="00D65883">
              <w:rPr>
                <w:noProof/>
                <w:webHidden/>
                <w:lang w:val="en-GB"/>
              </w:rPr>
              <w:tab/>
            </w:r>
            <w:r w:rsidR="00282D90" w:rsidRPr="00D65883">
              <w:rPr>
                <w:noProof/>
                <w:webHidden/>
                <w:lang w:val="en-GB"/>
              </w:rPr>
              <w:fldChar w:fldCharType="begin"/>
            </w:r>
            <w:r w:rsidR="00282D90" w:rsidRPr="00D65883">
              <w:rPr>
                <w:noProof/>
                <w:webHidden/>
                <w:lang w:val="en-GB"/>
              </w:rPr>
              <w:instrText xml:space="preserve"> PAGEREF _Toc7772425 \h </w:instrText>
            </w:r>
            <w:r w:rsidR="00282D90" w:rsidRPr="00D65883">
              <w:rPr>
                <w:noProof/>
                <w:webHidden/>
                <w:lang w:val="en-GB"/>
              </w:rPr>
            </w:r>
            <w:r w:rsidR="00282D90" w:rsidRPr="00D65883">
              <w:rPr>
                <w:noProof/>
                <w:webHidden/>
                <w:lang w:val="en-GB"/>
              </w:rPr>
              <w:fldChar w:fldCharType="separate"/>
            </w:r>
            <w:r w:rsidR="00282D90" w:rsidRPr="00D65883">
              <w:rPr>
                <w:noProof/>
                <w:webHidden/>
                <w:lang w:val="en-GB"/>
              </w:rPr>
              <w:t>2</w:t>
            </w:r>
            <w:r w:rsidR="00282D90" w:rsidRPr="00D65883">
              <w:rPr>
                <w:noProof/>
                <w:webHidden/>
                <w:lang w:val="en-GB"/>
              </w:rPr>
              <w:fldChar w:fldCharType="end"/>
            </w:r>
          </w:hyperlink>
        </w:p>
        <w:p w:rsidR="00282D90" w:rsidRPr="00D65883" w:rsidRDefault="001210FB">
          <w:pPr>
            <w:pStyle w:val="TM1"/>
            <w:rPr>
              <w:noProof/>
              <w:sz w:val="22"/>
              <w:szCs w:val="22"/>
              <w:lang w:val="en-GB" w:eastAsia="fr-FR"/>
            </w:rPr>
          </w:pPr>
          <w:hyperlink w:anchor="_Toc7772426" w:history="1">
            <w:r w:rsidR="00282D90" w:rsidRPr="00D65883">
              <w:rPr>
                <w:rStyle w:val="Lienhypertexte"/>
                <w:noProof/>
                <w:lang w:val="en-GB"/>
              </w:rPr>
              <w:t>Synthesis</w:t>
            </w:r>
            <w:r w:rsidR="00282D90" w:rsidRPr="00D65883">
              <w:rPr>
                <w:noProof/>
                <w:webHidden/>
                <w:lang w:val="en-GB"/>
              </w:rPr>
              <w:tab/>
            </w:r>
            <w:r w:rsidR="00282D90" w:rsidRPr="00D65883">
              <w:rPr>
                <w:noProof/>
                <w:webHidden/>
                <w:lang w:val="en-GB"/>
              </w:rPr>
              <w:fldChar w:fldCharType="begin"/>
            </w:r>
            <w:r w:rsidR="00282D90" w:rsidRPr="00D65883">
              <w:rPr>
                <w:noProof/>
                <w:webHidden/>
                <w:lang w:val="en-GB"/>
              </w:rPr>
              <w:instrText xml:space="preserve"> PAGEREF _Toc7772426 \h </w:instrText>
            </w:r>
            <w:r w:rsidR="00282D90" w:rsidRPr="00D65883">
              <w:rPr>
                <w:noProof/>
                <w:webHidden/>
                <w:lang w:val="en-GB"/>
              </w:rPr>
            </w:r>
            <w:r w:rsidR="00282D90" w:rsidRPr="00D65883">
              <w:rPr>
                <w:noProof/>
                <w:webHidden/>
                <w:lang w:val="en-GB"/>
              </w:rPr>
              <w:fldChar w:fldCharType="separate"/>
            </w:r>
            <w:r w:rsidR="00282D90" w:rsidRPr="00D65883">
              <w:rPr>
                <w:noProof/>
                <w:webHidden/>
                <w:lang w:val="en-GB"/>
              </w:rPr>
              <w:t>2</w:t>
            </w:r>
            <w:r w:rsidR="00282D90" w:rsidRPr="00D65883">
              <w:rPr>
                <w:noProof/>
                <w:webHidden/>
                <w:lang w:val="en-GB"/>
              </w:rPr>
              <w:fldChar w:fldCharType="end"/>
            </w:r>
          </w:hyperlink>
        </w:p>
        <w:p w:rsidR="00282D90" w:rsidRPr="00D65883" w:rsidRDefault="001210FB">
          <w:pPr>
            <w:pStyle w:val="TM1"/>
            <w:rPr>
              <w:noProof/>
              <w:sz w:val="22"/>
              <w:szCs w:val="22"/>
              <w:lang w:val="en-GB" w:eastAsia="fr-FR"/>
            </w:rPr>
          </w:pPr>
          <w:hyperlink w:anchor="_Toc7772427" w:history="1">
            <w:r w:rsidR="00282D90" w:rsidRPr="00D65883">
              <w:rPr>
                <w:rStyle w:val="Lienhypertexte"/>
                <w:noProof/>
                <w:lang w:val="en-GB"/>
              </w:rPr>
              <w:t>Metrics</w:t>
            </w:r>
            <w:r w:rsidR="00282D90" w:rsidRPr="00D65883">
              <w:rPr>
                <w:noProof/>
                <w:webHidden/>
                <w:lang w:val="en-GB"/>
              </w:rPr>
              <w:tab/>
            </w:r>
            <w:r w:rsidR="00282D90" w:rsidRPr="00D65883">
              <w:rPr>
                <w:noProof/>
                <w:webHidden/>
                <w:lang w:val="en-GB"/>
              </w:rPr>
              <w:fldChar w:fldCharType="begin"/>
            </w:r>
            <w:r w:rsidR="00282D90" w:rsidRPr="00D65883">
              <w:rPr>
                <w:noProof/>
                <w:webHidden/>
                <w:lang w:val="en-GB"/>
              </w:rPr>
              <w:instrText xml:space="preserve"> PAGEREF _Toc7772427 \h </w:instrText>
            </w:r>
            <w:r w:rsidR="00282D90" w:rsidRPr="00D65883">
              <w:rPr>
                <w:noProof/>
                <w:webHidden/>
                <w:lang w:val="en-GB"/>
              </w:rPr>
            </w:r>
            <w:r w:rsidR="00282D90" w:rsidRPr="00D65883">
              <w:rPr>
                <w:noProof/>
                <w:webHidden/>
                <w:lang w:val="en-GB"/>
              </w:rPr>
              <w:fldChar w:fldCharType="separate"/>
            </w:r>
            <w:r w:rsidR="00282D90" w:rsidRPr="00D65883">
              <w:rPr>
                <w:noProof/>
                <w:webHidden/>
                <w:lang w:val="en-GB"/>
              </w:rPr>
              <w:t>2</w:t>
            </w:r>
            <w:r w:rsidR="00282D90" w:rsidRPr="00D65883">
              <w:rPr>
                <w:noProof/>
                <w:webHidden/>
                <w:lang w:val="en-GB"/>
              </w:rPr>
              <w:fldChar w:fldCharType="end"/>
            </w:r>
          </w:hyperlink>
        </w:p>
        <w:p w:rsidR="00282D90" w:rsidRPr="00D65883" w:rsidRDefault="001210FB">
          <w:pPr>
            <w:pStyle w:val="TM1"/>
            <w:rPr>
              <w:noProof/>
              <w:sz w:val="22"/>
              <w:szCs w:val="22"/>
              <w:lang w:val="en-GB" w:eastAsia="fr-FR"/>
            </w:rPr>
          </w:pPr>
          <w:hyperlink w:anchor="_Toc7772428" w:history="1">
            <w:r w:rsidR="00282D90" w:rsidRPr="00D65883">
              <w:rPr>
                <w:rStyle w:val="Lienhypertexte"/>
                <w:noProof/>
                <w:lang w:val="en-GB"/>
              </w:rPr>
              <w:t>Volume</w:t>
            </w:r>
            <w:r w:rsidR="00282D90" w:rsidRPr="00D65883">
              <w:rPr>
                <w:noProof/>
                <w:webHidden/>
                <w:lang w:val="en-GB"/>
              </w:rPr>
              <w:tab/>
            </w:r>
            <w:r w:rsidR="00282D90" w:rsidRPr="00D65883">
              <w:rPr>
                <w:noProof/>
                <w:webHidden/>
                <w:lang w:val="en-GB"/>
              </w:rPr>
              <w:fldChar w:fldCharType="begin"/>
            </w:r>
            <w:r w:rsidR="00282D90" w:rsidRPr="00D65883">
              <w:rPr>
                <w:noProof/>
                <w:webHidden/>
                <w:lang w:val="en-GB"/>
              </w:rPr>
              <w:instrText xml:space="preserve"> PAGEREF _Toc7772428 \h </w:instrText>
            </w:r>
            <w:r w:rsidR="00282D90" w:rsidRPr="00D65883">
              <w:rPr>
                <w:noProof/>
                <w:webHidden/>
                <w:lang w:val="en-GB"/>
              </w:rPr>
            </w:r>
            <w:r w:rsidR="00282D90" w:rsidRPr="00D65883">
              <w:rPr>
                <w:noProof/>
                <w:webHidden/>
                <w:lang w:val="en-GB"/>
              </w:rPr>
              <w:fldChar w:fldCharType="separate"/>
            </w:r>
            <w:r w:rsidR="00282D90" w:rsidRPr="00D65883">
              <w:rPr>
                <w:noProof/>
                <w:webHidden/>
                <w:lang w:val="en-GB"/>
              </w:rPr>
              <w:t>3</w:t>
            </w:r>
            <w:r w:rsidR="00282D90" w:rsidRPr="00D65883">
              <w:rPr>
                <w:noProof/>
                <w:webHidden/>
                <w:lang w:val="en-GB"/>
              </w:rPr>
              <w:fldChar w:fldCharType="end"/>
            </w:r>
          </w:hyperlink>
        </w:p>
        <w:p w:rsidR="00282D90" w:rsidRPr="00D65883" w:rsidRDefault="001210FB">
          <w:pPr>
            <w:pStyle w:val="TM1"/>
            <w:rPr>
              <w:noProof/>
              <w:sz w:val="22"/>
              <w:szCs w:val="22"/>
              <w:lang w:val="en-GB" w:eastAsia="fr-FR"/>
            </w:rPr>
          </w:pPr>
          <w:hyperlink w:anchor="_Toc7772429" w:history="1">
            <w:r w:rsidR="00282D90" w:rsidRPr="00D65883">
              <w:rPr>
                <w:rStyle w:val="Lienhypertexte"/>
                <w:noProof/>
                <w:lang w:val="en-GB"/>
              </w:rPr>
              <w:t>Issues count by severity and type</w:t>
            </w:r>
            <w:r w:rsidR="00282D90" w:rsidRPr="00D65883">
              <w:rPr>
                <w:noProof/>
                <w:webHidden/>
                <w:lang w:val="en-GB"/>
              </w:rPr>
              <w:tab/>
            </w:r>
            <w:r w:rsidR="00282D90" w:rsidRPr="00D65883">
              <w:rPr>
                <w:noProof/>
                <w:webHidden/>
                <w:lang w:val="en-GB"/>
              </w:rPr>
              <w:fldChar w:fldCharType="begin"/>
            </w:r>
            <w:r w:rsidR="00282D90" w:rsidRPr="00D65883">
              <w:rPr>
                <w:noProof/>
                <w:webHidden/>
                <w:lang w:val="en-GB"/>
              </w:rPr>
              <w:instrText xml:space="preserve"> PAGEREF _Toc7772429 \h </w:instrText>
            </w:r>
            <w:r w:rsidR="00282D90" w:rsidRPr="00D65883">
              <w:rPr>
                <w:noProof/>
                <w:webHidden/>
                <w:lang w:val="en-GB"/>
              </w:rPr>
            </w:r>
            <w:r w:rsidR="00282D90" w:rsidRPr="00D65883">
              <w:rPr>
                <w:noProof/>
                <w:webHidden/>
                <w:lang w:val="en-GB"/>
              </w:rPr>
              <w:fldChar w:fldCharType="separate"/>
            </w:r>
            <w:r w:rsidR="00282D90" w:rsidRPr="00D65883">
              <w:rPr>
                <w:noProof/>
                <w:webHidden/>
                <w:lang w:val="en-GB"/>
              </w:rPr>
              <w:t>3</w:t>
            </w:r>
            <w:r w:rsidR="00282D90" w:rsidRPr="00D65883">
              <w:rPr>
                <w:noProof/>
                <w:webHidden/>
                <w:lang w:val="en-GB"/>
              </w:rPr>
              <w:fldChar w:fldCharType="end"/>
            </w:r>
          </w:hyperlink>
        </w:p>
        <w:p w:rsidR="00282D90" w:rsidRPr="00D65883" w:rsidRDefault="001210FB">
          <w:pPr>
            <w:pStyle w:val="TM1"/>
            <w:rPr>
              <w:noProof/>
              <w:sz w:val="22"/>
              <w:szCs w:val="22"/>
              <w:lang w:val="en-GB" w:eastAsia="fr-FR"/>
            </w:rPr>
          </w:pPr>
          <w:hyperlink w:anchor="_Toc7772430" w:history="1">
            <w:r w:rsidR="00282D90" w:rsidRPr="00D65883">
              <w:rPr>
                <w:rStyle w:val="Lienhypertexte"/>
                <w:noProof/>
                <w:lang w:val="en-GB"/>
              </w:rPr>
              <w:t>Charts</w:t>
            </w:r>
            <w:r w:rsidR="00282D90" w:rsidRPr="00D65883">
              <w:rPr>
                <w:noProof/>
                <w:webHidden/>
                <w:lang w:val="en-GB"/>
              </w:rPr>
              <w:tab/>
            </w:r>
            <w:r w:rsidR="00282D90" w:rsidRPr="00D65883">
              <w:rPr>
                <w:noProof/>
                <w:webHidden/>
                <w:lang w:val="en-GB"/>
              </w:rPr>
              <w:fldChar w:fldCharType="begin"/>
            </w:r>
            <w:r w:rsidR="00282D90" w:rsidRPr="00D65883">
              <w:rPr>
                <w:noProof/>
                <w:webHidden/>
                <w:lang w:val="en-GB"/>
              </w:rPr>
              <w:instrText xml:space="preserve"> PAGEREF _Toc7772430 \h </w:instrText>
            </w:r>
            <w:r w:rsidR="00282D90" w:rsidRPr="00D65883">
              <w:rPr>
                <w:noProof/>
                <w:webHidden/>
                <w:lang w:val="en-GB"/>
              </w:rPr>
            </w:r>
            <w:r w:rsidR="00282D90" w:rsidRPr="00D65883">
              <w:rPr>
                <w:noProof/>
                <w:webHidden/>
                <w:lang w:val="en-GB"/>
              </w:rPr>
              <w:fldChar w:fldCharType="separate"/>
            </w:r>
            <w:r w:rsidR="00282D90" w:rsidRPr="00D65883">
              <w:rPr>
                <w:noProof/>
                <w:webHidden/>
                <w:lang w:val="en-GB"/>
              </w:rPr>
              <w:t>3</w:t>
            </w:r>
            <w:r w:rsidR="00282D90" w:rsidRPr="00D65883">
              <w:rPr>
                <w:noProof/>
                <w:webHidden/>
                <w:lang w:val="en-GB"/>
              </w:rPr>
              <w:fldChar w:fldCharType="end"/>
            </w:r>
          </w:hyperlink>
        </w:p>
        <w:p w:rsidR="00282D90" w:rsidRPr="00D65883" w:rsidRDefault="001210FB">
          <w:pPr>
            <w:pStyle w:val="TM1"/>
            <w:rPr>
              <w:noProof/>
              <w:sz w:val="22"/>
              <w:szCs w:val="22"/>
              <w:lang w:val="en-GB" w:eastAsia="fr-FR"/>
            </w:rPr>
          </w:pPr>
          <w:hyperlink w:anchor="_Toc7772431" w:history="1">
            <w:r w:rsidR="00282D90" w:rsidRPr="00D65883">
              <w:rPr>
                <w:rStyle w:val="Lienhypertexte"/>
                <w:noProof/>
                <w:lang w:val="en-GB"/>
              </w:rPr>
              <w:t>Issues</w:t>
            </w:r>
            <w:r w:rsidR="00282D90" w:rsidRPr="00D65883">
              <w:rPr>
                <w:noProof/>
                <w:webHidden/>
                <w:lang w:val="en-GB"/>
              </w:rPr>
              <w:tab/>
            </w:r>
            <w:r w:rsidR="00282D90" w:rsidRPr="00D65883">
              <w:rPr>
                <w:noProof/>
                <w:webHidden/>
                <w:lang w:val="en-GB"/>
              </w:rPr>
              <w:fldChar w:fldCharType="begin"/>
            </w:r>
            <w:r w:rsidR="00282D90" w:rsidRPr="00D65883">
              <w:rPr>
                <w:noProof/>
                <w:webHidden/>
                <w:lang w:val="en-GB"/>
              </w:rPr>
              <w:instrText xml:space="preserve"> PAGEREF _Toc7772431 \h </w:instrText>
            </w:r>
            <w:r w:rsidR="00282D90" w:rsidRPr="00D65883">
              <w:rPr>
                <w:noProof/>
                <w:webHidden/>
                <w:lang w:val="en-GB"/>
              </w:rPr>
            </w:r>
            <w:r w:rsidR="00282D90" w:rsidRPr="00D65883">
              <w:rPr>
                <w:noProof/>
                <w:webHidden/>
                <w:lang w:val="en-GB"/>
              </w:rPr>
              <w:fldChar w:fldCharType="separate"/>
            </w:r>
            <w:r w:rsidR="00282D90" w:rsidRPr="00D65883">
              <w:rPr>
                <w:noProof/>
                <w:webHidden/>
                <w:lang w:val="en-GB"/>
              </w:rPr>
              <w:t>3</w:t>
            </w:r>
            <w:r w:rsidR="00282D90" w:rsidRPr="00D65883">
              <w:rPr>
                <w:noProof/>
                <w:webHidden/>
                <w:lang w:val="en-GB"/>
              </w:rPr>
              <w:fldChar w:fldCharType="end"/>
            </w:r>
          </w:hyperlink>
        </w:p>
        <w:p w:rsidR="00265064" w:rsidRPr="00D65883" w:rsidRDefault="00076E8B" w:rsidP="001F5FAC">
          <w:pPr>
            <w:pStyle w:val="Tabledesmatiresniveau1"/>
            <w:tabs>
              <w:tab w:val="right" w:leader="dot" w:pos="9638"/>
            </w:tabs>
            <w:rPr>
              <w:lang w:val="en-GB"/>
            </w:rPr>
          </w:pPr>
          <w:r w:rsidRPr="00D65883">
            <w:rPr>
              <w:lang w:val="en-GB"/>
            </w:rPr>
            <w:fldChar w:fldCharType="end"/>
          </w:r>
        </w:p>
      </w:sdtContent>
    </w:sdt>
    <w:p w:rsidR="00265064" w:rsidRPr="00D65883" w:rsidRDefault="00076E8B">
      <w:pPr>
        <w:rPr>
          <w:rFonts w:eastAsiaTheme="majorEastAsia" w:cstheme="majorBidi"/>
          <w:b/>
          <w:bCs/>
          <w:sz w:val="28"/>
          <w:szCs w:val="28"/>
          <w:lang w:val="en-GB"/>
        </w:rPr>
      </w:pPr>
      <w:r w:rsidRPr="00D65883">
        <w:rPr>
          <w:lang w:val="en-GB"/>
        </w:rPr>
        <w:br w:type="page"/>
      </w:r>
    </w:p>
    <w:p w:rsidR="00426961" w:rsidRPr="00D65883" w:rsidRDefault="001F5FAC" w:rsidP="001F5FAC">
      <w:pPr>
        <w:pStyle w:val="Titre1"/>
        <w:rPr>
          <w:lang w:val="en-GB"/>
        </w:rPr>
      </w:pPr>
      <w:bookmarkStart w:id="2" w:name="_Toc481744297"/>
      <w:bookmarkStart w:id="3" w:name="_Toc7772424"/>
      <w:bookmarkEnd w:id="2"/>
      <w:r w:rsidRPr="00D65883">
        <w:rPr>
          <w:lang w:val="en-GB"/>
        </w:rPr>
        <w:lastRenderedPageBreak/>
        <w:t>Introduction</w:t>
      </w:r>
      <w:bookmarkEnd w:id="3"/>
    </w:p>
    <w:p w:rsidR="00426961" w:rsidRPr="00D65883" w:rsidRDefault="001F5FAC" w:rsidP="00426961">
      <w:pPr>
        <w:rPr>
          <w:lang w:val="en-GB"/>
        </w:rPr>
      </w:pPr>
      <w:r w:rsidRPr="00D65883">
        <w:rPr>
          <w:lang w:val="en-GB"/>
        </w:rPr>
        <w:t>This document contains results of the code analysis of</w:t>
      </w:r>
      <w:r w:rsidR="00426961" w:rsidRPr="00D65883">
        <w:rPr>
          <w:lang w:val="en-GB"/>
        </w:rPr>
        <w:t xml:space="preserve"> XX-PROJECTNAME-XX.</w:t>
      </w:r>
    </w:p>
    <w:p w:rsidR="00BB4162" w:rsidRPr="00D65883" w:rsidRDefault="00BB4162" w:rsidP="00426961">
      <w:pPr>
        <w:rPr>
          <w:lang w:val="en-GB"/>
        </w:rPr>
      </w:pPr>
      <w:r w:rsidRPr="00D65883">
        <w:rPr>
          <w:lang w:val="en-GB"/>
        </w:rPr>
        <w:t>XX-DESCRIPTION-XX</w:t>
      </w:r>
    </w:p>
    <w:p w:rsidR="00CF2650" w:rsidRPr="00D65883" w:rsidRDefault="001F5FAC" w:rsidP="001F5FAC">
      <w:pPr>
        <w:pStyle w:val="Titre1"/>
        <w:rPr>
          <w:lang w:val="en-GB"/>
        </w:rPr>
      </w:pPr>
      <w:bookmarkStart w:id="4" w:name="_Toc7772425"/>
      <w:r w:rsidRPr="00D65883">
        <w:rPr>
          <w:lang w:val="en-GB"/>
        </w:rPr>
        <w:t>Configuration</w:t>
      </w:r>
      <w:bookmarkEnd w:id="4"/>
    </w:p>
    <w:p w:rsidR="00CF2650" w:rsidRPr="00D65883" w:rsidRDefault="001F5FAC" w:rsidP="00CF2650">
      <w:pPr>
        <w:numPr>
          <w:ilvl w:val="0"/>
          <w:numId w:val="3"/>
        </w:numPr>
        <w:rPr>
          <w:lang w:val="en-GB"/>
        </w:rPr>
      </w:pPr>
      <w:r w:rsidRPr="00D65883">
        <w:rPr>
          <w:lang w:val="en-GB"/>
        </w:rPr>
        <w:t>Quality Profiles</w:t>
      </w:r>
    </w:p>
    <w:p w:rsidR="00CF2650" w:rsidRPr="00D65883" w:rsidRDefault="001F5FAC" w:rsidP="00B6799A">
      <w:pPr>
        <w:pStyle w:val="Paragraphedeliste"/>
        <w:numPr>
          <w:ilvl w:val="1"/>
          <w:numId w:val="3"/>
        </w:numPr>
        <w:rPr>
          <w:lang w:val="en-GB"/>
        </w:rPr>
      </w:pPr>
      <w:r w:rsidRPr="00D65883">
        <w:rPr>
          <w:lang w:val="en-GB"/>
        </w:rPr>
        <w:t>Names</w:t>
      </w:r>
      <w:r w:rsidR="00CF2650" w:rsidRPr="00D65883">
        <w:rPr>
          <w:lang w:val="en-GB"/>
        </w:rPr>
        <w:t>: XX-QUALITYPROFILENAME-XX</w:t>
      </w:r>
    </w:p>
    <w:p w:rsidR="00CF2650" w:rsidRPr="00D65883" w:rsidRDefault="001F5FAC" w:rsidP="00CF2650">
      <w:pPr>
        <w:numPr>
          <w:ilvl w:val="1"/>
          <w:numId w:val="3"/>
        </w:numPr>
        <w:rPr>
          <w:lang w:val="en-GB"/>
        </w:rPr>
      </w:pPr>
      <w:r w:rsidRPr="00D65883">
        <w:rPr>
          <w:lang w:val="en-GB"/>
        </w:rPr>
        <w:t>Files</w:t>
      </w:r>
      <w:r w:rsidR="00CF2650" w:rsidRPr="00D65883">
        <w:rPr>
          <w:lang w:val="en-GB"/>
        </w:rPr>
        <w:t>: XX-QUALITYPROFILEFILE-XX</w:t>
      </w:r>
    </w:p>
    <w:p w:rsidR="00CF2650" w:rsidRPr="00D65883" w:rsidRDefault="00CF2650" w:rsidP="00CF2650">
      <w:pPr>
        <w:numPr>
          <w:ilvl w:val="0"/>
          <w:numId w:val="3"/>
        </w:numPr>
        <w:rPr>
          <w:lang w:val="en-GB"/>
        </w:rPr>
      </w:pPr>
      <w:r w:rsidRPr="00D65883">
        <w:rPr>
          <w:lang w:val="en-GB"/>
        </w:rPr>
        <w:t>Quality Gate</w:t>
      </w:r>
    </w:p>
    <w:p w:rsidR="00CF2650" w:rsidRPr="00D65883" w:rsidRDefault="00CF2650" w:rsidP="00CF2650">
      <w:pPr>
        <w:numPr>
          <w:ilvl w:val="1"/>
          <w:numId w:val="3"/>
        </w:numPr>
        <w:rPr>
          <w:lang w:val="en-GB"/>
        </w:rPr>
      </w:pPr>
      <w:r w:rsidRPr="00D65883">
        <w:rPr>
          <w:lang w:val="en-GB"/>
        </w:rPr>
        <w:t>N</w:t>
      </w:r>
      <w:r w:rsidR="001F5FAC" w:rsidRPr="00D65883">
        <w:rPr>
          <w:lang w:val="en-GB"/>
        </w:rPr>
        <w:t>ame</w:t>
      </w:r>
      <w:r w:rsidRPr="00D65883">
        <w:rPr>
          <w:lang w:val="en-GB"/>
        </w:rPr>
        <w:t>: XX-QUALITYGATENAME-XX</w:t>
      </w:r>
    </w:p>
    <w:p w:rsidR="00CF2650" w:rsidRPr="00D65883" w:rsidRDefault="001F5FAC" w:rsidP="00CF2650">
      <w:pPr>
        <w:numPr>
          <w:ilvl w:val="1"/>
          <w:numId w:val="3"/>
        </w:numPr>
        <w:rPr>
          <w:lang w:val="en-GB"/>
        </w:rPr>
      </w:pPr>
      <w:r w:rsidRPr="00D65883">
        <w:rPr>
          <w:lang w:val="en-GB"/>
        </w:rPr>
        <w:t>File</w:t>
      </w:r>
      <w:r w:rsidR="00CF2650" w:rsidRPr="00D65883">
        <w:rPr>
          <w:lang w:val="en-GB"/>
        </w:rPr>
        <w:t>: XX-QUALITYGATEFILE-XX</w:t>
      </w:r>
    </w:p>
    <w:p w:rsidR="005F2CF0" w:rsidRPr="00D65883" w:rsidRDefault="005F2CF0" w:rsidP="005F2CF0">
      <w:pPr>
        <w:pStyle w:val="Titre1"/>
        <w:rPr>
          <w:lang w:val="en-GB"/>
        </w:rPr>
      </w:pPr>
      <w:bookmarkStart w:id="5" w:name="_Toc481744298"/>
      <w:bookmarkStart w:id="6" w:name="_Toc7772426"/>
      <w:bookmarkEnd w:id="5"/>
      <w:r w:rsidRPr="00D65883">
        <w:rPr>
          <w:lang w:val="en-GB"/>
        </w:rPr>
        <w:t>Synthesis</w:t>
      </w:r>
      <w:bookmarkEnd w:id="6"/>
    </w:p>
    <w:tbl>
      <w:tblPr>
        <w:tblStyle w:val="Trameclaire-Accent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:rsidRPr="00D65883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:rsidR="005F2CF0" w:rsidRPr="00D65883" w:rsidRDefault="005F2CF0" w:rsidP="00F371C4">
            <w:pPr>
              <w:pStyle w:val="Contenudetableau"/>
              <w:jc w:val="center"/>
              <w:rPr>
                <w:b w:val="0"/>
                <w:bCs w:val="0"/>
                <w:lang w:val="en-GB"/>
              </w:rPr>
            </w:pPr>
            <w:r w:rsidRPr="00D65883">
              <w:rPr>
                <w:lang w:val="en-GB"/>
              </w:rPr>
              <w:t>Quality Gate</w:t>
            </w:r>
          </w:p>
        </w:tc>
        <w:tc>
          <w:tcPr>
            <w:tcW w:w="778" w:type="pct"/>
            <w:vAlign w:val="center"/>
          </w:tcPr>
          <w:p w:rsidR="005F2CF0" w:rsidRPr="00D65883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bookmarkStart w:id="7" w:name="qualityGate"/>
            <w:r w:rsidRPr="00D65883">
              <w:rPr>
                <w:lang w:val="en-GB"/>
              </w:rPr>
              <w:t>Reliability</w:t>
            </w:r>
          </w:p>
        </w:tc>
        <w:tc>
          <w:tcPr>
            <w:tcW w:w="665" w:type="pct"/>
            <w:vAlign w:val="center"/>
          </w:tcPr>
          <w:p w:rsidR="005F2CF0" w:rsidRPr="00D65883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D65883">
              <w:rPr>
                <w:lang w:val="en-GB"/>
              </w:rPr>
              <w:t>Security</w:t>
            </w:r>
          </w:p>
        </w:tc>
        <w:tc>
          <w:tcPr>
            <w:tcW w:w="1069" w:type="pct"/>
            <w:vAlign w:val="center"/>
          </w:tcPr>
          <w:p w:rsidR="005F2CF0" w:rsidRPr="00D65883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D65883">
              <w:rPr>
                <w:lang w:val="en-GB"/>
              </w:rPr>
              <w:t>Maintainability</w:t>
            </w:r>
          </w:p>
        </w:tc>
        <w:tc>
          <w:tcPr>
            <w:tcW w:w="748" w:type="pct"/>
            <w:vAlign w:val="center"/>
          </w:tcPr>
          <w:p w:rsidR="005F2CF0" w:rsidRPr="00D65883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D65883">
              <w:rPr>
                <w:lang w:val="en-GB"/>
              </w:rPr>
              <w:t>Coverage</w:t>
            </w:r>
          </w:p>
        </w:tc>
        <w:tc>
          <w:tcPr>
            <w:tcW w:w="860" w:type="pct"/>
            <w:vAlign w:val="center"/>
          </w:tcPr>
          <w:p w:rsidR="005F2CF0" w:rsidRPr="00D65883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D65883">
              <w:rPr>
                <w:lang w:val="en-GB"/>
              </w:rPr>
              <w:t>Duplication</w:t>
            </w:r>
          </w:p>
        </w:tc>
      </w:tr>
      <w:tr w:rsidR="005F2CF0" w:rsidRPr="00D65883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:rsidR="005F2CF0" w:rsidRPr="00D65883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  <w:lang w:val="en-GB"/>
              </w:rPr>
            </w:pPr>
            <w:r w:rsidRPr="00D65883">
              <w:rPr>
                <w:sz w:val="24"/>
                <w:szCs w:val="24"/>
                <w:lang w:val="en-GB"/>
              </w:rPr>
              <w:t>XX-QUALITYGATE-XX</w:t>
            </w:r>
          </w:p>
        </w:tc>
        <w:tc>
          <w:tcPr>
            <w:tcW w:w="778" w:type="pct"/>
            <w:vAlign w:val="center"/>
          </w:tcPr>
          <w:p w:rsidR="005F2CF0" w:rsidRPr="00D65883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D65883">
              <w:rPr>
                <w:b/>
                <w:sz w:val="24"/>
                <w:szCs w:val="24"/>
                <w:lang w:val="en-GB"/>
              </w:rPr>
              <w:t>XX-RELIABILITY-XX</w:t>
            </w:r>
          </w:p>
        </w:tc>
        <w:tc>
          <w:tcPr>
            <w:tcW w:w="665" w:type="pct"/>
            <w:vAlign w:val="center"/>
          </w:tcPr>
          <w:p w:rsidR="005F2CF0" w:rsidRPr="00D65883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D65883">
              <w:rPr>
                <w:b/>
                <w:bCs/>
                <w:sz w:val="24"/>
                <w:szCs w:val="24"/>
                <w:lang w:val="en-GB"/>
              </w:rPr>
              <w:t>XX-SECURITY-XX</w:t>
            </w:r>
          </w:p>
        </w:tc>
        <w:tc>
          <w:tcPr>
            <w:tcW w:w="1069" w:type="pct"/>
            <w:vAlign w:val="center"/>
          </w:tcPr>
          <w:p w:rsidR="005F2CF0" w:rsidRPr="00D65883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D65883">
              <w:rPr>
                <w:b/>
                <w:bCs/>
                <w:sz w:val="24"/>
                <w:szCs w:val="24"/>
                <w:lang w:val="en-GB"/>
              </w:rPr>
              <w:t>XX-MAINTAINABILITY-XX</w:t>
            </w:r>
          </w:p>
        </w:tc>
        <w:tc>
          <w:tcPr>
            <w:tcW w:w="748" w:type="pct"/>
            <w:vAlign w:val="center"/>
          </w:tcPr>
          <w:p w:rsidR="005F2CF0" w:rsidRPr="00D65883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D65883">
              <w:rPr>
                <w:b/>
                <w:bCs/>
                <w:sz w:val="24"/>
                <w:szCs w:val="24"/>
                <w:lang w:val="en-GB"/>
              </w:rPr>
              <w:t>XX-COVERAGE-XX %</w:t>
            </w:r>
          </w:p>
        </w:tc>
        <w:tc>
          <w:tcPr>
            <w:tcW w:w="860" w:type="pct"/>
            <w:vAlign w:val="center"/>
          </w:tcPr>
          <w:p w:rsidR="005F2CF0" w:rsidRPr="00D65883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D65883">
              <w:rPr>
                <w:b/>
                <w:bCs/>
                <w:sz w:val="24"/>
                <w:szCs w:val="24"/>
                <w:lang w:val="en-GB"/>
              </w:rPr>
              <w:t>XX-DUPLICATION-XX %</w:t>
            </w:r>
          </w:p>
        </w:tc>
      </w:tr>
    </w:tbl>
    <w:p w:rsidR="005F2CF0" w:rsidRPr="00D65883" w:rsidRDefault="005F2CF0" w:rsidP="005F2CF0">
      <w:pPr>
        <w:pStyle w:val="Titre1"/>
        <w:rPr>
          <w:lang w:val="en-GB"/>
        </w:rPr>
      </w:pPr>
      <w:bookmarkStart w:id="8" w:name="_Toc7772427"/>
      <w:bookmarkEnd w:id="7"/>
      <w:r w:rsidRPr="00D65883">
        <w:rPr>
          <w:lang w:val="en-GB"/>
        </w:rPr>
        <w:t>Metrics</w:t>
      </w:r>
      <w:bookmarkEnd w:id="8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RPr="00D65883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821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Cyclomatic</w:t>
            </w:r>
          </w:p>
          <w:p w:rsidR="00D70D3A" w:rsidRPr="00D65883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D65883">
              <w:rPr>
                <w:lang w:val="en-GB"/>
              </w:rPr>
              <w:t>Complexity</w:t>
            </w:r>
          </w:p>
        </w:tc>
        <w:tc>
          <w:tcPr>
            <w:tcW w:w="1251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Cognitive</w:t>
            </w:r>
          </w:p>
          <w:p w:rsidR="00D70D3A" w:rsidRPr="00D65883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Complexity</w:t>
            </w:r>
          </w:p>
        </w:tc>
        <w:tc>
          <w:tcPr>
            <w:tcW w:w="591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D65883">
              <w:rPr>
                <w:lang w:val="en-GB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Comment</w:t>
            </w:r>
          </w:p>
          <w:p w:rsidR="00D70D3A" w:rsidRPr="00D65883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D65883">
              <w:rPr>
                <w:lang w:val="en-GB"/>
              </w:rPr>
              <w:t>density (%)</w:t>
            </w:r>
          </w:p>
        </w:tc>
        <w:tc>
          <w:tcPr>
            <w:tcW w:w="113" w:type="pct"/>
            <w:vAlign w:val="center"/>
          </w:tcPr>
          <w:p w:rsidR="00D70D3A" w:rsidRPr="00D65883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Coverage</w:t>
            </w:r>
          </w:p>
        </w:tc>
        <w:tc>
          <w:tcPr>
            <w:tcW w:w="858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GB"/>
              </w:rPr>
            </w:pPr>
            <w:r w:rsidRPr="00D65883">
              <w:rPr>
                <w:bCs w:val="0"/>
                <w:lang w:val="en-GB"/>
              </w:rPr>
              <w:t>Duplication (%)</w:t>
            </w:r>
          </w:p>
        </w:tc>
      </w:tr>
      <w:tr w:rsidR="00D70D3A" w:rsidRPr="00D65883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Min</w:t>
            </w:r>
          </w:p>
        </w:tc>
        <w:tc>
          <w:tcPr>
            <w:tcW w:w="821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XX-MINCOMPLEXITY-XX</w:t>
            </w:r>
          </w:p>
        </w:tc>
        <w:tc>
          <w:tcPr>
            <w:tcW w:w="1251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XX-MINNCLOC-XX</w:t>
            </w:r>
          </w:p>
        </w:tc>
        <w:tc>
          <w:tcPr>
            <w:tcW w:w="1082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Pr="00D65883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XX-MINCOVERAGE-XX</w:t>
            </w:r>
          </w:p>
        </w:tc>
        <w:tc>
          <w:tcPr>
            <w:tcW w:w="858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XX-MINDUPLICATION-XX</w:t>
            </w:r>
          </w:p>
        </w:tc>
      </w:tr>
      <w:tr w:rsidR="00D70D3A" w:rsidRPr="00D65883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Max</w:t>
            </w:r>
          </w:p>
        </w:tc>
        <w:tc>
          <w:tcPr>
            <w:tcW w:w="821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XX-MAXCOMPLEXITY-XX</w:t>
            </w:r>
          </w:p>
        </w:tc>
        <w:tc>
          <w:tcPr>
            <w:tcW w:w="1251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XX-MAXNCLOC-XX</w:t>
            </w:r>
          </w:p>
        </w:tc>
        <w:tc>
          <w:tcPr>
            <w:tcW w:w="1082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Pr="00D65883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XX-MAXCOVERAGE-XX</w:t>
            </w:r>
          </w:p>
        </w:tc>
        <w:tc>
          <w:tcPr>
            <w:tcW w:w="858" w:type="pct"/>
            <w:vAlign w:val="center"/>
          </w:tcPr>
          <w:p w:rsidR="00D70D3A" w:rsidRPr="00D65883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5883">
              <w:rPr>
                <w:lang w:val="en-GB"/>
              </w:rPr>
              <w:t>XX-MAXDUPLICATION-XX</w:t>
            </w:r>
          </w:p>
        </w:tc>
      </w:tr>
    </w:tbl>
    <w:p w:rsidR="009169F1" w:rsidRPr="00D65883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GB"/>
        </w:rPr>
      </w:pPr>
      <w:r w:rsidRPr="00D65883">
        <w:rPr>
          <w:b/>
          <w:bCs/>
          <w:caps/>
          <w:color w:val="FFFFFF" w:themeColor="background1"/>
          <w:spacing w:val="15"/>
          <w:sz w:val="22"/>
          <w:szCs w:val="22"/>
          <w:lang w:val="en-GB"/>
        </w:rPr>
        <w:br w:type="page"/>
      </w:r>
    </w:p>
    <w:p w:rsidR="00BB4162" w:rsidRPr="00D65883" w:rsidRDefault="00BB4162" w:rsidP="009169F1">
      <w:pPr>
        <w:pStyle w:val="Titre1"/>
        <w:rPr>
          <w:lang w:val="en-GB"/>
        </w:rPr>
      </w:pPr>
      <w:bookmarkStart w:id="9" w:name="_Toc7772428"/>
      <w:r w:rsidRPr="00D65883">
        <w:rPr>
          <w:lang w:val="en-GB"/>
        </w:rPr>
        <w:lastRenderedPageBreak/>
        <w:t>Volume</w:t>
      </w:r>
      <w:bookmarkEnd w:id="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D65883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D65883" w:rsidRDefault="00BB4162" w:rsidP="00BB4162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$VOLUME</w:t>
            </w:r>
          </w:p>
        </w:tc>
      </w:tr>
    </w:tbl>
    <w:p w:rsidR="00E04451" w:rsidRPr="00D65883" w:rsidRDefault="001F5FAC" w:rsidP="001F5FAC">
      <w:pPr>
        <w:pStyle w:val="Titre1"/>
        <w:rPr>
          <w:lang w:val="en-GB"/>
        </w:rPr>
      </w:pPr>
      <w:bookmarkStart w:id="10" w:name="_Toc7772429"/>
      <w:r w:rsidRPr="00D65883">
        <w:rPr>
          <w:lang w:val="en-GB"/>
        </w:rPr>
        <w:t>Issues count by severity and type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D65883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D65883" w:rsidRDefault="004603F5" w:rsidP="00E15E49">
            <w:pPr>
              <w:jc w:val="center"/>
              <w:rPr>
                <w:color w:val="auto"/>
                <w:lang w:val="en-GB"/>
              </w:rPr>
            </w:pPr>
            <w:bookmarkStart w:id="11" w:name="technicalDebt"/>
            <w:r w:rsidRPr="00D65883">
              <w:rPr>
                <w:color w:val="auto"/>
                <w:lang w:val="en-GB"/>
              </w:rPr>
              <w:t>$ISSUES_COUNTS</w:t>
            </w:r>
          </w:p>
        </w:tc>
      </w:tr>
    </w:tbl>
    <w:p w:rsidR="00265064" w:rsidRPr="00D65883" w:rsidRDefault="001F5FAC" w:rsidP="001F5FAC">
      <w:pPr>
        <w:pStyle w:val="Titre1"/>
        <w:rPr>
          <w:lang w:val="en-GB"/>
        </w:rPr>
      </w:pPr>
      <w:bookmarkStart w:id="12" w:name="_Toc7772430"/>
      <w:bookmarkEnd w:id="11"/>
      <w:r w:rsidRPr="00D65883">
        <w:rPr>
          <w:lang w:val="en-GB"/>
        </w:rPr>
        <w:t>Charts</w:t>
      </w:r>
      <w:bookmarkEnd w:id="12"/>
    </w:p>
    <w:p w:rsidR="00265064" w:rsidRPr="00D65883" w:rsidRDefault="00076E8B" w:rsidP="009169F1">
      <w:pPr>
        <w:jc w:val="center"/>
        <w:rPr>
          <w:lang w:val="en-GB"/>
        </w:rPr>
      </w:pPr>
      <w:bookmarkStart w:id="13" w:name="issuesPerSeverity"/>
      <w:r w:rsidRPr="00D65883">
        <w:rPr>
          <w:noProof/>
          <w:lang w:val="en-GB" w:eastAsia="en-GB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4" w:name="issuesPerType"/>
      <w:bookmarkEnd w:id="13"/>
      <w:r w:rsidRPr="00D65883">
        <w:rPr>
          <w:noProof/>
          <w:lang w:val="en-GB" w:eastAsia="en-GB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4"/>
    </w:p>
    <w:p w:rsidR="005171FB" w:rsidRPr="00D65883" w:rsidRDefault="005171FB" w:rsidP="001F5FAC">
      <w:pPr>
        <w:pStyle w:val="Titre1"/>
        <w:rPr>
          <w:lang w:val="en-GB"/>
        </w:rPr>
      </w:pPr>
      <w:bookmarkStart w:id="15" w:name="_Toc7772431"/>
      <w:r w:rsidRPr="00D65883">
        <w:rPr>
          <w:lang w:val="en-GB"/>
        </w:rPr>
        <w:t>Issues synthesis by language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lastRenderedPageBreak/>
              <w:t>$lang_</w:t>
            </w:r>
          </w:p>
        </w:tc>
      </w:tr>
    </w:tbl>
    <w:p w:rsidR="005171FB" w:rsidRPr="00D65883" w:rsidRDefault="005171FB" w:rsidP="005171FB">
      <w:pPr>
        <w:pStyle w:val="Style11"/>
        <w:rPr>
          <w:lang w:val="en-GB"/>
        </w:rPr>
      </w:pPr>
      <w:r w:rsidRPr="00D65883">
        <w:rPr>
          <w:lang w:val="en-GB"/>
        </w:rPr>
        <w:t>Issues by language number</w:t>
      </w:r>
    </w:p>
    <w:p w:rsidR="005171FB" w:rsidRPr="00D65883" w:rsidRDefault="005171FB" w:rsidP="005171FB">
      <w:pPr>
        <w:spacing w:after="160" w:line="259" w:lineRule="auto"/>
        <w:rPr>
          <w:b/>
          <w:sz w:val="26"/>
          <w:lang w:val="en-GB"/>
        </w:rPr>
      </w:pPr>
    </w:p>
    <w:p w:rsidR="005171FB" w:rsidRPr="00D65883" w:rsidRDefault="005171FB" w:rsidP="005171FB">
      <w:pPr>
        <w:pStyle w:val="Titre3"/>
        <w:keepNext/>
        <w:keepLines/>
        <w:numPr>
          <w:ilvl w:val="2"/>
          <w:numId w:val="0"/>
        </w:numPr>
        <w:pBdr>
          <w:top w:val="none" w:sz="0" w:space="0" w:color="auto"/>
          <w:left w:val="none" w:sz="0" w:space="0" w:color="auto"/>
        </w:pBdr>
        <w:shd w:val="clear" w:color="auto" w:fill="F2F2F2"/>
        <w:spacing w:before="0" w:after="221" w:line="259" w:lineRule="auto"/>
        <w:ind w:left="720" w:hanging="720"/>
        <w:rPr>
          <w:lang w:val="en-GB"/>
        </w:rPr>
      </w:pPr>
      <w:bookmarkStart w:id="16" w:name="_Toc25870290"/>
      <w:r w:rsidRPr="00D65883">
        <w:rPr>
          <w:lang w:val="en-GB"/>
        </w:rPr>
        <w:t>JAVA</w:t>
      </w:r>
      <w:bookmarkEnd w:id="16"/>
      <w:r w:rsidR="00C63F52" w:rsidRPr="00D65883">
        <w:rPr>
          <w:lang w:val="en-GB"/>
        </w:rPr>
        <w:t xml:space="preserve"> language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$Java_</w:t>
            </w:r>
          </w:p>
        </w:tc>
      </w:tr>
    </w:tbl>
    <w:p w:rsidR="005171FB" w:rsidRPr="00D65883" w:rsidRDefault="005171FB" w:rsidP="005171FB">
      <w:pPr>
        <w:rPr>
          <w:lang w:val="en-GB"/>
        </w:rPr>
      </w:pPr>
    </w:p>
    <w:p w:rsidR="005171FB" w:rsidRPr="00D65883" w:rsidRDefault="00C63F52" w:rsidP="005171FB">
      <w:pPr>
        <w:pStyle w:val="Titre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</w:pBdr>
        <w:spacing w:before="0" w:line="259" w:lineRule="auto"/>
        <w:ind w:left="864" w:hanging="864"/>
        <w:rPr>
          <w:lang w:val="en-GB"/>
        </w:rPr>
      </w:pPr>
      <w:r w:rsidRPr="00D65883">
        <w:rPr>
          <w:lang w:val="en-GB"/>
        </w:rPr>
        <w:t>Tool analysis for Java issues</w:t>
      </w:r>
    </w:p>
    <w:p w:rsidR="005171FB" w:rsidRPr="00D65883" w:rsidRDefault="005171FB" w:rsidP="005171FB">
      <w:pPr>
        <w:pStyle w:val="Style5"/>
        <w:ind w:left="0"/>
        <w:jc w:val="center"/>
        <w:rPr>
          <w:lang w:val="en-GB"/>
        </w:rPr>
      </w:pP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$pmd_</w:t>
            </w:r>
          </w:p>
        </w:tc>
      </w:tr>
    </w:tbl>
    <w:p w:rsidR="005171FB" w:rsidRPr="00D65883" w:rsidRDefault="005171FB" w:rsidP="00D65883">
      <w:pPr>
        <w:pStyle w:val="Style11"/>
        <w:rPr>
          <w:lang w:val="en-GB"/>
        </w:rPr>
      </w:pPr>
      <w:r w:rsidRPr="00D65883">
        <w:rPr>
          <w:lang w:val="en-GB"/>
        </w:rPr>
        <w:t>PMD</w:t>
      </w:r>
      <w:r w:rsidR="00C63F52" w:rsidRPr="00D65883">
        <w:rPr>
          <w:lang w:val="en-GB"/>
        </w:rPr>
        <w:t xml:space="preserve"> synthesis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$checkstyle_</w:t>
            </w:r>
          </w:p>
        </w:tc>
      </w:tr>
    </w:tbl>
    <w:p w:rsidR="005171FB" w:rsidRPr="00D65883" w:rsidRDefault="005171FB" w:rsidP="00D65883">
      <w:pPr>
        <w:pStyle w:val="Style11"/>
        <w:rPr>
          <w:lang w:val="en-GB"/>
        </w:rPr>
      </w:pPr>
      <w:r w:rsidRPr="00D65883">
        <w:rPr>
          <w:lang w:val="en-GB"/>
        </w:rPr>
        <w:t>Checkstyle</w:t>
      </w:r>
      <w:r w:rsidR="00C63F52" w:rsidRPr="00D65883">
        <w:rPr>
          <w:lang w:val="en-GB"/>
        </w:rPr>
        <w:t xml:space="preserve"> synthesis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$findbugs_</w:t>
            </w:r>
          </w:p>
        </w:tc>
      </w:tr>
    </w:tbl>
    <w:p w:rsidR="005171FB" w:rsidRPr="00D65883" w:rsidRDefault="005171FB" w:rsidP="00D65883">
      <w:pPr>
        <w:pStyle w:val="Style11"/>
        <w:rPr>
          <w:caps/>
          <w:color w:val="005191" w:themeColor="accent1"/>
          <w:lang w:val="en-GB"/>
        </w:rPr>
      </w:pPr>
      <w:r w:rsidRPr="00D65883">
        <w:rPr>
          <w:lang w:val="en-GB"/>
        </w:rPr>
        <w:t>Findbugs</w:t>
      </w:r>
      <w:r w:rsidR="00C63F52" w:rsidRPr="00D65883">
        <w:rPr>
          <w:lang w:val="en-GB"/>
        </w:rPr>
        <w:t xml:space="preserve"> synthesis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$java_sonar_</w:t>
            </w:r>
          </w:p>
        </w:tc>
      </w:tr>
    </w:tbl>
    <w:p w:rsidR="005171FB" w:rsidRPr="00D65883" w:rsidRDefault="005171FB" w:rsidP="005171FB">
      <w:pPr>
        <w:pStyle w:val="Style11"/>
        <w:rPr>
          <w:lang w:val="en-GB"/>
        </w:rPr>
      </w:pPr>
      <w:r w:rsidRPr="00D65883">
        <w:rPr>
          <w:lang w:val="en-GB"/>
        </w:rPr>
        <w:t>Sonar</w:t>
      </w:r>
      <w:r w:rsidR="00C63F52" w:rsidRPr="00D65883">
        <w:rPr>
          <w:lang w:val="en-GB"/>
        </w:rPr>
        <w:t xml:space="preserve"> rules for java synthesis</w:t>
      </w:r>
      <w:r w:rsidRPr="00D65883">
        <w:rPr>
          <w:lang w:val="en-GB"/>
        </w:rPr>
        <w:t>.</w:t>
      </w:r>
    </w:p>
    <w:p w:rsidR="005171FB" w:rsidRPr="00D65883" w:rsidRDefault="00D65883" w:rsidP="005171FB">
      <w:pPr>
        <w:rPr>
          <w:rStyle w:val="Style6Car"/>
          <w:bCs/>
          <w:i/>
          <w:iCs/>
          <w:lang w:val="en-GB"/>
        </w:rPr>
      </w:pPr>
      <w:r w:rsidRPr="00D65883">
        <w:rPr>
          <w:rStyle w:val="Style6Car"/>
          <w:bCs/>
          <w:i/>
          <w:iCs/>
          <w:lang w:val="en-GB"/>
        </w:rPr>
        <w:t>Project analysis to be filled.</w:t>
      </w:r>
    </w:p>
    <w:p w:rsidR="005171FB" w:rsidRPr="00D65883" w:rsidRDefault="005171FB" w:rsidP="00D65883">
      <w:pPr>
        <w:pStyle w:val="Titre3"/>
        <w:keepNext/>
        <w:keepLines/>
        <w:numPr>
          <w:ilvl w:val="2"/>
          <w:numId w:val="0"/>
        </w:numPr>
        <w:pBdr>
          <w:top w:val="none" w:sz="0" w:space="0" w:color="auto"/>
          <w:left w:val="none" w:sz="0" w:space="0" w:color="auto"/>
        </w:pBdr>
        <w:shd w:val="clear" w:color="auto" w:fill="F2F2F2"/>
        <w:spacing w:before="0" w:after="221" w:line="259" w:lineRule="auto"/>
        <w:ind w:left="720" w:hanging="720"/>
        <w:rPr>
          <w:lang w:val="en-GB"/>
        </w:rPr>
      </w:pPr>
      <w:bookmarkStart w:id="17" w:name="_Toc25870291"/>
      <w:r w:rsidRPr="00D65883">
        <w:rPr>
          <w:lang w:val="en-GB"/>
        </w:rPr>
        <w:t>C et C++</w:t>
      </w:r>
      <w:bookmarkEnd w:id="17"/>
      <w:r w:rsidR="00D65883">
        <w:rPr>
          <w:lang w:val="en-GB"/>
        </w:rPr>
        <w:t xml:space="preserve"> language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$cpp_c_</w:t>
            </w:r>
          </w:p>
        </w:tc>
      </w:tr>
    </w:tbl>
    <w:p w:rsidR="005171FB" w:rsidRPr="00D65883" w:rsidRDefault="005171FB" w:rsidP="005171FB">
      <w:pPr>
        <w:pStyle w:val="Style11"/>
        <w:rPr>
          <w:lang w:val="en-GB"/>
        </w:rPr>
      </w:pPr>
    </w:p>
    <w:p w:rsidR="005171FB" w:rsidRPr="00D65883" w:rsidRDefault="00D65883" w:rsidP="005171FB">
      <w:pPr>
        <w:pStyle w:val="Titre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</w:pBdr>
        <w:spacing w:before="0" w:line="259" w:lineRule="auto"/>
        <w:ind w:left="864" w:hanging="864"/>
        <w:rPr>
          <w:lang w:val="en-GB"/>
        </w:rPr>
      </w:pPr>
      <w:r w:rsidRPr="00D65883">
        <w:rPr>
          <w:lang w:val="en-GB"/>
        </w:rPr>
        <w:t xml:space="preserve">Tool analysis for </w:t>
      </w:r>
      <w:r w:rsidR="005171FB" w:rsidRPr="00D65883">
        <w:rPr>
          <w:lang w:val="en-GB"/>
        </w:rPr>
        <w:t>C/C++</w:t>
      </w:r>
      <w:r>
        <w:rPr>
          <w:lang w:val="en-GB"/>
        </w:rPr>
        <w:t xml:space="preserve"> issues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$cpp_check_</w:t>
            </w:r>
          </w:p>
        </w:tc>
      </w:tr>
    </w:tbl>
    <w:p w:rsidR="005171FB" w:rsidRPr="00D65883" w:rsidRDefault="005171FB" w:rsidP="005171FB">
      <w:pPr>
        <w:pStyle w:val="Style11"/>
        <w:rPr>
          <w:lang w:val="en-GB"/>
        </w:rPr>
      </w:pPr>
      <w:r w:rsidRPr="00D65883">
        <w:rPr>
          <w:lang w:val="en-GB"/>
        </w:rPr>
        <w:t>Cppcheck</w:t>
      </w:r>
      <w:r w:rsidR="00D65883">
        <w:rPr>
          <w:lang w:val="en-GB"/>
        </w:rPr>
        <w:t xml:space="preserve"> synthesis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$vera++_</w:t>
            </w:r>
          </w:p>
        </w:tc>
      </w:tr>
    </w:tbl>
    <w:p w:rsidR="005171FB" w:rsidRPr="00D65883" w:rsidRDefault="005171FB" w:rsidP="005171FB">
      <w:pPr>
        <w:pStyle w:val="Style11"/>
        <w:rPr>
          <w:lang w:val="en-GB"/>
        </w:rPr>
      </w:pPr>
      <w:r w:rsidRPr="00D65883">
        <w:rPr>
          <w:lang w:val="en-GB"/>
        </w:rPr>
        <w:t>Vera++</w:t>
      </w:r>
      <w:r w:rsidR="00D65883">
        <w:rPr>
          <w:lang w:val="en-GB"/>
        </w:rPr>
        <w:t xml:space="preserve"> synthesis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$rats_</w:t>
            </w:r>
          </w:p>
        </w:tc>
      </w:tr>
    </w:tbl>
    <w:p w:rsidR="005171FB" w:rsidRPr="00D65883" w:rsidRDefault="005171FB" w:rsidP="005171FB">
      <w:pPr>
        <w:pStyle w:val="Style11"/>
        <w:rPr>
          <w:lang w:val="en-GB"/>
        </w:rPr>
      </w:pPr>
      <w:r w:rsidRPr="00D65883">
        <w:rPr>
          <w:lang w:val="en-GB"/>
        </w:rPr>
        <w:t>Rats</w:t>
      </w:r>
      <w:r w:rsidR="00D65883">
        <w:rPr>
          <w:lang w:val="en-GB"/>
        </w:rPr>
        <w:t xml:space="preserve"> synthesis</w:t>
      </w:r>
    </w:p>
    <w:p w:rsidR="005171FB" w:rsidRPr="00D65883" w:rsidRDefault="005171FB" w:rsidP="005171FB">
      <w:pPr>
        <w:rPr>
          <w:lang w:val="en-GB"/>
        </w:rPr>
      </w:pP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D6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lastRenderedPageBreak/>
              <w:t>$cpp_sonar_</w:t>
            </w:r>
          </w:p>
        </w:tc>
      </w:tr>
    </w:tbl>
    <w:p w:rsidR="00D65883" w:rsidRPr="00D65883" w:rsidRDefault="00D65883" w:rsidP="00D65883">
      <w:pPr>
        <w:pStyle w:val="Style11"/>
        <w:rPr>
          <w:lang w:val="en-GB"/>
        </w:rPr>
      </w:pPr>
      <w:r w:rsidRPr="00D65883">
        <w:rPr>
          <w:lang w:val="en-GB"/>
        </w:rPr>
        <w:t>Sonar rules for java synthesis.</w:t>
      </w:r>
    </w:p>
    <w:p w:rsidR="00D65883" w:rsidRPr="00D65883" w:rsidRDefault="00D65883" w:rsidP="00D65883">
      <w:pPr>
        <w:rPr>
          <w:rStyle w:val="Style6Car"/>
          <w:bCs/>
          <w:i/>
          <w:iCs/>
          <w:lang w:val="en-GB"/>
        </w:rPr>
      </w:pPr>
      <w:r w:rsidRPr="00D65883">
        <w:rPr>
          <w:rStyle w:val="Style6Car"/>
          <w:bCs/>
          <w:i/>
          <w:iCs/>
          <w:lang w:val="en-GB"/>
        </w:rPr>
        <w:t>Project analysis to be filled.</w:t>
      </w:r>
    </w:p>
    <w:p w:rsidR="005171FB" w:rsidRPr="00D65883" w:rsidRDefault="005171FB" w:rsidP="005171FB">
      <w:pPr>
        <w:rPr>
          <w:rFonts w:eastAsia="Times New Roman"/>
          <w:b/>
          <w:bCs/>
          <w:smallCaps/>
          <w:color w:val="005191" w:themeColor="accent1"/>
          <w:sz w:val="28"/>
          <w:szCs w:val="28"/>
          <w:lang w:val="en-GB" w:eastAsia="fr-FR"/>
        </w:rPr>
      </w:pPr>
    </w:p>
    <w:p w:rsidR="005171FB" w:rsidRPr="00D65883" w:rsidRDefault="005171FB" w:rsidP="00D65883">
      <w:pPr>
        <w:pStyle w:val="Titre3"/>
        <w:keepNext/>
        <w:keepLines/>
        <w:numPr>
          <w:ilvl w:val="2"/>
          <w:numId w:val="0"/>
        </w:numPr>
        <w:pBdr>
          <w:top w:val="none" w:sz="0" w:space="0" w:color="auto"/>
          <w:left w:val="none" w:sz="0" w:space="0" w:color="auto"/>
        </w:pBdr>
        <w:shd w:val="clear" w:color="auto" w:fill="F2F2F2"/>
        <w:spacing w:before="0" w:after="221" w:line="259" w:lineRule="auto"/>
        <w:ind w:left="720" w:hanging="720"/>
        <w:rPr>
          <w:lang w:val="en-GB"/>
        </w:rPr>
      </w:pPr>
      <w:bookmarkStart w:id="18" w:name="_Toc25870292"/>
      <w:r w:rsidRPr="00D65883">
        <w:rPr>
          <w:lang w:val="en-GB"/>
        </w:rPr>
        <w:t>Python</w:t>
      </w:r>
      <w:bookmarkEnd w:id="18"/>
      <w:r w:rsidR="00D65883">
        <w:rPr>
          <w:lang w:val="en-GB"/>
        </w:rPr>
        <w:t xml:space="preserve"> language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$python_</w:t>
            </w:r>
          </w:p>
        </w:tc>
      </w:tr>
    </w:tbl>
    <w:p w:rsidR="005171FB" w:rsidRPr="00D65883" w:rsidRDefault="00D65883" w:rsidP="00055100">
      <w:pPr>
        <w:pStyle w:val="Titre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</w:pBdr>
        <w:spacing w:before="0" w:line="259" w:lineRule="auto"/>
        <w:ind w:left="864" w:hanging="864"/>
        <w:rPr>
          <w:lang w:val="en-GB"/>
        </w:rPr>
      </w:pPr>
      <w:r w:rsidRPr="00D65883">
        <w:rPr>
          <w:lang w:val="en-GB"/>
        </w:rPr>
        <w:t xml:space="preserve">Tool analysis for </w:t>
      </w:r>
      <w:r>
        <w:rPr>
          <w:lang w:val="en-GB"/>
        </w:rPr>
        <w:t>Python issues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$pylint_</w:t>
            </w:r>
          </w:p>
        </w:tc>
      </w:tr>
    </w:tbl>
    <w:p w:rsidR="005171FB" w:rsidRPr="00D65883" w:rsidRDefault="005171FB" w:rsidP="00055100">
      <w:pPr>
        <w:pStyle w:val="Style11"/>
        <w:rPr>
          <w:lang w:val="en-GB"/>
        </w:rPr>
      </w:pPr>
      <w:r w:rsidRPr="00D65883">
        <w:rPr>
          <w:lang w:val="en-GB"/>
        </w:rPr>
        <w:t>Pylint</w:t>
      </w:r>
      <w:r w:rsidR="00055100">
        <w:rPr>
          <w:lang w:val="en-GB"/>
        </w:rPr>
        <w:t xml:space="preserve"> </w:t>
      </w:r>
      <w:r w:rsidR="00055100">
        <w:rPr>
          <w:lang w:val="en-GB"/>
        </w:rPr>
        <w:t>synthesis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$python_sonar_</w:t>
            </w:r>
          </w:p>
        </w:tc>
      </w:tr>
    </w:tbl>
    <w:p w:rsidR="00D74C0A" w:rsidRPr="00D65883" w:rsidRDefault="00D74C0A" w:rsidP="00D74C0A">
      <w:pPr>
        <w:pStyle w:val="Style11"/>
        <w:rPr>
          <w:lang w:val="en-GB"/>
        </w:rPr>
      </w:pPr>
      <w:r w:rsidRPr="00D65883">
        <w:rPr>
          <w:lang w:val="en-GB"/>
        </w:rPr>
        <w:t xml:space="preserve">Sonar rules for </w:t>
      </w:r>
      <w:r>
        <w:rPr>
          <w:lang w:val="en-GB"/>
        </w:rPr>
        <w:t>Python</w:t>
      </w:r>
      <w:r w:rsidRPr="00D65883">
        <w:rPr>
          <w:lang w:val="en-GB"/>
        </w:rPr>
        <w:t xml:space="preserve"> synthesis.</w:t>
      </w:r>
    </w:p>
    <w:p w:rsidR="00D74C0A" w:rsidRPr="00D65883" w:rsidRDefault="00D74C0A" w:rsidP="00D74C0A">
      <w:pPr>
        <w:rPr>
          <w:rStyle w:val="Style6Car"/>
          <w:bCs/>
          <w:i/>
          <w:iCs/>
          <w:lang w:val="en-GB"/>
        </w:rPr>
      </w:pPr>
      <w:r w:rsidRPr="00D65883">
        <w:rPr>
          <w:rStyle w:val="Style6Car"/>
          <w:bCs/>
          <w:i/>
          <w:iCs/>
          <w:lang w:val="en-GB"/>
        </w:rPr>
        <w:t>Project analysis to be filled.</w:t>
      </w:r>
    </w:p>
    <w:p w:rsidR="005171FB" w:rsidRPr="00D65883" w:rsidRDefault="005171FB" w:rsidP="005171FB">
      <w:pPr>
        <w:pStyle w:val="Titre3"/>
        <w:keepNext/>
        <w:keepLines/>
        <w:numPr>
          <w:ilvl w:val="2"/>
          <w:numId w:val="0"/>
        </w:numPr>
        <w:pBdr>
          <w:top w:val="none" w:sz="0" w:space="0" w:color="auto"/>
          <w:left w:val="none" w:sz="0" w:space="0" w:color="auto"/>
        </w:pBdr>
        <w:shd w:val="clear" w:color="auto" w:fill="F2F2F2"/>
        <w:spacing w:before="0" w:after="221" w:line="259" w:lineRule="auto"/>
        <w:ind w:left="720" w:hanging="720"/>
        <w:rPr>
          <w:lang w:val="en-GB"/>
        </w:rPr>
      </w:pPr>
      <w:bookmarkStart w:id="19" w:name="_Toc25870293"/>
      <w:r w:rsidRPr="00D65883">
        <w:rPr>
          <w:rStyle w:val="Titre3Car"/>
          <w:b/>
          <w:lang w:val="en-GB"/>
        </w:rPr>
        <w:t>Fortran 77,90 (i-</w:t>
      </w:r>
      <w:r w:rsidRPr="00D65883">
        <w:rPr>
          <w:lang w:val="en-GB"/>
        </w:rPr>
        <w:t>code)</w:t>
      </w:r>
      <w:bookmarkEnd w:id="19"/>
      <w:r w:rsidR="00D65883">
        <w:rPr>
          <w:lang w:val="en-GB"/>
        </w:rPr>
        <w:t xml:space="preserve"> </w:t>
      </w:r>
      <w:r w:rsidR="00D65883">
        <w:rPr>
          <w:lang w:val="en-GB"/>
        </w:rPr>
        <w:t>language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$fortran_:</w:t>
            </w:r>
          </w:p>
        </w:tc>
      </w:tr>
    </w:tbl>
    <w:p w:rsidR="005171FB" w:rsidRPr="00D65883" w:rsidRDefault="00D74C0A" w:rsidP="005171FB">
      <w:pPr>
        <w:pStyle w:val="Titre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</w:pBdr>
        <w:spacing w:before="0" w:line="259" w:lineRule="auto"/>
        <w:ind w:left="864" w:hanging="864"/>
        <w:rPr>
          <w:lang w:val="en-GB"/>
        </w:rPr>
      </w:pPr>
      <w:r w:rsidRPr="00D65883">
        <w:rPr>
          <w:lang w:val="en-GB"/>
        </w:rPr>
        <w:t xml:space="preserve">Tool analysis for </w:t>
      </w:r>
      <w:r w:rsidR="005171FB" w:rsidRPr="00D65883">
        <w:rPr>
          <w:lang w:val="en-GB"/>
        </w:rPr>
        <w:t>F77, F90</w:t>
      </w:r>
      <w:r>
        <w:rPr>
          <w:lang w:val="en-GB"/>
        </w:rPr>
        <w:t xml:space="preserve"> issues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$fortran77_:</w:t>
            </w:r>
          </w:p>
        </w:tc>
      </w:tr>
    </w:tbl>
    <w:p w:rsidR="005171FB" w:rsidRPr="00D65883" w:rsidRDefault="005171FB" w:rsidP="005171FB">
      <w:pPr>
        <w:pStyle w:val="Style11"/>
        <w:rPr>
          <w:lang w:val="en-GB"/>
        </w:rPr>
      </w:pPr>
      <w:r w:rsidRPr="00D65883">
        <w:rPr>
          <w:lang w:val="en-GB"/>
        </w:rPr>
        <w:t>Fortran77</w:t>
      </w:r>
      <w:r w:rsidR="00055100">
        <w:rPr>
          <w:lang w:val="en-GB"/>
        </w:rPr>
        <w:t xml:space="preserve"> </w:t>
      </w:r>
      <w:r w:rsidR="00055100">
        <w:rPr>
          <w:lang w:val="en-GB"/>
        </w:rPr>
        <w:t>synthesis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$fortran90_:</w:t>
            </w:r>
          </w:p>
        </w:tc>
      </w:tr>
    </w:tbl>
    <w:p w:rsidR="005171FB" w:rsidRPr="00D65883" w:rsidRDefault="005171FB" w:rsidP="005171FB">
      <w:pPr>
        <w:pStyle w:val="Style11"/>
        <w:rPr>
          <w:lang w:val="en-GB"/>
        </w:rPr>
      </w:pPr>
      <w:r w:rsidRPr="00D65883">
        <w:rPr>
          <w:lang w:val="en-GB"/>
        </w:rPr>
        <w:t>Fortran90</w:t>
      </w:r>
      <w:r w:rsidR="00055100">
        <w:rPr>
          <w:lang w:val="en-GB"/>
        </w:rPr>
        <w:t xml:space="preserve"> </w:t>
      </w:r>
      <w:r w:rsidR="00055100">
        <w:rPr>
          <w:lang w:val="en-GB"/>
        </w:rPr>
        <w:t>synthesis</w:t>
      </w:r>
    </w:p>
    <w:p w:rsidR="00D74C0A" w:rsidRPr="00D65883" w:rsidRDefault="00D74C0A" w:rsidP="00D74C0A">
      <w:pPr>
        <w:rPr>
          <w:rStyle w:val="Style6Car"/>
          <w:bCs/>
          <w:i/>
          <w:iCs/>
          <w:lang w:val="en-GB"/>
        </w:rPr>
      </w:pPr>
      <w:r w:rsidRPr="00D65883">
        <w:rPr>
          <w:rStyle w:val="Style6Car"/>
          <w:bCs/>
          <w:i/>
          <w:iCs/>
          <w:lang w:val="en-GB"/>
        </w:rPr>
        <w:t>Project analysis to be filled.</w:t>
      </w:r>
    </w:p>
    <w:p w:rsidR="005171FB" w:rsidRPr="00D65883" w:rsidRDefault="00D65883" w:rsidP="005171FB">
      <w:pPr>
        <w:pStyle w:val="Titre3"/>
        <w:keepNext/>
        <w:keepLines/>
        <w:numPr>
          <w:ilvl w:val="2"/>
          <w:numId w:val="0"/>
        </w:numPr>
        <w:pBdr>
          <w:top w:val="none" w:sz="0" w:space="0" w:color="auto"/>
          <w:left w:val="none" w:sz="0" w:space="0" w:color="auto"/>
        </w:pBdr>
        <w:shd w:val="clear" w:color="auto" w:fill="F2F2F2"/>
        <w:spacing w:before="0" w:after="221" w:line="259" w:lineRule="auto"/>
        <w:ind w:left="720" w:hanging="720"/>
        <w:rPr>
          <w:lang w:val="en-GB"/>
        </w:rPr>
      </w:pPr>
      <w:bookmarkStart w:id="20" w:name="_Toc25870294"/>
      <w:r>
        <w:rPr>
          <w:rStyle w:val="Titre3Car"/>
          <w:b/>
          <w:lang w:val="en-GB"/>
        </w:rPr>
        <w:t>Shell</w:t>
      </w:r>
      <w:r w:rsidR="005171FB" w:rsidRPr="00D65883">
        <w:rPr>
          <w:rStyle w:val="Titre3Car"/>
          <w:b/>
          <w:lang w:val="en-GB"/>
        </w:rPr>
        <w:t xml:space="preserve"> (i-</w:t>
      </w:r>
      <w:r w:rsidR="005171FB" w:rsidRPr="00D65883">
        <w:rPr>
          <w:lang w:val="en-GB"/>
        </w:rPr>
        <w:t>code)</w:t>
      </w:r>
      <w:bookmarkEnd w:id="20"/>
      <w:r>
        <w:rPr>
          <w:lang w:val="en-GB"/>
        </w:rPr>
        <w:t xml:space="preserve"> </w:t>
      </w:r>
      <w:r>
        <w:rPr>
          <w:lang w:val="en-GB"/>
        </w:rPr>
        <w:t>language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$shell _:</w:t>
            </w:r>
          </w:p>
        </w:tc>
      </w:tr>
    </w:tbl>
    <w:p w:rsidR="005171FB" w:rsidRPr="00D65883" w:rsidRDefault="00D74C0A" w:rsidP="005171FB">
      <w:pPr>
        <w:pStyle w:val="Titre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</w:pBdr>
        <w:spacing w:before="0" w:line="259" w:lineRule="auto"/>
        <w:ind w:left="864" w:hanging="864"/>
        <w:rPr>
          <w:lang w:val="en-GB"/>
        </w:rPr>
      </w:pPr>
      <w:r w:rsidRPr="00D65883">
        <w:rPr>
          <w:lang w:val="en-GB"/>
        </w:rPr>
        <w:t xml:space="preserve">Tool analysis for </w:t>
      </w:r>
      <w:r w:rsidR="005171FB" w:rsidRPr="00D65883">
        <w:rPr>
          <w:lang w:val="en-GB"/>
        </w:rPr>
        <w:t>SHELL</w:t>
      </w:r>
      <w:r>
        <w:rPr>
          <w:lang w:val="en-GB"/>
        </w:rPr>
        <w:t xml:space="preserve"> issues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$icode_shell_:</w:t>
            </w:r>
          </w:p>
        </w:tc>
      </w:tr>
    </w:tbl>
    <w:p w:rsidR="005171FB" w:rsidRPr="00D65883" w:rsidRDefault="00055100" w:rsidP="005171FB">
      <w:pPr>
        <w:pStyle w:val="Style11"/>
        <w:rPr>
          <w:lang w:val="en-GB"/>
        </w:rPr>
      </w:pPr>
      <w:r>
        <w:rPr>
          <w:lang w:val="en-GB"/>
        </w:rPr>
        <w:t>S</w:t>
      </w:r>
      <w:r w:rsidR="005171FB" w:rsidRPr="00D65883">
        <w:rPr>
          <w:lang w:val="en-GB"/>
        </w:rPr>
        <w:t>hell</w:t>
      </w:r>
      <w:r>
        <w:rPr>
          <w:lang w:val="en-GB"/>
        </w:rPr>
        <w:t xml:space="preserve"> </w:t>
      </w:r>
      <w:r>
        <w:rPr>
          <w:lang w:val="en-GB"/>
        </w:rPr>
        <w:t>synthesis</w:t>
      </w:r>
    </w:p>
    <w:p w:rsidR="00D74C0A" w:rsidRPr="00D65883" w:rsidRDefault="00D74C0A" w:rsidP="00D74C0A">
      <w:pPr>
        <w:rPr>
          <w:rStyle w:val="Style6Car"/>
          <w:bCs/>
          <w:i/>
          <w:iCs/>
          <w:lang w:val="en-GB"/>
        </w:rPr>
      </w:pPr>
      <w:r w:rsidRPr="00D65883">
        <w:rPr>
          <w:rStyle w:val="Style6Car"/>
          <w:bCs/>
          <w:i/>
          <w:iCs/>
          <w:lang w:val="en-GB"/>
        </w:rPr>
        <w:t>Project analysis to be filled.</w:t>
      </w:r>
    </w:p>
    <w:p w:rsidR="005171FB" w:rsidRPr="00D65883" w:rsidRDefault="005171FB" w:rsidP="005171FB">
      <w:pPr>
        <w:pStyle w:val="Titre3"/>
        <w:keepNext/>
        <w:keepLines/>
        <w:numPr>
          <w:ilvl w:val="2"/>
          <w:numId w:val="0"/>
        </w:numPr>
        <w:pBdr>
          <w:top w:val="none" w:sz="0" w:space="0" w:color="auto"/>
          <w:left w:val="none" w:sz="0" w:space="0" w:color="auto"/>
        </w:pBdr>
        <w:shd w:val="clear" w:color="auto" w:fill="F2F2F2"/>
        <w:spacing w:before="0" w:after="221" w:line="259" w:lineRule="auto"/>
        <w:ind w:left="720" w:hanging="720"/>
        <w:rPr>
          <w:lang w:val="en-GB"/>
        </w:rPr>
      </w:pPr>
      <w:bookmarkStart w:id="21" w:name="_Toc25870295"/>
      <w:r w:rsidRPr="00D65883">
        <w:rPr>
          <w:rStyle w:val="Titre3Car"/>
          <w:b/>
          <w:lang w:val="en-GB"/>
        </w:rPr>
        <w:t>TypeScript</w:t>
      </w:r>
      <w:bookmarkEnd w:id="21"/>
      <w:r w:rsidR="00D65883">
        <w:rPr>
          <w:rStyle w:val="Titre3Car"/>
          <w:b/>
          <w:lang w:val="en-GB"/>
        </w:rPr>
        <w:t xml:space="preserve"> </w:t>
      </w:r>
      <w:r w:rsidR="00D65883">
        <w:rPr>
          <w:lang w:val="en-GB"/>
        </w:rPr>
        <w:t>language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$typescript_:</w:t>
            </w:r>
          </w:p>
        </w:tc>
      </w:tr>
    </w:tbl>
    <w:p w:rsidR="005171FB" w:rsidRPr="00D65883" w:rsidRDefault="00D74C0A" w:rsidP="005171FB">
      <w:pPr>
        <w:pStyle w:val="Titre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</w:pBdr>
        <w:spacing w:before="0" w:line="259" w:lineRule="auto"/>
        <w:ind w:left="864" w:hanging="864"/>
        <w:rPr>
          <w:lang w:val="en-GB"/>
        </w:rPr>
      </w:pPr>
      <w:r w:rsidRPr="00D65883">
        <w:rPr>
          <w:lang w:val="en-GB"/>
        </w:rPr>
        <w:lastRenderedPageBreak/>
        <w:t xml:space="preserve">Tool analysis for </w:t>
      </w:r>
      <w:r w:rsidR="005171FB" w:rsidRPr="00D65883">
        <w:rPr>
          <w:lang w:val="en-GB"/>
        </w:rPr>
        <w:t>TYPESCRIPT</w:t>
      </w:r>
      <w:r>
        <w:rPr>
          <w:lang w:val="en-GB"/>
        </w:rPr>
        <w:t xml:space="preserve"> issues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$sonaranalyzer_typescript_</w:t>
            </w:r>
          </w:p>
        </w:tc>
      </w:tr>
    </w:tbl>
    <w:p w:rsidR="00055100" w:rsidRPr="00D65883" w:rsidRDefault="00055100" w:rsidP="00055100">
      <w:pPr>
        <w:pStyle w:val="Style11"/>
        <w:rPr>
          <w:lang w:val="en-GB"/>
        </w:rPr>
      </w:pPr>
      <w:r w:rsidRPr="00D65883">
        <w:rPr>
          <w:lang w:val="en-GB"/>
        </w:rPr>
        <w:t xml:space="preserve">Sonar rules for </w:t>
      </w:r>
      <w:r>
        <w:rPr>
          <w:lang w:val="en-GB"/>
        </w:rPr>
        <w:t>Typescript</w:t>
      </w:r>
      <w:r w:rsidRPr="00D65883">
        <w:rPr>
          <w:lang w:val="en-GB"/>
        </w:rPr>
        <w:t xml:space="preserve"> synthesis.</w:t>
      </w:r>
    </w:p>
    <w:p w:rsidR="00055100" w:rsidRDefault="00D74C0A" w:rsidP="00055100">
      <w:pPr>
        <w:rPr>
          <w:rStyle w:val="Style6Car"/>
          <w:bCs/>
          <w:i/>
          <w:iCs/>
          <w:lang w:val="en-GB"/>
        </w:rPr>
      </w:pPr>
      <w:r w:rsidRPr="00D65883">
        <w:rPr>
          <w:rStyle w:val="Style6Car"/>
          <w:bCs/>
          <w:i/>
          <w:iCs/>
          <w:lang w:val="en-GB"/>
        </w:rPr>
        <w:t>Project analysis to be filled.</w:t>
      </w:r>
      <w:bookmarkStart w:id="22" w:name="_Toc25870296"/>
    </w:p>
    <w:p w:rsidR="005171FB" w:rsidRPr="00055100" w:rsidRDefault="005171FB" w:rsidP="00055100">
      <w:pPr>
        <w:pStyle w:val="Titre3"/>
        <w:keepNext/>
        <w:keepLines/>
        <w:numPr>
          <w:ilvl w:val="2"/>
          <w:numId w:val="0"/>
        </w:numPr>
        <w:pBdr>
          <w:top w:val="none" w:sz="0" w:space="0" w:color="auto"/>
          <w:left w:val="none" w:sz="0" w:space="0" w:color="auto"/>
        </w:pBdr>
        <w:shd w:val="clear" w:color="auto" w:fill="F2F2F2"/>
        <w:spacing w:before="0" w:after="221" w:line="259" w:lineRule="auto"/>
        <w:ind w:left="720" w:hanging="720"/>
        <w:rPr>
          <w:rStyle w:val="Titre3Car"/>
          <w:b/>
        </w:rPr>
      </w:pPr>
      <w:r w:rsidRPr="00D65883">
        <w:rPr>
          <w:rStyle w:val="Titre3Car"/>
          <w:b/>
          <w:lang w:val="en-GB"/>
        </w:rPr>
        <w:t>JavaScript</w:t>
      </w:r>
      <w:bookmarkEnd w:id="22"/>
      <w:r w:rsidR="00D65883">
        <w:rPr>
          <w:rStyle w:val="Titre3Car"/>
          <w:b/>
          <w:lang w:val="en-GB"/>
        </w:rPr>
        <w:t xml:space="preserve"> </w:t>
      </w:r>
      <w:r w:rsidR="00D65883" w:rsidRPr="00055100">
        <w:rPr>
          <w:rStyle w:val="Titre3Car"/>
          <w:b/>
        </w:rPr>
        <w:t>language</w:t>
      </w:r>
    </w:p>
    <w:p w:rsidR="005171FB" w:rsidRPr="00D65883" w:rsidRDefault="005171FB" w:rsidP="005171FB">
      <w:pPr>
        <w:pStyle w:val="Style1"/>
        <w:numPr>
          <w:ilvl w:val="0"/>
          <w:numId w:val="0"/>
        </w:numPr>
        <w:ind w:left="417" w:hanging="360"/>
        <w:rPr>
          <w:lang w:val="en-GB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$javascript_:</w:t>
            </w:r>
          </w:p>
        </w:tc>
      </w:tr>
    </w:tbl>
    <w:p w:rsidR="005171FB" w:rsidRPr="00D65883" w:rsidRDefault="00D74C0A" w:rsidP="005171FB">
      <w:pPr>
        <w:pStyle w:val="Titre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</w:pBdr>
        <w:spacing w:before="0" w:line="259" w:lineRule="auto"/>
        <w:ind w:left="864" w:hanging="864"/>
        <w:rPr>
          <w:lang w:val="en-GB"/>
        </w:rPr>
      </w:pPr>
      <w:r w:rsidRPr="00D65883">
        <w:rPr>
          <w:lang w:val="en-GB"/>
        </w:rPr>
        <w:t xml:space="preserve">Tool analysis for </w:t>
      </w:r>
      <w:r w:rsidR="005171FB" w:rsidRPr="00D65883">
        <w:rPr>
          <w:lang w:val="en-GB"/>
        </w:rPr>
        <w:t>JAVASCRIPT</w:t>
      </w:r>
      <w:r>
        <w:rPr>
          <w:lang w:val="en-GB"/>
        </w:rPr>
        <w:t xml:space="preserve"> issues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$sonaranalyzer_javascript_</w:t>
            </w:r>
          </w:p>
        </w:tc>
      </w:tr>
    </w:tbl>
    <w:p w:rsidR="00055100" w:rsidRPr="00D65883" w:rsidRDefault="00055100" w:rsidP="00055100">
      <w:pPr>
        <w:pStyle w:val="Style11"/>
        <w:rPr>
          <w:lang w:val="en-GB"/>
        </w:rPr>
      </w:pPr>
      <w:r w:rsidRPr="00D65883">
        <w:rPr>
          <w:lang w:val="en-GB"/>
        </w:rPr>
        <w:t xml:space="preserve">Sonar rules for </w:t>
      </w:r>
      <w:r>
        <w:rPr>
          <w:lang w:val="en-GB"/>
        </w:rPr>
        <w:t>JavaScript</w:t>
      </w:r>
      <w:r w:rsidRPr="00D65883">
        <w:rPr>
          <w:lang w:val="en-GB"/>
        </w:rPr>
        <w:t xml:space="preserve"> synthesis.</w:t>
      </w:r>
    </w:p>
    <w:p w:rsidR="005171FB" w:rsidRPr="00055100" w:rsidRDefault="00D74C0A" w:rsidP="00055100">
      <w:pPr>
        <w:rPr>
          <w:rStyle w:val="Titre3Car"/>
          <w:b/>
          <w:bCs/>
          <w:i/>
          <w:iCs/>
          <w:caps w:val="0"/>
          <w:color w:val="7030A0"/>
          <w:spacing w:val="0"/>
          <w:sz w:val="24"/>
          <w:szCs w:val="24"/>
          <w:lang w:val="en-GB"/>
        </w:rPr>
      </w:pPr>
      <w:r w:rsidRPr="00D65883">
        <w:rPr>
          <w:rStyle w:val="Style6Car"/>
          <w:bCs/>
          <w:i/>
          <w:iCs/>
          <w:lang w:val="en-GB"/>
        </w:rPr>
        <w:t>Project analysis to be filled.</w:t>
      </w:r>
    </w:p>
    <w:p w:rsidR="005171FB" w:rsidRPr="00D65883" w:rsidRDefault="005171FB" w:rsidP="005171FB">
      <w:pPr>
        <w:pStyle w:val="Titre3"/>
        <w:keepNext/>
        <w:keepLines/>
        <w:numPr>
          <w:ilvl w:val="2"/>
          <w:numId w:val="0"/>
        </w:numPr>
        <w:pBdr>
          <w:top w:val="none" w:sz="0" w:space="0" w:color="auto"/>
          <w:left w:val="none" w:sz="0" w:space="0" w:color="auto"/>
        </w:pBdr>
        <w:shd w:val="clear" w:color="auto" w:fill="F2F2F2"/>
        <w:spacing w:before="0" w:after="221" w:line="259" w:lineRule="auto"/>
        <w:ind w:left="720" w:hanging="720"/>
        <w:rPr>
          <w:lang w:val="en-GB"/>
        </w:rPr>
      </w:pPr>
      <w:bookmarkStart w:id="23" w:name="_Toc25870297"/>
      <w:r w:rsidRPr="00D65883">
        <w:rPr>
          <w:rStyle w:val="Titre3Car"/>
          <w:b/>
          <w:lang w:val="en-GB"/>
        </w:rPr>
        <w:t>PHP</w:t>
      </w:r>
      <w:bookmarkEnd w:id="23"/>
      <w:r w:rsidR="00D65883">
        <w:rPr>
          <w:rStyle w:val="Titre3Car"/>
          <w:b/>
          <w:lang w:val="en-GB"/>
        </w:rPr>
        <w:t xml:space="preserve"> </w:t>
      </w:r>
      <w:r w:rsidR="00D65883">
        <w:rPr>
          <w:lang w:val="en-GB"/>
        </w:rPr>
        <w:t>language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$php_:</w:t>
            </w:r>
          </w:p>
        </w:tc>
      </w:tr>
    </w:tbl>
    <w:p w:rsidR="005171FB" w:rsidRPr="00D65883" w:rsidRDefault="00D74C0A" w:rsidP="005171FB">
      <w:pPr>
        <w:pStyle w:val="Titre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</w:pBdr>
        <w:spacing w:before="0" w:line="259" w:lineRule="auto"/>
        <w:ind w:left="864" w:hanging="864"/>
        <w:rPr>
          <w:lang w:val="en-GB"/>
        </w:rPr>
      </w:pPr>
      <w:r w:rsidRPr="00D65883">
        <w:rPr>
          <w:lang w:val="en-GB"/>
        </w:rPr>
        <w:t xml:space="preserve">Tool analysis for </w:t>
      </w:r>
      <w:r w:rsidR="005171FB" w:rsidRPr="00D65883">
        <w:rPr>
          <w:lang w:val="en-GB"/>
        </w:rPr>
        <w:t>PHP</w:t>
      </w:r>
      <w:r>
        <w:rPr>
          <w:lang w:val="en-GB"/>
        </w:rPr>
        <w:t xml:space="preserve"> issues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r w:rsidRPr="00D65883">
              <w:rPr>
                <w:lang w:val="en-GB"/>
              </w:rPr>
              <w:t>$php_sonar_</w:t>
            </w:r>
          </w:p>
        </w:tc>
      </w:tr>
    </w:tbl>
    <w:p w:rsidR="005171FB" w:rsidRPr="00D65883" w:rsidRDefault="00055100" w:rsidP="005171FB">
      <w:pPr>
        <w:pStyle w:val="Style11"/>
        <w:rPr>
          <w:lang w:val="en-GB"/>
        </w:rPr>
      </w:pPr>
      <w:r w:rsidRPr="00D65883">
        <w:rPr>
          <w:lang w:val="en-GB"/>
        </w:rPr>
        <w:t xml:space="preserve">Sonar rules for </w:t>
      </w:r>
      <w:r>
        <w:rPr>
          <w:lang w:val="en-GB"/>
        </w:rPr>
        <w:t>PHP</w:t>
      </w:r>
      <w:r w:rsidRPr="00D65883">
        <w:rPr>
          <w:lang w:val="en-GB"/>
        </w:rPr>
        <w:t xml:space="preserve"> synthesis.</w:t>
      </w:r>
    </w:p>
    <w:p w:rsidR="00D74C0A" w:rsidRPr="00D65883" w:rsidRDefault="00D74C0A" w:rsidP="00D74C0A">
      <w:pPr>
        <w:rPr>
          <w:rStyle w:val="Style6Car"/>
          <w:bCs/>
          <w:i/>
          <w:iCs/>
          <w:lang w:val="en-GB"/>
        </w:rPr>
      </w:pPr>
      <w:r w:rsidRPr="00D65883">
        <w:rPr>
          <w:rStyle w:val="Style6Car"/>
          <w:bCs/>
          <w:i/>
          <w:iCs/>
          <w:lang w:val="en-GB"/>
        </w:rPr>
        <w:t>Project analysis to be filled.</w:t>
      </w:r>
    </w:p>
    <w:p w:rsidR="005171FB" w:rsidRPr="00D65883" w:rsidRDefault="005171FB" w:rsidP="005171FB">
      <w:pPr>
        <w:spacing w:after="160" w:line="259" w:lineRule="auto"/>
        <w:rPr>
          <w:rStyle w:val="Titre3Car"/>
          <w:lang w:val="en-GB"/>
        </w:rPr>
      </w:pPr>
    </w:p>
    <w:p w:rsidR="005171FB" w:rsidRPr="00D65883" w:rsidRDefault="005171FB" w:rsidP="005171FB">
      <w:pPr>
        <w:pStyle w:val="Titre3"/>
        <w:keepNext/>
        <w:keepLines/>
        <w:numPr>
          <w:ilvl w:val="2"/>
          <w:numId w:val="0"/>
        </w:numPr>
        <w:pBdr>
          <w:top w:val="none" w:sz="0" w:space="0" w:color="auto"/>
          <w:left w:val="none" w:sz="0" w:space="0" w:color="auto"/>
        </w:pBdr>
        <w:shd w:val="clear" w:color="auto" w:fill="F2F2F2"/>
        <w:spacing w:before="0" w:after="221" w:line="259" w:lineRule="auto"/>
        <w:ind w:left="720" w:hanging="720"/>
        <w:rPr>
          <w:lang w:val="en-GB"/>
        </w:rPr>
      </w:pPr>
      <w:bookmarkStart w:id="24" w:name="_Toc25870298"/>
      <w:r w:rsidRPr="00D65883">
        <w:rPr>
          <w:rStyle w:val="Titre3Car"/>
          <w:b/>
          <w:lang w:val="en-GB"/>
        </w:rPr>
        <w:t>Web</w:t>
      </w:r>
      <w:bookmarkEnd w:id="24"/>
      <w:r w:rsidR="00D65883">
        <w:rPr>
          <w:rStyle w:val="Titre3Car"/>
          <w:b/>
          <w:lang w:val="en-GB"/>
        </w:rPr>
        <w:t xml:space="preserve"> </w:t>
      </w:r>
      <w:r w:rsidR="00D65883">
        <w:rPr>
          <w:lang w:val="en-GB"/>
        </w:rPr>
        <w:t>language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:rsidR="005171FB" w:rsidRPr="00D65883" w:rsidRDefault="005171FB" w:rsidP="00176B7E">
            <w:pPr>
              <w:jc w:val="center"/>
              <w:rPr>
                <w:color w:val="auto"/>
                <w:lang w:val="en-GB"/>
              </w:rPr>
            </w:pPr>
            <w:r w:rsidRPr="00D65883">
              <w:rPr>
                <w:color w:val="auto"/>
                <w:lang w:val="en-GB"/>
              </w:rPr>
              <w:t>$web_:</w:t>
            </w:r>
          </w:p>
        </w:tc>
      </w:tr>
    </w:tbl>
    <w:p w:rsidR="005171FB" w:rsidRPr="00D65883" w:rsidRDefault="005171FB" w:rsidP="005171FB">
      <w:pPr>
        <w:pStyle w:val="Style1"/>
        <w:numPr>
          <w:ilvl w:val="0"/>
          <w:numId w:val="0"/>
        </w:numPr>
        <w:ind w:left="417" w:hanging="360"/>
        <w:rPr>
          <w:lang w:val="en-GB"/>
        </w:rPr>
      </w:pPr>
    </w:p>
    <w:p w:rsidR="005171FB" w:rsidRPr="00D65883" w:rsidRDefault="00D74C0A" w:rsidP="005171FB">
      <w:pPr>
        <w:pStyle w:val="Titre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</w:pBdr>
        <w:spacing w:before="0" w:line="259" w:lineRule="auto"/>
        <w:ind w:left="864" w:hanging="864"/>
        <w:rPr>
          <w:lang w:val="en-GB"/>
        </w:rPr>
      </w:pPr>
      <w:r w:rsidRPr="00D65883">
        <w:rPr>
          <w:lang w:val="en-GB"/>
        </w:rPr>
        <w:t xml:space="preserve">Tool analysis for </w:t>
      </w:r>
      <w:r w:rsidR="005171FB" w:rsidRPr="00D65883">
        <w:rPr>
          <w:lang w:val="en-GB"/>
        </w:rPr>
        <w:t>WEB</w:t>
      </w:r>
      <w:r>
        <w:rPr>
          <w:lang w:val="en-GB"/>
        </w:rPr>
        <w:t xml:space="preserve"> language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71FB" w:rsidRPr="00D65883" w:rsidTr="0005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5171FB" w:rsidRPr="00D65883" w:rsidRDefault="005171FB" w:rsidP="00176B7E">
            <w:pPr>
              <w:jc w:val="center"/>
              <w:rPr>
                <w:lang w:val="en-GB"/>
              </w:rPr>
            </w:pPr>
            <w:bookmarkStart w:id="25" w:name="_GoBack"/>
            <w:bookmarkEnd w:id="25"/>
            <w:r w:rsidRPr="00D65883">
              <w:rPr>
                <w:lang w:val="en-GB"/>
              </w:rPr>
              <w:t>$web_sonar_</w:t>
            </w:r>
          </w:p>
        </w:tc>
      </w:tr>
    </w:tbl>
    <w:p w:rsidR="00055100" w:rsidRPr="00D65883" w:rsidRDefault="00055100" w:rsidP="00055100">
      <w:pPr>
        <w:pStyle w:val="Style11"/>
        <w:rPr>
          <w:lang w:val="en-GB"/>
        </w:rPr>
      </w:pPr>
      <w:r w:rsidRPr="00D65883">
        <w:rPr>
          <w:lang w:val="en-GB"/>
        </w:rPr>
        <w:t xml:space="preserve">Sonar rules for </w:t>
      </w:r>
      <w:r>
        <w:rPr>
          <w:lang w:val="en-GB"/>
        </w:rPr>
        <w:t>Web</w:t>
      </w:r>
      <w:r w:rsidRPr="00D65883">
        <w:rPr>
          <w:lang w:val="en-GB"/>
        </w:rPr>
        <w:t xml:space="preserve"> synthesis.</w:t>
      </w:r>
    </w:p>
    <w:p w:rsidR="00D74C0A" w:rsidRPr="00D65883" w:rsidRDefault="00D74C0A" w:rsidP="00D74C0A">
      <w:pPr>
        <w:rPr>
          <w:rStyle w:val="Style6Car"/>
          <w:bCs/>
          <w:i/>
          <w:iCs/>
          <w:lang w:val="en-GB"/>
        </w:rPr>
      </w:pPr>
      <w:r w:rsidRPr="00D65883">
        <w:rPr>
          <w:rStyle w:val="Style6Car"/>
          <w:bCs/>
          <w:i/>
          <w:iCs/>
          <w:lang w:val="en-GB"/>
        </w:rPr>
        <w:t>Project analysis to be filled.</w:t>
      </w:r>
    </w:p>
    <w:p w:rsidR="005171FB" w:rsidRPr="00D65883" w:rsidRDefault="005171FB" w:rsidP="005171FB">
      <w:pPr>
        <w:rPr>
          <w:lang w:val="en-GB"/>
        </w:rPr>
      </w:pPr>
    </w:p>
    <w:p w:rsidR="00076E8B" w:rsidRPr="00D65883" w:rsidRDefault="001F5FAC" w:rsidP="001F5FAC">
      <w:pPr>
        <w:pStyle w:val="Titre1"/>
        <w:rPr>
          <w:lang w:val="en-GB"/>
        </w:rPr>
      </w:pPr>
      <w:r w:rsidRPr="00D65883">
        <w:rPr>
          <w:lang w:val="en-GB"/>
        </w:rPr>
        <w:t>Issues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D65883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D65883" w:rsidRDefault="00BB6672" w:rsidP="00CF2650">
            <w:pPr>
              <w:jc w:val="center"/>
              <w:rPr>
                <w:color w:val="auto"/>
                <w:sz w:val="22"/>
                <w:lang w:val="en-GB"/>
              </w:rPr>
            </w:pPr>
            <w:bookmarkStart w:id="26" w:name="issuesDetails"/>
            <w:r w:rsidRPr="00D65883">
              <w:rPr>
                <w:color w:val="auto"/>
                <w:sz w:val="22"/>
                <w:lang w:val="en-GB"/>
              </w:rPr>
              <w:t>$ISSUES_DETAILS</w:t>
            </w:r>
          </w:p>
        </w:tc>
      </w:tr>
    </w:tbl>
    <w:p w:rsidR="00265064" w:rsidRPr="00D65883" w:rsidRDefault="00265064">
      <w:pPr>
        <w:rPr>
          <w:lang w:val="en-GB"/>
        </w:rPr>
      </w:pPr>
      <w:bookmarkStart w:id="27" w:name="_Toc481744304"/>
      <w:bookmarkEnd w:id="26"/>
      <w:bookmarkEnd w:id="27"/>
    </w:p>
    <w:sectPr w:rsidR="00265064" w:rsidRPr="00D6588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0FB" w:rsidRDefault="001210FB">
      <w:r>
        <w:separator/>
      </w:r>
    </w:p>
  </w:endnote>
  <w:endnote w:type="continuationSeparator" w:id="0">
    <w:p w:rsidR="001210FB" w:rsidRDefault="0012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F783D" w:rsidRPr="008F783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8F783D" w:rsidRPr="008F783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0FB" w:rsidRDefault="001210FB">
      <w:r>
        <w:separator/>
      </w:r>
    </w:p>
  </w:footnote>
  <w:footnote w:type="continuationSeparator" w:id="0">
    <w:p w:rsidR="001210FB" w:rsidRDefault="00121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042B"/>
    <w:multiLevelType w:val="multilevel"/>
    <w:tmpl w:val="3896502A"/>
    <w:lvl w:ilvl="0">
      <w:start w:val="1"/>
      <w:numFmt w:val="decimal"/>
      <w:pStyle w:val="Style1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pStyle w:val="Style8"/>
      <w:isLgl/>
      <w:lvlText w:val="%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pStyle w:val="Style9"/>
      <w:isLgl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pStyle w:val="Style10"/>
      <w:isLgl/>
      <w:lvlText w:val="%1.%2.%3.%4."/>
      <w:lvlJc w:val="left"/>
      <w:pPr>
        <w:ind w:left="11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5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77" w:hanging="2520"/>
      </w:pPr>
      <w:rPr>
        <w:rFonts w:hint="default"/>
      </w:rPr>
    </w:lvl>
  </w:abstractNum>
  <w:abstractNum w:abstractNumId="1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55100"/>
    <w:rsid w:val="00076E8B"/>
    <w:rsid w:val="000942FB"/>
    <w:rsid w:val="00095BC9"/>
    <w:rsid w:val="00111F15"/>
    <w:rsid w:val="001210FB"/>
    <w:rsid w:val="00156BD8"/>
    <w:rsid w:val="001D2E00"/>
    <w:rsid w:val="001F5FAC"/>
    <w:rsid w:val="00232D15"/>
    <w:rsid w:val="00255912"/>
    <w:rsid w:val="00265064"/>
    <w:rsid w:val="00282D90"/>
    <w:rsid w:val="002D635C"/>
    <w:rsid w:val="002E68B0"/>
    <w:rsid w:val="00300DDE"/>
    <w:rsid w:val="003C2D33"/>
    <w:rsid w:val="003E011D"/>
    <w:rsid w:val="003E236F"/>
    <w:rsid w:val="00426961"/>
    <w:rsid w:val="0045714F"/>
    <w:rsid w:val="004603F5"/>
    <w:rsid w:val="004B395E"/>
    <w:rsid w:val="005171FB"/>
    <w:rsid w:val="00552DD2"/>
    <w:rsid w:val="005540B0"/>
    <w:rsid w:val="005F2CF0"/>
    <w:rsid w:val="00672211"/>
    <w:rsid w:val="006E25C4"/>
    <w:rsid w:val="0070548E"/>
    <w:rsid w:val="007C22C7"/>
    <w:rsid w:val="007E556E"/>
    <w:rsid w:val="0081385A"/>
    <w:rsid w:val="00835BCD"/>
    <w:rsid w:val="008F783D"/>
    <w:rsid w:val="009169F1"/>
    <w:rsid w:val="009208B4"/>
    <w:rsid w:val="0096507A"/>
    <w:rsid w:val="00991D4A"/>
    <w:rsid w:val="009928EF"/>
    <w:rsid w:val="009D43B8"/>
    <w:rsid w:val="00A2610D"/>
    <w:rsid w:val="00A33284"/>
    <w:rsid w:val="00B33DA4"/>
    <w:rsid w:val="00B6799A"/>
    <w:rsid w:val="00B75870"/>
    <w:rsid w:val="00BB4162"/>
    <w:rsid w:val="00BB6672"/>
    <w:rsid w:val="00BF4928"/>
    <w:rsid w:val="00C21350"/>
    <w:rsid w:val="00C43531"/>
    <w:rsid w:val="00C63F52"/>
    <w:rsid w:val="00C717E1"/>
    <w:rsid w:val="00C71BF2"/>
    <w:rsid w:val="00C90AD7"/>
    <w:rsid w:val="00CB04EC"/>
    <w:rsid w:val="00CF2650"/>
    <w:rsid w:val="00D65883"/>
    <w:rsid w:val="00D70D3A"/>
    <w:rsid w:val="00D74C0A"/>
    <w:rsid w:val="00E04451"/>
    <w:rsid w:val="00E069A8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0B26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paragraph" w:customStyle="1" w:styleId="Style1">
    <w:name w:val="Style 1"/>
    <w:basedOn w:val="Normal"/>
    <w:link w:val="Style1Car"/>
    <w:qFormat/>
    <w:rsid w:val="005171FB"/>
    <w:pPr>
      <w:numPr>
        <w:numId w:val="5"/>
      </w:numPr>
      <w:spacing w:before="0" w:after="0" w:line="240" w:lineRule="auto"/>
    </w:pPr>
    <w:rPr>
      <w:rFonts w:ascii="Arial" w:eastAsia="Times New Roman" w:hAnsi="Arial" w:cs="Arial"/>
      <w:b/>
      <w:smallCaps/>
      <w:color w:val="005191" w:themeColor="accent1"/>
      <w:sz w:val="32"/>
      <w:lang w:eastAsia="fr-FR"/>
    </w:rPr>
  </w:style>
  <w:style w:type="character" w:customStyle="1" w:styleId="Style1Car">
    <w:name w:val="Style 1 Car"/>
    <w:basedOn w:val="Policepardfaut"/>
    <w:link w:val="Style1"/>
    <w:rsid w:val="005171FB"/>
    <w:rPr>
      <w:rFonts w:ascii="Arial" w:eastAsia="Times New Roman" w:hAnsi="Arial" w:cs="Arial"/>
      <w:b/>
      <w:smallCaps/>
      <w:color w:val="005191" w:themeColor="accent1"/>
      <w:sz w:val="32"/>
      <w:szCs w:val="20"/>
      <w:lang w:eastAsia="fr-FR"/>
    </w:rPr>
  </w:style>
  <w:style w:type="paragraph" w:customStyle="1" w:styleId="Style5">
    <w:name w:val="Style5"/>
    <w:basedOn w:val="Normal"/>
    <w:link w:val="Style5Car"/>
    <w:qFormat/>
    <w:rsid w:val="005171FB"/>
    <w:pPr>
      <w:widowControl w:val="0"/>
      <w:spacing w:before="48" w:after="0" w:line="240" w:lineRule="auto"/>
      <w:ind w:left="113"/>
    </w:pPr>
    <w:rPr>
      <w:rFonts w:ascii="Arial" w:eastAsia="Times New Roman" w:hAnsi="Arial" w:cs="Arial"/>
      <w:b/>
      <w:bCs/>
      <w:caps/>
      <w:sz w:val="18"/>
      <w:lang w:eastAsia="fr-FR"/>
    </w:rPr>
  </w:style>
  <w:style w:type="paragraph" w:customStyle="1" w:styleId="Style6">
    <w:name w:val="Style6"/>
    <w:basedOn w:val="Normal"/>
    <w:link w:val="Style6Car"/>
    <w:qFormat/>
    <w:rsid w:val="005171FB"/>
    <w:pPr>
      <w:framePr w:hSpace="141" w:wrap="around" w:vAnchor="text" w:hAnchor="margin" w:y="14"/>
      <w:spacing w:before="0" w:after="0" w:line="240" w:lineRule="auto"/>
      <w:suppressOverlap/>
      <w:jc w:val="center"/>
    </w:pPr>
    <w:rPr>
      <w:b/>
      <w:color w:val="7030A0"/>
      <w:sz w:val="24"/>
      <w:szCs w:val="24"/>
    </w:rPr>
  </w:style>
  <w:style w:type="character" w:customStyle="1" w:styleId="Style5Car">
    <w:name w:val="Style5 Car"/>
    <w:basedOn w:val="Policepardfaut"/>
    <w:link w:val="Style5"/>
    <w:rsid w:val="005171FB"/>
    <w:rPr>
      <w:rFonts w:ascii="Arial" w:eastAsia="Times New Roman" w:hAnsi="Arial" w:cs="Arial"/>
      <w:b/>
      <w:bCs/>
      <w:caps/>
      <w:sz w:val="18"/>
      <w:szCs w:val="20"/>
      <w:lang w:eastAsia="fr-FR"/>
    </w:rPr>
  </w:style>
  <w:style w:type="character" w:customStyle="1" w:styleId="Style6Car">
    <w:name w:val="Style6 Car"/>
    <w:basedOn w:val="Policepardfaut"/>
    <w:link w:val="Style6"/>
    <w:rsid w:val="005171FB"/>
    <w:rPr>
      <w:b/>
      <w:color w:val="7030A0"/>
      <w:sz w:val="24"/>
      <w:szCs w:val="24"/>
    </w:rPr>
  </w:style>
  <w:style w:type="paragraph" w:customStyle="1" w:styleId="Style8">
    <w:name w:val="Style8"/>
    <w:basedOn w:val="Style1"/>
    <w:qFormat/>
    <w:rsid w:val="005171FB"/>
    <w:pPr>
      <w:numPr>
        <w:ilvl w:val="1"/>
      </w:numPr>
      <w:tabs>
        <w:tab w:val="num" w:pos="360"/>
        <w:tab w:val="num" w:pos="1080"/>
      </w:tabs>
      <w:ind w:left="1439" w:hanging="360"/>
    </w:pPr>
  </w:style>
  <w:style w:type="paragraph" w:customStyle="1" w:styleId="Style9">
    <w:name w:val="Style9"/>
    <w:basedOn w:val="Style1"/>
    <w:link w:val="Style9Car"/>
    <w:qFormat/>
    <w:rsid w:val="005171FB"/>
    <w:pPr>
      <w:numPr>
        <w:ilvl w:val="2"/>
      </w:numPr>
    </w:pPr>
    <w:rPr>
      <w:bCs/>
      <w:sz w:val="28"/>
      <w:szCs w:val="28"/>
    </w:rPr>
  </w:style>
  <w:style w:type="paragraph" w:customStyle="1" w:styleId="Style10">
    <w:name w:val="Style10"/>
    <w:basedOn w:val="Style9"/>
    <w:link w:val="Style10Car"/>
    <w:qFormat/>
    <w:rsid w:val="005171FB"/>
    <w:pPr>
      <w:numPr>
        <w:ilvl w:val="3"/>
      </w:numPr>
    </w:pPr>
    <w:rPr>
      <w:sz w:val="24"/>
      <w:szCs w:val="24"/>
    </w:rPr>
  </w:style>
  <w:style w:type="character" w:customStyle="1" w:styleId="Style9Car">
    <w:name w:val="Style9 Car"/>
    <w:basedOn w:val="Style1Car"/>
    <w:link w:val="Style9"/>
    <w:rsid w:val="005171FB"/>
    <w:rPr>
      <w:rFonts w:ascii="Arial" w:eastAsia="Times New Roman" w:hAnsi="Arial" w:cs="Arial"/>
      <w:b/>
      <w:bCs/>
      <w:smallCaps/>
      <w:color w:val="005191" w:themeColor="accent1"/>
      <w:sz w:val="28"/>
      <w:szCs w:val="28"/>
      <w:lang w:eastAsia="fr-FR"/>
    </w:rPr>
  </w:style>
  <w:style w:type="character" w:customStyle="1" w:styleId="Style10Car">
    <w:name w:val="Style10 Car"/>
    <w:basedOn w:val="Style9Car"/>
    <w:link w:val="Style10"/>
    <w:rsid w:val="005171FB"/>
    <w:rPr>
      <w:rFonts w:ascii="Arial" w:eastAsia="Times New Roman" w:hAnsi="Arial" w:cs="Arial"/>
      <w:b/>
      <w:bCs/>
      <w:smallCaps/>
      <w:color w:val="005191" w:themeColor="accent1"/>
      <w:sz w:val="24"/>
      <w:szCs w:val="24"/>
      <w:lang w:eastAsia="fr-FR"/>
    </w:rPr>
  </w:style>
  <w:style w:type="paragraph" w:customStyle="1" w:styleId="Style11">
    <w:name w:val="Style11"/>
    <w:basedOn w:val="Normal"/>
    <w:link w:val="Style11Car"/>
    <w:qFormat/>
    <w:rsid w:val="005171FB"/>
    <w:pPr>
      <w:jc w:val="center"/>
    </w:pPr>
    <w:rPr>
      <w:b/>
      <w:i/>
      <w:sz w:val="24"/>
      <w:u w:val="single"/>
    </w:rPr>
  </w:style>
  <w:style w:type="character" w:customStyle="1" w:styleId="Style11Car">
    <w:name w:val="Style11 Car"/>
    <w:basedOn w:val="Policepardfaut"/>
    <w:link w:val="Style11"/>
    <w:rsid w:val="005171FB"/>
    <w:rPr>
      <w:b/>
      <w:i/>
      <w:sz w:val="24"/>
      <w:szCs w:val="20"/>
      <w:u w:val="single"/>
    </w:rPr>
  </w:style>
  <w:style w:type="table" w:styleId="TableauListe4-Accentuation1">
    <w:name w:val="List Table 4 Accent 1"/>
    <w:basedOn w:val="TableauNormal"/>
    <w:uiPriority w:val="49"/>
    <w:rsid w:val="005171FB"/>
    <w:pPr>
      <w:spacing w:before="0" w:after="0" w:line="240" w:lineRule="auto"/>
    </w:pPr>
    <w:rPr>
      <w:lang w:val="en-US" w:eastAsia="ko-KR"/>
    </w:rPr>
    <w:tblPr>
      <w:tblStyleRowBandSize w:val="1"/>
      <w:tblStyleColBandSize w:val="1"/>
      <w:tblBorders>
        <w:top w:val="single" w:sz="4" w:space="0" w:color="249DFF" w:themeColor="accent1" w:themeTint="99"/>
        <w:left w:val="single" w:sz="4" w:space="0" w:color="249DFF" w:themeColor="accent1" w:themeTint="99"/>
        <w:bottom w:val="single" w:sz="4" w:space="0" w:color="249DFF" w:themeColor="accent1" w:themeTint="99"/>
        <w:right w:val="single" w:sz="4" w:space="0" w:color="249DFF" w:themeColor="accent1" w:themeTint="99"/>
        <w:insideH w:val="single" w:sz="4" w:space="0" w:color="24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191" w:themeColor="accent1"/>
          <w:left w:val="single" w:sz="4" w:space="0" w:color="005191" w:themeColor="accent1"/>
          <w:bottom w:val="single" w:sz="4" w:space="0" w:color="005191" w:themeColor="accent1"/>
          <w:right w:val="single" w:sz="4" w:space="0" w:color="005191" w:themeColor="accent1"/>
          <w:insideH w:val="nil"/>
        </w:tcBorders>
        <w:shd w:val="clear" w:color="auto" w:fill="005191" w:themeFill="accent1"/>
      </w:tcPr>
    </w:tblStylePr>
    <w:tblStylePr w:type="lastRow">
      <w:rPr>
        <w:b/>
        <w:bCs/>
      </w:rPr>
      <w:tblPr/>
      <w:tcPr>
        <w:tcBorders>
          <w:top w:val="double" w:sz="4" w:space="0" w:color="24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171FB"/>
    <w:pPr>
      <w:spacing w:before="0" w:after="0" w:line="240" w:lineRule="auto"/>
    </w:pPr>
    <w:rPr>
      <w:lang w:val="en-US" w:eastAsia="ko-KR"/>
    </w:rPr>
    <w:tblPr>
      <w:tblStyleRowBandSize w:val="1"/>
      <w:tblStyleColBandSize w:val="1"/>
      <w:tblBorders>
        <w:top w:val="single" w:sz="4" w:space="0" w:color="249DFF" w:themeColor="accent1" w:themeTint="99"/>
        <w:left w:val="single" w:sz="4" w:space="0" w:color="249DFF" w:themeColor="accent1" w:themeTint="99"/>
        <w:bottom w:val="single" w:sz="4" w:space="0" w:color="249DFF" w:themeColor="accent1" w:themeTint="99"/>
        <w:right w:val="single" w:sz="4" w:space="0" w:color="249DFF" w:themeColor="accent1" w:themeTint="99"/>
        <w:insideH w:val="single" w:sz="4" w:space="0" w:color="249DFF" w:themeColor="accent1" w:themeTint="99"/>
        <w:insideV w:val="single" w:sz="4" w:space="0" w:color="24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191" w:themeColor="accent1"/>
          <w:left w:val="single" w:sz="4" w:space="0" w:color="005191" w:themeColor="accent1"/>
          <w:bottom w:val="single" w:sz="4" w:space="0" w:color="005191" w:themeColor="accent1"/>
          <w:right w:val="single" w:sz="4" w:space="0" w:color="005191" w:themeColor="accent1"/>
          <w:insideH w:val="nil"/>
          <w:insideV w:val="nil"/>
        </w:tcBorders>
        <w:shd w:val="clear" w:color="auto" w:fill="005191" w:themeFill="accent1"/>
      </w:tcPr>
    </w:tblStylePr>
    <w:tblStylePr w:type="lastRow">
      <w:rPr>
        <w:b/>
        <w:bCs/>
      </w:rPr>
      <w:tblPr/>
      <w:tcPr>
        <w:tcBorders>
          <w:top w:val="double" w:sz="4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  <w:style w:type="table" w:styleId="TableauListe2-Accentuation1">
    <w:name w:val="List Table 2 Accent 1"/>
    <w:basedOn w:val="TableauNormal"/>
    <w:uiPriority w:val="47"/>
    <w:rsid w:val="00D65883"/>
    <w:pPr>
      <w:spacing w:after="0" w:line="240" w:lineRule="auto"/>
    </w:pPr>
    <w:tblPr>
      <w:tblStyleRowBandSize w:val="1"/>
      <w:tblStyleColBandSize w:val="1"/>
      <w:tblBorders>
        <w:top w:val="single" w:sz="4" w:space="0" w:color="249DFF" w:themeColor="accent1" w:themeTint="99"/>
        <w:bottom w:val="single" w:sz="4" w:space="0" w:color="249DFF" w:themeColor="accent1" w:themeTint="99"/>
        <w:insideH w:val="single" w:sz="4" w:space="0" w:color="24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40D7F-F522-4DA6-94C2-F80C25B4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3794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Guilhem Suarez</cp:lastModifiedBy>
  <cp:revision>53</cp:revision>
  <cp:lastPrinted>2013-06-07T14:19:00Z</cp:lastPrinted>
  <dcterms:created xsi:type="dcterms:W3CDTF">2016-12-06T15:38:00Z</dcterms:created>
  <dcterms:modified xsi:type="dcterms:W3CDTF">2019-11-30T23:52:00Z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