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Compresión de Datos (2018-2</w:t>
      </w:r>
      <w:r>
        <w:rPr>
          <w:rFonts w:cs="Courier New" w:ascii="Courier New" w:hAnsi="Courier New"/>
          <w:b/>
          <w:sz w:val="28"/>
          <w:szCs w:val="28"/>
          <w:lang w:val="es-MX"/>
        </w:rPr>
        <w:t>)</w:t>
      </w:r>
    </w:p>
    <w:p>
      <w:pPr>
        <w:pStyle w:val="Normal"/>
        <w:ind w:firstLine="360"/>
        <w:rPr>
          <w:lang w:val="es-MX"/>
        </w:rPr>
      </w:pPr>
      <w:r>
        <w:rPr>
          <w:lang w:val="es-MX"/>
        </w:rPr>
        <w:t xml:space="preserve">                           </w:t>
      </w:r>
      <w:r>
        <w:rPr>
          <w:lang w:val="es-MX"/>
        </w:rPr>
        <w:t>Tarea #2:                             Fecha de Entrega: /9</w:t>
      </w:r>
      <w:bookmarkStart w:id="0" w:name="_GoBack"/>
      <w:bookmarkEnd w:id="0"/>
      <w:r>
        <w:rPr>
          <w:lang w:val="es-MX"/>
        </w:rPr>
        <w:t>/2018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Considere una variable aleatoria X (x</w:t>
      </w:r>
      <w:r>
        <w:rPr>
          <w:vertAlign w:val="subscript"/>
          <w:lang w:val="es-MX"/>
        </w:rPr>
        <w:t>1</w:t>
      </w:r>
      <w:r>
        <w:rPr>
          <w:lang w:val="es-MX"/>
        </w:rPr>
        <w:t>,…,x</w:t>
      </w:r>
      <w:r>
        <w:rPr>
          <w:vertAlign w:val="subscript"/>
          <w:lang w:val="es-MX"/>
        </w:rPr>
        <w:t>7</w:t>
      </w:r>
      <w:r>
        <w:rPr>
          <w:lang w:val="es-MX"/>
        </w:rPr>
        <w:t>) con las siguiente distribución de probabilidades:</w:t>
      </w:r>
    </w:p>
    <w:p>
      <w:pPr>
        <w:pStyle w:val="Normal"/>
        <w:ind w:left="2160" w:hanging="0"/>
        <w:jc w:val="both"/>
        <w:rPr>
          <w:lang w:val="es-MX"/>
        </w:rPr>
      </w:pPr>
      <w:r>
        <w:rPr>
          <w:lang w:val="es-MX"/>
        </w:rPr>
        <w:t>P(X) = { 0.49, 0.26, 0.12, 0.04, 0.04, 0.03, 0.03}</w:t>
      </w:r>
    </w:p>
    <w:p>
      <w:pPr>
        <w:pStyle w:val="Normal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Encontrar el código de huffman para X.</w:t>
      </w:r>
    </w:p>
    <w:p>
      <w:pPr>
        <w:pStyle w:val="Normal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Encontrar la longitud esperada.</w:t>
      </w:r>
    </w:p>
    <w:p>
      <w:pPr>
        <w:pStyle w:val="Normal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Encontrar el código de huffman ternario.</w:t>
      </w:r>
    </w:p>
    <w:p>
      <w:pPr>
        <w:pStyle w:val="Normal"/>
        <w:ind w:left="1080" w:hanging="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Programación  del método de Huffman:</w:t>
      </w:r>
    </w:p>
    <w:p>
      <w:pPr>
        <w:pStyle w:val="Normal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Codifique las siguientes imágenes, Miss, Sussie, Barbara, Puente. Muestre una tabla comparativa con los siguientes campos: Tamaño original, Entropía, Longitud de código esperada, Razón de Compresión (CR) y Bits-per-Pixel (bpp). Interprete los resultados.</w:t>
      </w:r>
    </w:p>
    <w:p>
      <w:pPr>
        <w:pStyle w:val="Normal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Repita el inciso a), tomando la diferencia entre píxeles vecinos, explique.</w:t>
      </w:r>
    </w:p>
    <w:p>
      <w:pPr>
        <w:pStyle w:val="Normal"/>
        <w:ind w:left="1080" w:hanging="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Verifique la habilidad de re-sincronización del código de Huffman generando errores aleatorios en las imágenes codificadas del problema 4ª y calculando el número promedio de caracteres perdidos. Comente sobre los resultados.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MX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839f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lang w:val="es-M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LibreOffice/6.1.0.3$Linux_X86_64 LibreOffice_project/10$Build-3</Application>
  <Pages>1</Pages>
  <Words>137</Words>
  <Characters>802</Characters>
  <CharactersWithSpaces>977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2018-08-29T16:32:00Z</dcterms:created>
  <dc:creator>Microsoft Office User</dc:creator>
  <dc:description/>
  <dc:language>es-MX</dc:language>
  <cp:lastModifiedBy/>
  <dcterms:modified xsi:type="dcterms:W3CDTF">2018-09-20T23:21:47Z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