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71541692"/>
        <w:docPartObj>
          <w:docPartGallery w:val="Cover Pages"/>
          <w:docPartUnique/>
        </w:docPartObj>
      </w:sdtPr>
      <w:sdtEndPr>
        <w:rPr>
          <w:b/>
          <w:lang w:val="es-HN"/>
        </w:rPr>
      </w:sdtEndPr>
      <w:sdtContent>
        <w:p w:rsidR="00BC2113" w:rsidRDefault="00BC211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DB10472" wp14:editId="6B0479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2113" w:rsidRDefault="00BC211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" fillcolor="#010101 [35]" stroked="f" strokeweight="1pt">
                    <v:fill color2="#928e8e [2019]" rotate="t" colors="0 #ebeaea;.5 #e4e3e3;1 #bcbbbb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C2113" w:rsidRDefault="00BC211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B36002" wp14:editId="6D76E78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2113" w:rsidRPr="00BC2113" w:rsidRDefault="00BC211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s-HN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-564099692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ISr4DmmAgAAnQ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BC2113" w:rsidRPr="00BC2113" w:rsidRDefault="00BC211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s-HN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-564099692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9DAFE4" wp14:editId="0D7182F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BAF07C" wp14:editId="5CA8B75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8D51FA" wp14:editId="7B8EBC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472C4" w:themeColor="accent1"/>
                                    <w:sz w:val="72"/>
                                    <w:szCs w:val="72"/>
                                    <w:lang w:val="es-HN"/>
                                  </w:rPr>
                                  <w:alias w:val="Título"/>
                                  <w:id w:val="-109146673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C2113" w:rsidRPr="00BC2113" w:rsidRDefault="00BC2113" w:rsidP="00BC2113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4472C4" w:themeColor="accent1"/>
                                        <w:sz w:val="72"/>
                                        <w:szCs w:val="72"/>
                                        <w:lang w:val="es-HN"/>
                                      </w:rPr>
                                    </w:pPr>
                                    <w:r w:rsidRPr="00BC2113">
                                      <w:rPr>
                                        <w:rFonts w:asciiTheme="majorHAnsi" w:hAnsiTheme="majorHAnsi"/>
                                        <w:color w:val="4472C4" w:themeColor="accent1"/>
                                        <w:sz w:val="72"/>
                                        <w:szCs w:val="72"/>
                                        <w:lang w:val="es-HN"/>
                                      </w:rPr>
                                      <w:t>Manual del Proyecto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s-HN"/>
                                  </w:rPr>
                                  <w:alias w:val="Subtítulo"/>
                                  <w:id w:val="44799211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C2113" w:rsidRPr="00BC2113" w:rsidRDefault="00BC2113">
                                    <w:pP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z w:val="32"/>
                                        <w:szCs w:val="32"/>
                                        <w:lang w:val="es-HN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z w:val="32"/>
                                        <w:szCs w:val="32"/>
                                        <w:lang w:val="es-HN"/>
                                      </w:rPr>
                                      <w:t xml:space="preserve">          </w:t>
                                    </w:r>
                                    <w:r w:rsidRPr="00BC2113"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z w:val="32"/>
                                        <w:szCs w:val="32"/>
                                        <w:lang w:val="es-HN"/>
                                      </w:rPr>
                                      <w:t>Estructura de Datos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PysT0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472C4" w:themeColor="accent1"/>
                              <w:sz w:val="72"/>
                              <w:szCs w:val="72"/>
                              <w:lang w:val="es-HN"/>
                            </w:rPr>
                            <w:alias w:val="Título"/>
                            <w:id w:val="-109146673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C2113" w:rsidRPr="00BC2113" w:rsidRDefault="00BC2113" w:rsidP="00BC2113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4472C4" w:themeColor="accent1"/>
                                  <w:sz w:val="72"/>
                                  <w:szCs w:val="72"/>
                                  <w:lang w:val="es-HN"/>
                                </w:rPr>
                              </w:pPr>
                              <w:r w:rsidRPr="00BC2113">
                                <w:rPr>
                                  <w:rFonts w:asciiTheme="majorHAnsi" w:hAnsiTheme="majorHAnsi"/>
                                  <w:color w:val="4472C4" w:themeColor="accent1"/>
                                  <w:sz w:val="72"/>
                                  <w:szCs w:val="72"/>
                                  <w:lang w:val="es-HN"/>
                                </w:rPr>
                                <w:t>Manual del Proyecto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s-HN"/>
                            </w:rPr>
                            <w:alias w:val="Subtítulo"/>
                            <w:id w:val="44799211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C2113" w:rsidRPr="00BC2113" w:rsidRDefault="00BC2113">
                              <w:pPr>
                                <w:rPr>
                                  <w:rFonts w:asciiTheme="majorHAnsi" w:hAnsiTheme="majorHAnsi"/>
                                  <w:color w:val="44546A" w:themeColor="text2"/>
                                  <w:sz w:val="32"/>
                                  <w:szCs w:val="32"/>
                                  <w:lang w:val="es-HN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4546A" w:themeColor="text2"/>
                                  <w:sz w:val="32"/>
                                  <w:szCs w:val="32"/>
                                  <w:lang w:val="es-HN"/>
                                </w:rPr>
                                <w:t xml:space="preserve">          </w:t>
                              </w:r>
                              <w:r w:rsidRPr="00BC2113">
                                <w:rPr>
                                  <w:rFonts w:asciiTheme="majorHAnsi" w:hAnsiTheme="majorHAnsi"/>
                                  <w:color w:val="44546A" w:themeColor="text2"/>
                                  <w:sz w:val="32"/>
                                  <w:szCs w:val="32"/>
                                  <w:lang w:val="es-HN"/>
                                </w:rPr>
                                <w:t>Estructura de Datos 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C2113" w:rsidRDefault="00BC2113">
          <w:pPr>
            <w:rPr>
              <w:b/>
              <w:lang w:val="es-H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77FB454" wp14:editId="5935E0A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wp:positionV relativeFrom="page">
                      <wp:posOffset>5569585</wp:posOffset>
                    </wp:positionV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C2113" w:rsidRPr="00BC2113" w:rsidRDefault="00BC2113" w:rsidP="00BC2113">
                                <w:pPr>
                                  <w:pStyle w:val="Sinespaciado"/>
                                  <w:jc w:val="center"/>
                                  <w:rPr>
                                    <w:color w:val="44546A" w:themeColor="text2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32"/>
                                    </w:rPr>
                                    <w:alias w:val="Autor"/>
                                    <w:id w:val="32179166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BC2113">
                                      <w:rPr>
                                        <w:color w:val="44546A" w:themeColor="text2"/>
                                        <w:sz w:val="32"/>
                                      </w:rPr>
                                      <w:t>Daniel Suazo 11641359</w:t>
                                    </w:r>
                                  </w:sdtContent>
                                </w:sdt>
                              </w:p>
                              <w:p w:rsidR="00BC2113" w:rsidRPr="00BC2113" w:rsidRDefault="00BC2113" w:rsidP="00BC2113">
                                <w:pPr>
                                  <w:pStyle w:val="Sinespaciado"/>
                                  <w:jc w:val="center"/>
                                  <w:rPr>
                                    <w:color w:val="44546A" w:themeColor="text2"/>
                                    <w:sz w:val="32"/>
                                  </w:rPr>
                                </w:pPr>
                                <w:r w:rsidRPr="00BC2113">
                                  <w:rPr>
                                    <w:color w:val="44546A" w:themeColor="text2"/>
                                    <w:sz w:val="32"/>
                                  </w:rPr>
                                  <w:t>Erick Martínez 11641122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3" o:spid="_x0000_s1029" type="#_x0000_t202" style="position:absolute;margin-left:0;margin-top:438.55pt;width:220.3pt;height:21.15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" filled="f" stroked="f" strokeweight=".5pt">
                    <v:textbox style="mso-fit-shape-to-text:t">
                      <w:txbxContent>
                        <w:p w:rsidR="00BC2113" w:rsidRPr="00BC2113" w:rsidRDefault="00BC2113" w:rsidP="00BC2113">
                          <w:pPr>
                            <w:pStyle w:val="Sinespaciado"/>
                            <w:jc w:val="center"/>
                            <w:rPr>
                              <w:color w:val="44546A" w:themeColor="text2"/>
                              <w:sz w:val="3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sz w:val="32"/>
                              </w:rPr>
                              <w:alias w:val="Autor"/>
                              <w:id w:val="32179166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BC2113">
                                <w:rPr>
                                  <w:color w:val="44546A" w:themeColor="text2"/>
                                  <w:sz w:val="32"/>
                                </w:rPr>
                                <w:t>Daniel Suazo 11641359</w:t>
                              </w:r>
                            </w:sdtContent>
                          </w:sdt>
                        </w:p>
                        <w:p w:rsidR="00BC2113" w:rsidRPr="00BC2113" w:rsidRDefault="00BC2113" w:rsidP="00BC2113">
                          <w:pPr>
                            <w:pStyle w:val="Sinespaciado"/>
                            <w:jc w:val="center"/>
                            <w:rPr>
                              <w:color w:val="44546A" w:themeColor="text2"/>
                              <w:sz w:val="32"/>
                            </w:rPr>
                          </w:pPr>
                          <w:r w:rsidRPr="00BC2113">
                            <w:rPr>
                              <w:color w:val="44546A" w:themeColor="text2"/>
                              <w:sz w:val="32"/>
                            </w:rPr>
                            <w:t>Erick Martínez 11641122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lang w:val="es-HN"/>
            </w:rPr>
            <w:br w:type="page"/>
          </w:r>
        </w:p>
      </w:sdtContent>
    </w:sdt>
    <w:p w:rsidR="0092146B" w:rsidRDefault="0092146B">
      <w:pPr>
        <w:rPr>
          <w:b/>
          <w:lang w:val="es-HN"/>
        </w:rPr>
      </w:pPr>
      <w:r w:rsidRPr="0092146B">
        <w:rPr>
          <w:b/>
          <w:lang w:val="es-HN"/>
        </w:rPr>
        <w:lastRenderedPageBreak/>
        <w:t>Laberinto</w:t>
      </w:r>
    </w:p>
    <w:p w:rsidR="0092146B" w:rsidRPr="0092146B" w:rsidRDefault="0092146B">
      <w:pPr>
        <w:rPr>
          <w:lang w:val="es-HN"/>
        </w:rPr>
      </w:pPr>
      <w:r>
        <w:rPr>
          <w:lang w:val="es-HN"/>
        </w:rPr>
        <w:t>Se pueden cargar laberintos pregrabados en el ComboBox llamado Seleccionar Laberinto. Se selecciona el laberinto deseado y se presiona el botón “Cargar Laberinto”. También se pueden cargar laberintos de archivos de texto presionando el botón “Cargar de Archivo”.</w:t>
      </w:r>
    </w:p>
    <w:p w:rsidR="0092146B" w:rsidRDefault="0092146B">
      <w:pPr>
        <w:rPr>
          <w:lang w:val="es-HN"/>
        </w:rPr>
      </w:pPr>
      <w:r w:rsidRPr="0092146B">
        <w:rPr>
          <w:noProof/>
          <w:lang w:val="es-HN" w:eastAsia="es-HN"/>
        </w:rPr>
        <w:drawing>
          <wp:inline distT="0" distB="0" distL="0" distR="0" wp14:anchorId="04C5F53D" wp14:editId="395DC84D">
            <wp:extent cx="4572000" cy="28611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6B" w:rsidRDefault="000B588B">
      <w:pPr>
        <w:rPr>
          <w:lang w:val="es-HN"/>
        </w:rPr>
      </w:pPr>
      <w:r>
        <w:rPr>
          <w:lang w:val="es-HN"/>
        </w:rPr>
        <w:t>Al recorrer el laberinto se puede recorrer cada paso, cada 5 pasos, cada 10, 20, o 25 pasos, utilizando los botones respectivos.</w:t>
      </w:r>
    </w:p>
    <w:p w:rsidR="0092146B" w:rsidRDefault="0081615C">
      <w:pPr>
        <w:rPr>
          <w:lang w:val="es-HN"/>
        </w:rPr>
      </w:pPr>
      <w:r w:rsidRPr="0092146B">
        <w:rPr>
          <w:noProof/>
          <w:lang w:val="es-HN" w:eastAsia="es-HN"/>
        </w:rPr>
        <w:drawing>
          <wp:inline distT="0" distB="0" distL="0" distR="0" wp14:anchorId="5DDA1314" wp14:editId="121ACFB1">
            <wp:extent cx="4572000" cy="28615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8B" w:rsidRDefault="000B588B">
      <w:pPr>
        <w:rPr>
          <w:lang w:val="es-HN"/>
        </w:rPr>
      </w:pPr>
    </w:p>
    <w:p w:rsidR="000B588B" w:rsidRDefault="000B588B">
      <w:pPr>
        <w:rPr>
          <w:lang w:val="es-HN"/>
        </w:rPr>
      </w:pPr>
    </w:p>
    <w:p w:rsidR="000B588B" w:rsidRDefault="000B588B">
      <w:pPr>
        <w:rPr>
          <w:lang w:val="es-HN"/>
        </w:rPr>
      </w:pPr>
    </w:p>
    <w:p w:rsidR="000B588B" w:rsidRPr="0092146B" w:rsidRDefault="000B588B">
      <w:pPr>
        <w:rPr>
          <w:lang w:val="es-HN"/>
        </w:rPr>
      </w:pPr>
      <w:r>
        <w:rPr>
          <w:lang w:val="es-HN"/>
        </w:rPr>
        <w:lastRenderedPageBreak/>
        <w:t>Por ultimo se puede recorrer el laberinto inmediatamente con el botón “Recorrer Laberinto”. Y también se puede reiniciar el laberinto actual con el botón “Reiniciar Laberinto”.</w:t>
      </w:r>
    </w:p>
    <w:p w:rsidR="0092146B" w:rsidRPr="0092146B" w:rsidRDefault="0092146B">
      <w:pPr>
        <w:rPr>
          <w:lang w:val="es-HN"/>
        </w:rPr>
      </w:pPr>
    </w:p>
    <w:p w:rsidR="002E2F34" w:rsidRDefault="0081615C">
      <w:r>
        <w:rPr>
          <w:noProof/>
          <w:lang w:val="es-HN" w:eastAsia="es-HN"/>
        </w:rPr>
        <w:drawing>
          <wp:inline distT="0" distB="0" distL="0" distR="0" wp14:anchorId="299E8295" wp14:editId="41045A55">
            <wp:extent cx="4572000" cy="28615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45" w:rsidRDefault="00D71D45">
      <w:pPr>
        <w:rPr>
          <w:b/>
          <w:lang w:val="es-HN"/>
        </w:rPr>
      </w:pPr>
      <w:r>
        <w:rPr>
          <w:b/>
          <w:lang w:val="es-HN"/>
        </w:rPr>
        <w:t>Evaluación de Desempeño</w:t>
      </w:r>
    </w:p>
    <w:p w:rsidR="002E2F34" w:rsidRPr="002E2F34" w:rsidRDefault="002E2F34">
      <w:pPr>
        <w:rPr>
          <w:lang w:val="es-HN"/>
        </w:rPr>
      </w:pPr>
      <w:r>
        <w:rPr>
          <w:lang w:val="es-HN"/>
        </w:rPr>
        <w:t>Primero se ingresa el nombre y la calificación de un empleado.</w:t>
      </w:r>
    </w:p>
    <w:p w:rsidR="002E2F34" w:rsidRDefault="002E2F34">
      <w:pPr>
        <w:rPr>
          <w:lang w:val="es-HN"/>
        </w:rPr>
      </w:pPr>
      <w:r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34" w:rsidRDefault="002E2F34">
      <w:pPr>
        <w:rPr>
          <w:lang w:val="es-HN"/>
        </w:rPr>
      </w:pPr>
      <w:r>
        <w:rPr>
          <w:lang w:val="es-HN"/>
        </w:rPr>
        <w:lastRenderedPageBreak/>
        <w:t>Se puede observar el empleado (en este caso el jefe) es agregado al árbol mostrando la información ingresada.</w:t>
      </w:r>
      <w:r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34" w:rsidRDefault="002E2F34">
      <w:pPr>
        <w:rPr>
          <w:lang w:val="es-HN"/>
        </w:rPr>
      </w:pPr>
      <w:r>
        <w:rPr>
          <w:lang w:val="es-HN"/>
        </w:rPr>
        <w:lastRenderedPageBreak/>
        <w:t>Si se quiere agregar un empleado a un jefe, se debe primero seleccionar el jefe al cual se quiere agregar y luego insertar la información necesaria de un empleado.</w:t>
      </w:r>
      <w:r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34" w:rsidRDefault="002E2F34">
      <w:pPr>
        <w:rPr>
          <w:lang w:val="es-HN"/>
        </w:rPr>
      </w:pPr>
      <w:r>
        <w:rPr>
          <w:lang w:val="es-HN"/>
        </w:rPr>
        <w:t>Se pueden agregar cuantos jefes y empleados se desee.</w:t>
      </w:r>
      <w:r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45" w:rsidRPr="00D71D45" w:rsidRDefault="002E2F34">
      <w:pPr>
        <w:rPr>
          <w:lang w:val="es-HN"/>
        </w:rPr>
      </w:pPr>
      <w:r>
        <w:rPr>
          <w:lang w:val="es-HN"/>
        </w:rPr>
        <w:lastRenderedPageBreak/>
        <w:t>Y por último si se desea calcular el desempeño se aprieta el botón “Evaluar Desempeño”, lo cual cambiara la calificación de un jefe por el desempeño de sus empleados.</w:t>
      </w:r>
      <w:r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8B" w:rsidRPr="00BC2113" w:rsidRDefault="000B588B">
      <w:pPr>
        <w:rPr>
          <w:b/>
          <w:lang w:val="es-HN"/>
        </w:rPr>
      </w:pPr>
      <w:proofErr w:type="spellStart"/>
      <w:r w:rsidRPr="00BC2113">
        <w:rPr>
          <w:b/>
          <w:lang w:val="es-HN"/>
        </w:rPr>
        <w:t>Calculator</w:t>
      </w:r>
      <w:proofErr w:type="spellEnd"/>
      <w:r w:rsidRPr="00BC2113">
        <w:rPr>
          <w:b/>
          <w:lang w:val="es-HN"/>
        </w:rPr>
        <w:t xml:space="preserve"> de </w:t>
      </w:r>
      <w:proofErr w:type="spellStart"/>
      <w:r w:rsidRPr="00BC2113">
        <w:rPr>
          <w:b/>
          <w:lang w:val="es-HN"/>
        </w:rPr>
        <w:t>expressions</w:t>
      </w:r>
      <w:proofErr w:type="spellEnd"/>
      <w:r w:rsidRPr="00BC2113">
        <w:rPr>
          <w:b/>
          <w:lang w:val="es-HN"/>
        </w:rPr>
        <w:t xml:space="preserve"> </w:t>
      </w:r>
      <w:proofErr w:type="spellStart"/>
      <w:r w:rsidRPr="00BC2113">
        <w:rPr>
          <w:b/>
          <w:lang w:val="es-HN"/>
        </w:rPr>
        <w:t>mathematics</w:t>
      </w:r>
      <w:proofErr w:type="spellEnd"/>
    </w:p>
    <w:p w:rsidR="000B588B" w:rsidRPr="000B588B" w:rsidRDefault="000B588B">
      <w:pPr>
        <w:rPr>
          <w:lang w:val="es-HN"/>
        </w:rPr>
      </w:pPr>
      <w:r w:rsidRPr="000B588B">
        <w:rPr>
          <w:lang w:val="es-HN"/>
        </w:rPr>
        <w:t>Se ingresa la serie d</w:t>
      </w:r>
      <w:r>
        <w:rPr>
          <w:lang w:val="es-HN"/>
        </w:rPr>
        <w:t>e números y operadores matemáticos “+, -, /, *” y se presiona el botón “Resolver” para obtener la respuesta al problema.</w:t>
      </w:r>
    </w:p>
    <w:p w:rsidR="000E4413" w:rsidRDefault="000B588B">
      <w:r>
        <w:rPr>
          <w:noProof/>
          <w:lang w:val="es-HN" w:eastAsia="es-HN"/>
        </w:rPr>
        <w:drawing>
          <wp:inline distT="0" distB="0" distL="0" distR="0" wp14:anchorId="5F0A3E4D" wp14:editId="2704FE7E">
            <wp:extent cx="4572000" cy="28620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AC" w:rsidRDefault="00D178AC"/>
    <w:p w:rsidR="00D178AC" w:rsidRPr="00FF040D" w:rsidRDefault="00FF040D">
      <w:pPr>
        <w:rPr>
          <w:b/>
          <w:lang w:val="es-HN"/>
        </w:rPr>
      </w:pPr>
      <w:r w:rsidRPr="00FF040D">
        <w:rPr>
          <w:b/>
          <w:lang w:val="es-HN"/>
        </w:rPr>
        <w:lastRenderedPageBreak/>
        <w:t>Compresión de Archivos de Texto</w:t>
      </w:r>
    </w:p>
    <w:p w:rsidR="00FF040D" w:rsidRPr="00FF040D" w:rsidRDefault="00FF040D">
      <w:pPr>
        <w:rPr>
          <w:lang w:val="es-HN"/>
        </w:rPr>
      </w:pPr>
      <w:r w:rsidRPr="00FF040D">
        <w:rPr>
          <w:lang w:val="es-HN"/>
        </w:rPr>
        <w:t>Primero se ingresa el texto</w:t>
      </w:r>
      <w:r>
        <w:rPr>
          <w:lang w:val="es-HN"/>
        </w:rPr>
        <w:t xml:space="preserve"> al espacio disponible a la derecha. Se puede agregar de 2 formas, escribiéndolo o cargándolo de un archivo de texto.</w:t>
      </w:r>
    </w:p>
    <w:p w:rsidR="00FF040D" w:rsidRDefault="00FF040D">
      <w:pPr>
        <w:rPr>
          <w:b/>
        </w:rPr>
      </w:pPr>
      <w:r>
        <w:rPr>
          <w:b/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0D" w:rsidRDefault="00FF040D">
      <w:pPr>
        <w:rPr>
          <w:lang w:val="es-HN"/>
        </w:rPr>
      </w:pPr>
      <w:r w:rsidRPr="00FF040D">
        <w:rPr>
          <w:lang w:val="es-HN"/>
        </w:rPr>
        <w:lastRenderedPageBreak/>
        <w:t xml:space="preserve">Para comprimir, solamente deberá ponerle un nombre al  archivo </w:t>
      </w:r>
      <w:r>
        <w:rPr>
          <w:lang w:val="es-HN"/>
        </w:rPr>
        <w:t>nuevo que creara el programa con el texto comprimido., mientras el programa lo comprime.</w:t>
      </w:r>
      <w:r>
        <w:rPr>
          <w:b/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0D" w:rsidRDefault="00FF040D">
      <w:pPr>
        <w:rPr>
          <w:lang w:val="es-HN"/>
        </w:rPr>
      </w:pPr>
      <w:r>
        <w:rPr>
          <w:lang w:val="es-HN"/>
        </w:rPr>
        <w:lastRenderedPageBreak/>
        <w:t>Podemos observar como efectivamente se crea el archivo de texto que mandamos a crear desde el programa.</w:t>
      </w:r>
      <w:r>
        <w:rPr>
          <w:b/>
          <w:noProof/>
          <w:lang w:val="es-HN" w:eastAsia="es-HN"/>
        </w:rPr>
        <w:drawing>
          <wp:inline distT="0" distB="0" distL="0" distR="0">
            <wp:extent cx="5943600" cy="4114800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0D" w:rsidRDefault="00FF040D">
      <w:pPr>
        <w:rPr>
          <w:lang w:val="es-HN"/>
        </w:rPr>
      </w:pPr>
      <w:r>
        <w:rPr>
          <w:lang w:val="es-HN"/>
        </w:rPr>
        <w:lastRenderedPageBreak/>
        <w:t>También se encuentra la función de descomprimir en el programa.</w:t>
      </w:r>
      <w:r>
        <w:rPr>
          <w:b/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85" w:rsidRDefault="00FA4685">
      <w:pPr>
        <w:rPr>
          <w:lang w:val="es-HN"/>
        </w:rPr>
      </w:pPr>
      <w:r>
        <w:rPr>
          <w:lang w:val="es-HN"/>
        </w:rPr>
        <w:lastRenderedPageBreak/>
        <w:t>Debemos seleccionar el archivo que deseemos descomprimir.</w:t>
      </w:r>
      <w:r w:rsidR="00FF040D">
        <w:rPr>
          <w:b/>
          <w:noProof/>
          <w:lang w:val="es-HN" w:eastAsia="es-HN"/>
        </w:rPr>
        <w:drawing>
          <wp:inline distT="0" distB="0" distL="0" distR="0">
            <wp:extent cx="5943600" cy="4079240"/>
            <wp:effectExtent l="0" t="0" r="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0D" w:rsidRPr="00FF040D" w:rsidRDefault="00FA4685">
      <w:pPr>
        <w:rPr>
          <w:b/>
          <w:lang w:val="es-HN"/>
        </w:rPr>
      </w:pPr>
      <w:r>
        <w:rPr>
          <w:lang w:val="es-HN"/>
        </w:rPr>
        <w:lastRenderedPageBreak/>
        <w:t>De esta manera, ya tendrá descomprimido el archivo de texto seleccionado, mostrando el archivo de texto original.</w:t>
      </w:r>
      <w:r w:rsidR="00FF040D">
        <w:rPr>
          <w:b/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AC" w:rsidRPr="00FF040D" w:rsidRDefault="00D178AC">
      <w:pPr>
        <w:rPr>
          <w:lang w:val="es-HN"/>
        </w:rPr>
      </w:pPr>
    </w:p>
    <w:p w:rsidR="00D178AC" w:rsidRPr="00BC2113" w:rsidRDefault="00D178AC">
      <w:pPr>
        <w:rPr>
          <w:b/>
          <w:lang w:val="es-HN"/>
        </w:rPr>
      </w:pPr>
      <w:r w:rsidRPr="00BC2113">
        <w:rPr>
          <w:b/>
          <w:lang w:val="es-HN"/>
        </w:rPr>
        <w:t>Bipartito</w:t>
      </w:r>
    </w:p>
    <w:p w:rsidR="00D178AC" w:rsidRPr="00D178AC" w:rsidRDefault="00D178AC">
      <w:pPr>
        <w:rPr>
          <w:lang w:val="es-HN"/>
        </w:rPr>
      </w:pPr>
      <w:r w:rsidRPr="00D178AC">
        <w:rPr>
          <w:lang w:val="es-HN"/>
        </w:rPr>
        <w:t>Este programa verifica si un grafo es bipartito o no.</w:t>
      </w:r>
    </w:p>
    <w:p w:rsidR="00D178AC" w:rsidRDefault="000B588B">
      <w:r>
        <w:rPr>
          <w:noProof/>
          <w:lang w:val="es-HN" w:eastAsia="es-HN"/>
        </w:rPr>
        <w:drawing>
          <wp:inline distT="0" distB="0" distL="0" distR="0" wp14:anchorId="05A3FE8B" wp14:editId="7F68DB01">
            <wp:extent cx="4572000" cy="286208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AC" w:rsidRPr="00D178AC" w:rsidRDefault="00D178AC">
      <w:pPr>
        <w:rPr>
          <w:lang w:val="es-HN"/>
        </w:rPr>
      </w:pPr>
      <w:r w:rsidRPr="00D178AC">
        <w:rPr>
          <w:lang w:val="es-HN"/>
        </w:rPr>
        <w:lastRenderedPageBreak/>
        <w:t xml:space="preserve">Presione </w:t>
      </w:r>
      <w:proofErr w:type="spellStart"/>
      <w:r w:rsidRPr="00D178AC">
        <w:rPr>
          <w:lang w:val="es-HN"/>
        </w:rPr>
        <w:t>click</w:t>
      </w:r>
      <w:proofErr w:type="spellEnd"/>
      <w:r w:rsidRPr="00D178AC">
        <w:rPr>
          <w:lang w:val="es-HN"/>
        </w:rPr>
        <w:t xml:space="preserve"> derecho para a</w:t>
      </w:r>
      <w:r>
        <w:rPr>
          <w:lang w:val="es-HN"/>
        </w:rPr>
        <w:t xml:space="preserve">cceder el menú de opciones. Se puede agregar un vértice en el punto que se dio </w:t>
      </w:r>
      <w:proofErr w:type="spellStart"/>
      <w:r>
        <w:rPr>
          <w:lang w:val="es-HN"/>
        </w:rPr>
        <w:t>click</w:t>
      </w:r>
      <w:proofErr w:type="spellEnd"/>
      <w:r>
        <w:rPr>
          <w:lang w:val="es-HN"/>
        </w:rPr>
        <w:t xml:space="preserve">, se puede eliminar el vértice al cual se le dio </w:t>
      </w:r>
      <w:proofErr w:type="spellStart"/>
      <w:r>
        <w:rPr>
          <w:lang w:val="es-HN"/>
        </w:rPr>
        <w:t>click</w:t>
      </w:r>
      <w:proofErr w:type="spellEnd"/>
      <w:r>
        <w:rPr>
          <w:lang w:val="es-HN"/>
        </w:rPr>
        <w:t>, o se puede evaluar con el grafo actual (de color azul, cualquier grafo no conectado será gris y no es tomado en cuenta).</w:t>
      </w:r>
      <w:r w:rsidR="00A8212A">
        <w:rPr>
          <w:lang w:val="es-HN"/>
        </w:rPr>
        <w:t xml:space="preserve"> Para agregar una arista entre dos vértices solo se debe dar </w:t>
      </w:r>
      <w:proofErr w:type="spellStart"/>
      <w:r w:rsidR="00A8212A">
        <w:rPr>
          <w:lang w:val="es-HN"/>
        </w:rPr>
        <w:t>click</w:t>
      </w:r>
      <w:proofErr w:type="spellEnd"/>
      <w:r w:rsidR="00A8212A">
        <w:rPr>
          <w:lang w:val="es-HN"/>
        </w:rPr>
        <w:t xml:space="preserve"> izquierdo en el primero y luego </w:t>
      </w:r>
      <w:proofErr w:type="spellStart"/>
      <w:r w:rsidR="00A8212A">
        <w:rPr>
          <w:lang w:val="es-HN"/>
        </w:rPr>
        <w:t>click</w:t>
      </w:r>
      <w:proofErr w:type="spellEnd"/>
      <w:r w:rsidR="00A8212A">
        <w:rPr>
          <w:lang w:val="es-HN"/>
        </w:rPr>
        <w:t xml:space="preserve"> izquierdo en el segundo.</w:t>
      </w:r>
    </w:p>
    <w:p w:rsidR="00D178AC" w:rsidRDefault="000B588B">
      <w:r>
        <w:rPr>
          <w:noProof/>
          <w:lang w:val="es-HN" w:eastAsia="es-HN"/>
        </w:rPr>
        <w:drawing>
          <wp:inline distT="0" distB="0" distL="0" distR="0" wp14:anchorId="74A6C4A0" wp14:editId="3CD2135B">
            <wp:extent cx="4572000" cy="286208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AC" w:rsidRPr="00D178AC" w:rsidRDefault="00D178AC">
      <w:pPr>
        <w:rPr>
          <w:lang w:val="es-HN"/>
        </w:rPr>
      </w:pPr>
      <w:r w:rsidRPr="00D178AC">
        <w:rPr>
          <w:lang w:val="es-HN"/>
        </w:rPr>
        <w:t>Al evaluar si es b</w:t>
      </w:r>
      <w:r>
        <w:rPr>
          <w:lang w:val="es-HN"/>
        </w:rPr>
        <w:t>ipartito o no saldrá un aviso que le dirá el resultado y al cerrarlo se colorearan de dos colores los dos grupos de vértices, (rojo y azul).</w:t>
      </w:r>
    </w:p>
    <w:p w:rsidR="00D178AC" w:rsidRDefault="000B588B">
      <w:r>
        <w:rPr>
          <w:noProof/>
          <w:lang w:val="es-HN" w:eastAsia="es-HN"/>
        </w:rPr>
        <w:drawing>
          <wp:inline distT="0" distB="0" distL="0" distR="0" wp14:anchorId="623D4CD1" wp14:editId="64B8E80F">
            <wp:extent cx="4572000" cy="287676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7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8B" w:rsidRDefault="000B588B">
      <w:r>
        <w:rPr>
          <w:noProof/>
          <w:lang w:val="es-HN" w:eastAsia="es-HN"/>
        </w:rPr>
        <w:lastRenderedPageBreak/>
        <w:drawing>
          <wp:inline distT="0" distB="0" distL="0" distR="0" wp14:anchorId="24AB6423" wp14:editId="5E2D60A4">
            <wp:extent cx="4572000" cy="286208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AC" w:rsidRDefault="00734D5D">
      <w:pPr>
        <w:rPr>
          <w:b/>
          <w:lang w:val="es-HN"/>
        </w:rPr>
      </w:pPr>
      <w:r w:rsidRPr="00734D5D">
        <w:rPr>
          <w:b/>
          <w:lang w:val="es-HN"/>
        </w:rPr>
        <w:t>Menor costo un origen/todos los destinos</w:t>
      </w:r>
    </w:p>
    <w:p w:rsidR="00734D5D" w:rsidRPr="007F618E" w:rsidRDefault="007F618E">
      <w:pPr>
        <w:rPr>
          <w:lang w:val="es-HN"/>
        </w:rPr>
      </w:pPr>
      <w:r>
        <w:rPr>
          <w:lang w:val="es-HN"/>
        </w:rPr>
        <w:t>En la opción de menor costo podemos encontrar un espacio donde podemos trabajar con los algoritmos de Dijkstra y Floyd.</w:t>
      </w:r>
    </w:p>
    <w:p w:rsidR="007F618E" w:rsidRDefault="00734D5D">
      <w:pPr>
        <w:rPr>
          <w:lang w:val="es-HN"/>
        </w:rPr>
      </w:pPr>
      <w:r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8E" w:rsidRDefault="007F618E">
      <w:pPr>
        <w:rPr>
          <w:lang w:val="es-HN"/>
        </w:rPr>
      </w:pPr>
      <w:r>
        <w:rPr>
          <w:lang w:val="es-HN"/>
        </w:rPr>
        <w:lastRenderedPageBreak/>
        <w:t xml:space="preserve">Con clic derecho nos aparecerán 3 opciones para nuestro grafo. La primera nos permite crear vértices, la segunda eliminar vértices y la última evalúa costo mínimo usando el algoritmo de Dijkstra. </w:t>
      </w:r>
      <w:r w:rsidR="00734D5D"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8E" w:rsidRDefault="007F618E">
      <w:pPr>
        <w:rPr>
          <w:lang w:val="es-HN"/>
        </w:rPr>
      </w:pPr>
      <w:r>
        <w:rPr>
          <w:lang w:val="es-HN"/>
        </w:rPr>
        <w:lastRenderedPageBreak/>
        <w:t>Se pueden crear aristas entre vértices con un clic en un vértice, después se arrastra el mouse hasta otro vértice, y por último se ingresa el peso de la arista creada.</w:t>
      </w:r>
      <w:r w:rsidR="00734D5D"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8E" w:rsidRDefault="007F618E">
      <w:pPr>
        <w:rPr>
          <w:lang w:val="es-HN"/>
        </w:rPr>
      </w:pPr>
      <w:r>
        <w:rPr>
          <w:lang w:val="es-HN"/>
        </w:rPr>
        <w:t>De esta manera se pueden crear grafos con aristas dirigidas sin ningún problema.</w:t>
      </w:r>
      <w:r w:rsidR="00734D5D"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5D" w:rsidRDefault="007F618E">
      <w:pPr>
        <w:rPr>
          <w:lang w:val="es-HN"/>
        </w:rPr>
      </w:pPr>
      <w:r>
        <w:rPr>
          <w:lang w:val="es-HN"/>
        </w:rPr>
        <w:lastRenderedPageBreak/>
        <w:t xml:space="preserve">Y por último, el costo mínimo </w:t>
      </w:r>
      <w:r w:rsidR="00A1224A">
        <w:rPr>
          <w:lang w:val="es-HN"/>
        </w:rPr>
        <w:t>se puede sacar una vez terminado</w:t>
      </w:r>
      <w:r>
        <w:rPr>
          <w:lang w:val="es-HN"/>
        </w:rPr>
        <w:t xml:space="preserve"> </w:t>
      </w:r>
      <w:r w:rsidR="00A1224A">
        <w:rPr>
          <w:lang w:val="es-HN"/>
        </w:rPr>
        <w:t>el grafo. Se mostrara una ventana con los costos mínimos entre vértices.</w:t>
      </w:r>
      <w:bookmarkStart w:id="0" w:name="_GoBack"/>
      <w:bookmarkEnd w:id="0"/>
      <w:r w:rsidR="00734D5D"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4A" w:rsidRDefault="00B37ACE">
      <w:pPr>
        <w:rPr>
          <w:b/>
          <w:lang w:val="es-HN"/>
        </w:rPr>
      </w:pPr>
      <w:r w:rsidRPr="00B37ACE">
        <w:rPr>
          <w:b/>
          <w:lang w:val="es-HN"/>
        </w:rPr>
        <w:t>Menor costo los orígenes/todos los destinos</w:t>
      </w:r>
    </w:p>
    <w:p w:rsidR="00F57EB0" w:rsidRPr="00F57EB0" w:rsidRDefault="00F57EB0">
      <w:pPr>
        <w:rPr>
          <w:lang w:val="es-HN"/>
        </w:rPr>
      </w:pPr>
      <w:r>
        <w:rPr>
          <w:lang w:val="es-HN"/>
        </w:rPr>
        <w:t>En la opción de menor costo podemos encontrar un espacio donde podemos trabajar con los algoritmos de Dijkstra y Floyd.</w:t>
      </w:r>
    </w:p>
    <w:p w:rsidR="00E75F2F" w:rsidRDefault="00F57EB0">
      <w:pPr>
        <w:rPr>
          <w:lang w:val="es-HN"/>
        </w:rPr>
      </w:pPr>
      <w:r>
        <w:rPr>
          <w:b/>
          <w:noProof/>
          <w:lang w:val="es-HN" w:eastAsia="es-HN"/>
        </w:rPr>
        <w:lastRenderedPageBreak/>
        <w:drawing>
          <wp:inline distT="0" distB="0" distL="0" distR="0">
            <wp:extent cx="5943600" cy="3775710"/>
            <wp:effectExtent l="0" t="0" r="0" b="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2F" w:rsidRPr="00E75F2F" w:rsidRDefault="00E75F2F">
      <w:pPr>
        <w:rPr>
          <w:lang w:val="es-HN"/>
        </w:rPr>
      </w:pPr>
      <w:r>
        <w:rPr>
          <w:lang w:val="es-HN"/>
        </w:rPr>
        <w:t xml:space="preserve">Con clic derecho nos aparecerán </w:t>
      </w:r>
      <w:r>
        <w:rPr>
          <w:lang w:val="es-HN"/>
        </w:rPr>
        <w:t>4</w:t>
      </w:r>
      <w:r>
        <w:rPr>
          <w:lang w:val="es-HN"/>
        </w:rPr>
        <w:t xml:space="preserve"> opciones para nuestro grafo. La primera nos permite crear vértices, la segunda eliminar vértices</w:t>
      </w:r>
      <w:r>
        <w:rPr>
          <w:lang w:val="es-HN"/>
        </w:rPr>
        <w:t>, la tercera muestra la matriz de distancias</w:t>
      </w:r>
      <w:r>
        <w:rPr>
          <w:lang w:val="es-HN"/>
        </w:rPr>
        <w:t xml:space="preserve"> y la última </w:t>
      </w:r>
      <w:r>
        <w:rPr>
          <w:lang w:val="es-HN"/>
        </w:rPr>
        <w:t>muestra la matriz de recorridos</w:t>
      </w:r>
      <w:r>
        <w:rPr>
          <w:lang w:val="es-HN"/>
        </w:rPr>
        <w:t>.</w:t>
      </w:r>
    </w:p>
    <w:p w:rsidR="00E75F2F" w:rsidRDefault="00F57EB0">
      <w:pPr>
        <w:rPr>
          <w:b/>
          <w:lang w:val="es-HN"/>
        </w:rPr>
      </w:pPr>
      <w:r>
        <w:rPr>
          <w:b/>
          <w:noProof/>
          <w:lang w:val="es-HN" w:eastAsia="es-HN"/>
        </w:rPr>
        <w:lastRenderedPageBreak/>
        <w:drawing>
          <wp:inline distT="0" distB="0" distL="0" distR="0">
            <wp:extent cx="5943600" cy="3775710"/>
            <wp:effectExtent l="0" t="0" r="0" b="0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2F" w:rsidRDefault="00E75F2F">
      <w:pPr>
        <w:rPr>
          <w:lang w:val="es-HN"/>
        </w:rPr>
      </w:pPr>
      <w:r>
        <w:rPr>
          <w:lang w:val="es-HN"/>
        </w:rPr>
        <w:t>De esta manera se pueden crear grafos con aristas dirigidas sin ningún problema.</w:t>
      </w:r>
      <w:r w:rsidR="00F57EB0">
        <w:rPr>
          <w:b/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CE" w:rsidRPr="00B37ACE" w:rsidRDefault="00F57EB0">
      <w:pPr>
        <w:rPr>
          <w:b/>
          <w:lang w:val="es-HN"/>
        </w:rPr>
      </w:pPr>
      <w:r>
        <w:rPr>
          <w:b/>
          <w:noProof/>
          <w:lang w:val="es-HN" w:eastAsia="es-HN"/>
        </w:rPr>
        <w:lastRenderedPageBreak/>
        <w:drawing>
          <wp:inline distT="0" distB="0" distL="0" distR="0">
            <wp:extent cx="5943600" cy="3775710"/>
            <wp:effectExtent l="0" t="0" r="0" b="0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AC" w:rsidRPr="00734D5D" w:rsidRDefault="00D178AC">
      <w:pPr>
        <w:rPr>
          <w:lang w:val="es-HN"/>
        </w:rPr>
      </w:pPr>
      <w:r w:rsidRPr="00734D5D">
        <w:rPr>
          <w:lang w:val="es-HN"/>
        </w:rPr>
        <w:br w:type="page"/>
      </w:r>
    </w:p>
    <w:p w:rsidR="00D178AC" w:rsidRDefault="00D178AC">
      <w:pPr>
        <w:rPr>
          <w:b/>
          <w:lang w:val="es-HN"/>
        </w:rPr>
      </w:pPr>
      <w:r w:rsidRPr="00D178AC">
        <w:rPr>
          <w:b/>
          <w:lang w:val="es-HN"/>
        </w:rPr>
        <w:lastRenderedPageBreak/>
        <w:t>Árbol de Expansión Mínima</w:t>
      </w:r>
    </w:p>
    <w:p w:rsidR="00D178AC" w:rsidRPr="00D178AC" w:rsidRDefault="00A8212A">
      <w:pPr>
        <w:rPr>
          <w:lang w:val="es-HN"/>
        </w:rPr>
      </w:pPr>
      <w:r>
        <w:rPr>
          <w:lang w:val="es-HN"/>
        </w:rPr>
        <w:t xml:space="preserve">Este programa determina el árbol de expansión mínima de un grafo. Como el anterior, se agrega, elimina y evaluar por medio de </w:t>
      </w:r>
      <w:proofErr w:type="spellStart"/>
      <w:r>
        <w:rPr>
          <w:lang w:val="es-HN"/>
        </w:rPr>
        <w:t>click</w:t>
      </w:r>
      <w:proofErr w:type="spellEnd"/>
      <w:r>
        <w:rPr>
          <w:lang w:val="es-HN"/>
        </w:rPr>
        <w:t xml:space="preserve"> derecho, y se agrega aristas con </w:t>
      </w:r>
      <w:proofErr w:type="spellStart"/>
      <w:r>
        <w:rPr>
          <w:lang w:val="es-HN"/>
        </w:rPr>
        <w:t>click</w:t>
      </w:r>
      <w:proofErr w:type="spellEnd"/>
      <w:r>
        <w:rPr>
          <w:lang w:val="es-HN"/>
        </w:rPr>
        <w:t xml:space="preserve"> izquierdo. Con la diferencia que al agregar una arista, le pedirá el peso de la misma en un Input Dialogue.</w:t>
      </w:r>
    </w:p>
    <w:p w:rsidR="00D178AC" w:rsidRDefault="00D178AC">
      <w:r>
        <w:rPr>
          <w:noProof/>
          <w:lang w:val="es-HN" w:eastAsia="es-HN"/>
        </w:rPr>
        <w:drawing>
          <wp:inline distT="0" distB="0" distL="0" distR="0" wp14:anchorId="0DE149D3" wp14:editId="16D9D9C1">
            <wp:extent cx="4572000" cy="286482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2A" w:rsidRPr="00A8212A" w:rsidRDefault="00A8212A">
      <w:pPr>
        <w:rPr>
          <w:lang w:val="es-HN"/>
        </w:rPr>
      </w:pPr>
      <w:r w:rsidRPr="00A8212A">
        <w:rPr>
          <w:lang w:val="es-HN"/>
        </w:rPr>
        <w:t>Al tener un grafo, s</w:t>
      </w:r>
      <w:r>
        <w:rPr>
          <w:lang w:val="es-HN"/>
        </w:rPr>
        <w:t xml:space="preserve">e puede dar </w:t>
      </w:r>
      <w:proofErr w:type="spellStart"/>
      <w:r>
        <w:rPr>
          <w:lang w:val="es-HN"/>
        </w:rPr>
        <w:t>click</w:t>
      </w:r>
      <w:proofErr w:type="spellEnd"/>
      <w:r>
        <w:rPr>
          <w:lang w:val="es-HN"/>
        </w:rPr>
        <w:t xml:space="preserve"> derecho y presionar “Evaluar” para encontrar el árbol de expansión </w:t>
      </w:r>
      <w:proofErr w:type="spellStart"/>
      <w:r>
        <w:rPr>
          <w:lang w:val="es-HN"/>
        </w:rPr>
        <w:t>minima</w:t>
      </w:r>
      <w:proofErr w:type="spellEnd"/>
      <w:r>
        <w:rPr>
          <w:lang w:val="es-HN"/>
        </w:rPr>
        <w:t>.</w:t>
      </w:r>
    </w:p>
    <w:p w:rsidR="00D178AC" w:rsidRDefault="00D178AC">
      <w:r>
        <w:rPr>
          <w:noProof/>
          <w:lang w:val="es-HN" w:eastAsia="es-HN"/>
        </w:rPr>
        <w:drawing>
          <wp:inline distT="0" distB="0" distL="0" distR="0" wp14:anchorId="3E837A22" wp14:editId="54F14CF5">
            <wp:extent cx="4572000" cy="286208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AC" w:rsidRDefault="00D178AC">
      <w:r>
        <w:rPr>
          <w:noProof/>
          <w:lang w:val="es-HN" w:eastAsia="es-HN"/>
        </w:rPr>
        <w:lastRenderedPageBreak/>
        <w:drawing>
          <wp:inline distT="0" distB="0" distL="0" distR="0" wp14:anchorId="48222E57" wp14:editId="6258A98D">
            <wp:extent cx="4572000" cy="286208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2A" w:rsidRPr="00A8212A" w:rsidRDefault="00A8212A">
      <w:pPr>
        <w:rPr>
          <w:lang w:val="es-HN"/>
        </w:rPr>
      </w:pPr>
      <w:r w:rsidRPr="00A8212A">
        <w:rPr>
          <w:lang w:val="es-HN"/>
        </w:rPr>
        <w:t>Al encontrarlo le marcara e</w:t>
      </w:r>
      <w:r>
        <w:rPr>
          <w:lang w:val="es-HN"/>
        </w:rPr>
        <w:t xml:space="preserve">l camino </w:t>
      </w:r>
      <w:proofErr w:type="spellStart"/>
      <w:r>
        <w:rPr>
          <w:lang w:val="es-HN"/>
        </w:rPr>
        <w:t>de el</w:t>
      </w:r>
      <w:proofErr w:type="spellEnd"/>
      <w:r>
        <w:rPr>
          <w:lang w:val="es-HN"/>
        </w:rPr>
        <w:t xml:space="preserve"> </w:t>
      </w:r>
      <w:proofErr w:type="spellStart"/>
      <w:r>
        <w:rPr>
          <w:lang w:val="es-HN"/>
        </w:rPr>
        <w:t>Arbol</w:t>
      </w:r>
      <w:proofErr w:type="spellEnd"/>
      <w:r>
        <w:rPr>
          <w:lang w:val="es-HN"/>
        </w:rPr>
        <w:t xml:space="preserve"> en color verde.</w:t>
      </w:r>
    </w:p>
    <w:p w:rsidR="00D178AC" w:rsidRDefault="00D178AC">
      <w:r>
        <w:rPr>
          <w:noProof/>
          <w:lang w:val="es-HN" w:eastAsia="es-HN"/>
        </w:rPr>
        <w:drawing>
          <wp:inline distT="0" distB="0" distL="0" distR="0" wp14:anchorId="7E6D8047" wp14:editId="49DF1FE0">
            <wp:extent cx="4572000" cy="286208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8AC" w:rsidSect="00BC211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15C"/>
    <w:rsid w:val="000B588B"/>
    <w:rsid w:val="000E4413"/>
    <w:rsid w:val="00233B6E"/>
    <w:rsid w:val="002E2F34"/>
    <w:rsid w:val="0032431D"/>
    <w:rsid w:val="00642E77"/>
    <w:rsid w:val="00734D5D"/>
    <w:rsid w:val="007F618E"/>
    <w:rsid w:val="0081615C"/>
    <w:rsid w:val="0092146B"/>
    <w:rsid w:val="00A1224A"/>
    <w:rsid w:val="00A8212A"/>
    <w:rsid w:val="00B37ACE"/>
    <w:rsid w:val="00BC2113"/>
    <w:rsid w:val="00D178AC"/>
    <w:rsid w:val="00D71D45"/>
    <w:rsid w:val="00E75F2F"/>
    <w:rsid w:val="00F57EB0"/>
    <w:rsid w:val="00FA4685"/>
    <w:rsid w:val="00FF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113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C2113"/>
    <w:pPr>
      <w:spacing w:after="0" w:line="240" w:lineRule="auto"/>
    </w:pPr>
    <w:rPr>
      <w:rFonts w:eastAsiaTheme="minorEastAsia"/>
      <w:lang w:val="es-HN"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2113"/>
    <w:rPr>
      <w:rFonts w:eastAsiaTheme="minorEastAsia"/>
      <w:lang w:val="es-HN" w:eastAsia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113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C2113"/>
    <w:pPr>
      <w:spacing w:after="0" w:line="240" w:lineRule="auto"/>
    </w:pPr>
    <w:rPr>
      <w:rFonts w:eastAsiaTheme="minorEastAsia"/>
      <w:lang w:val="es-HN"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2113"/>
    <w:rPr>
      <w:rFonts w:eastAsiaTheme="minorEastAsia"/>
      <w:lang w:val="es-HN"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22</Pages>
  <Words>678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Proyecto</dc:title>
  <dc:subject>          Estructura de Datos I</dc:subject>
  <dc:creator>Daniel Suazo 11641359</dc:creator>
  <cp:keywords/>
  <dc:description/>
  <cp:lastModifiedBy>usuario</cp:lastModifiedBy>
  <cp:revision>10</cp:revision>
  <dcterms:created xsi:type="dcterms:W3CDTF">2018-04-10T00:03:00Z</dcterms:created>
  <dcterms:modified xsi:type="dcterms:W3CDTF">2018-04-10T17:12:00Z</dcterms:modified>
</cp:coreProperties>
</file>