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6B019F66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8A4489">
              <w:rPr>
                <w:sz w:val="28"/>
                <w:szCs w:val="28"/>
              </w:rPr>
              <w:t xml:space="preserve"> slogan is good, understood what the general idea was, didn’t get much explanation for what it actually was initially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7F5002AC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8A4489">
              <w:rPr>
                <w:sz w:val="28"/>
                <w:szCs w:val="28"/>
              </w:rPr>
              <w:t xml:space="preserve"> theoretical evidence and also personal experience presented, good evidence for need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196C9583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8A4489">
              <w:rPr>
                <w:sz w:val="28"/>
                <w:szCs w:val="28"/>
              </w:rPr>
              <w:t xml:space="preserve"> clearly outlines what the project would do, explains benefits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2B9AA474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</w:t>
            </w:r>
            <w:r w:rsidR="008A4489">
              <w:rPr>
                <w:sz w:val="28"/>
                <w:szCs w:val="28"/>
              </w:rPr>
              <w:t>: outlined the development approaches and concepts used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48DAEA93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8A4489">
              <w:rPr>
                <w:sz w:val="28"/>
                <w:szCs w:val="28"/>
              </w:rPr>
              <w:t xml:space="preserve"> the project demonstrated that it would meet the proposal through countering the disadvantages and problems presented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3C88668F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8A4489">
              <w:rPr>
                <w:sz w:val="28"/>
                <w:szCs w:val="28"/>
              </w:rPr>
              <w:t xml:space="preserve"> high quality presentation using professional images, clear concise text, 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110623"/>
    <w:rsid w:val="00117694"/>
    <w:rsid w:val="00257F39"/>
    <w:rsid w:val="003A7A6E"/>
    <w:rsid w:val="003B5AAA"/>
    <w:rsid w:val="003D29B9"/>
    <w:rsid w:val="004A5068"/>
    <w:rsid w:val="004C085B"/>
    <w:rsid w:val="00567CC5"/>
    <w:rsid w:val="005815E9"/>
    <w:rsid w:val="008A4489"/>
    <w:rsid w:val="00A603AE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8</cp:revision>
  <dcterms:created xsi:type="dcterms:W3CDTF">2025-06-24T05:51:00Z</dcterms:created>
  <dcterms:modified xsi:type="dcterms:W3CDTF">2025-07-01T04:19:00Z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