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EA1FC" w14:textId="0DAE7CCA" w:rsidR="00F549F6" w:rsidRPr="00F1686E" w:rsidRDefault="00972BFF" w:rsidP="00CB18C9">
      <w:pPr>
        <w:jc w:val="center"/>
        <w:rPr>
          <w:sz w:val="48"/>
          <w:szCs w:val="48"/>
          <w:lang w:val="en-US"/>
        </w:rPr>
      </w:pPr>
      <w:r w:rsidRPr="00F1686E">
        <w:rPr>
          <w:sz w:val="48"/>
          <w:szCs w:val="48"/>
          <w:lang w:val="en-US"/>
        </w:rPr>
        <w:t>Software Engineering Project Document</w:t>
      </w:r>
    </w:p>
    <w:p w14:paraId="19A04FE9" w14:textId="77777777" w:rsidR="00F1686E" w:rsidRPr="00F1686E" w:rsidRDefault="00F1686E" w:rsidP="00CB18C9">
      <w:pPr>
        <w:jc w:val="center"/>
        <w:rPr>
          <w:lang w:val="en-US"/>
        </w:rPr>
      </w:pPr>
    </w:p>
    <w:p w14:paraId="6D2EBCD6" w14:textId="1EDEDFCF" w:rsidR="00E51960" w:rsidRPr="00F1686E" w:rsidRDefault="00A806C9" w:rsidP="00CB18C9">
      <w:pPr>
        <w:jc w:val="center"/>
        <w:rPr>
          <w:sz w:val="36"/>
          <w:szCs w:val="36"/>
          <w:lang w:val="en-US"/>
        </w:rPr>
      </w:pPr>
      <w:r w:rsidRPr="00F1686E">
        <w:rPr>
          <w:sz w:val="36"/>
          <w:szCs w:val="36"/>
          <w:lang w:val="en-US"/>
        </w:rPr>
        <w:t>Defining Specifications</w:t>
      </w:r>
    </w:p>
    <w:p w14:paraId="78F14DB0" w14:textId="77777777" w:rsidR="00F1686E" w:rsidRPr="00F1686E" w:rsidRDefault="00F1686E" w:rsidP="00CB18C9">
      <w:pPr>
        <w:jc w:val="center"/>
        <w:rPr>
          <w:lang w:val="en-US"/>
        </w:rPr>
      </w:pPr>
    </w:p>
    <w:p w14:paraId="3D5399EF" w14:textId="28BA09CA" w:rsidR="00A806C9" w:rsidRPr="00F1686E" w:rsidRDefault="00A806C9" w:rsidP="00CB18C9">
      <w:pPr>
        <w:jc w:val="center"/>
        <w:rPr>
          <w:sz w:val="32"/>
          <w:szCs w:val="32"/>
          <w:lang w:val="en-US"/>
        </w:rPr>
      </w:pPr>
      <w:r w:rsidRPr="00F1686E">
        <w:rPr>
          <w:sz w:val="32"/>
          <w:szCs w:val="32"/>
          <w:lang w:val="en-US"/>
        </w:rPr>
        <w:t>Opportunities</w:t>
      </w:r>
    </w:p>
    <w:p w14:paraId="093B1C71" w14:textId="0D51F157" w:rsidR="002E72F1" w:rsidRPr="00110C45" w:rsidRDefault="00A30C1B" w:rsidP="00110C45">
      <w:pPr>
        <w:jc w:val="center"/>
        <w:rPr>
          <w:lang w:val="en-US"/>
        </w:rPr>
      </w:pPr>
      <w:r>
        <w:rPr>
          <w:lang w:val="en-US"/>
        </w:rPr>
        <w:t>Microsoft sticky notes aren’t meant for study notes</w:t>
      </w:r>
      <w:r w:rsidR="00CA5647">
        <w:rPr>
          <w:lang w:val="en-US"/>
        </w:rPr>
        <w:t xml:space="preserve">. Using across devices doesn’t </w:t>
      </w:r>
      <w:r w:rsidR="00110C45">
        <w:rPr>
          <w:lang w:val="en-US"/>
        </w:rPr>
        <w:t>really exist due to platform exclusivity.</w:t>
      </w:r>
      <w:r w:rsidR="006C7ECE">
        <w:rPr>
          <w:lang w:val="en-US"/>
        </w:rPr>
        <w:t xml:space="preserve"> Notes are basic rich text and don’t use all that it is capable of.</w:t>
      </w:r>
    </w:p>
    <w:p w14:paraId="19C66C18" w14:textId="77777777" w:rsidR="00F1686E" w:rsidRPr="00F1686E" w:rsidRDefault="00F1686E" w:rsidP="00CB18C9">
      <w:pPr>
        <w:jc w:val="center"/>
        <w:rPr>
          <w:lang w:val="en-US"/>
        </w:rPr>
      </w:pPr>
    </w:p>
    <w:p w14:paraId="184BA36A" w14:textId="5204369E" w:rsidR="00A806C9" w:rsidRPr="00F1686E" w:rsidRDefault="00A806C9" w:rsidP="00CB18C9">
      <w:pPr>
        <w:jc w:val="center"/>
        <w:rPr>
          <w:lang w:val="en-US"/>
        </w:rPr>
      </w:pPr>
      <w:r w:rsidRPr="00F1686E">
        <w:rPr>
          <w:sz w:val="32"/>
          <w:szCs w:val="32"/>
          <w:lang w:val="en-US"/>
        </w:rPr>
        <w:t>Functionality</w:t>
      </w:r>
    </w:p>
    <w:p w14:paraId="444AC995" w14:textId="5A98CFBE" w:rsidR="00F1686E" w:rsidRDefault="002C32FD" w:rsidP="00CB18C9">
      <w:pPr>
        <w:jc w:val="center"/>
        <w:rPr>
          <w:lang w:val="en-US"/>
        </w:rPr>
      </w:pPr>
      <w:r>
        <w:rPr>
          <w:lang w:val="en-US"/>
        </w:rPr>
        <w:t>CRUD notes</w:t>
      </w:r>
      <w:r w:rsidR="00997C4C">
        <w:rPr>
          <w:lang w:val="en-US"/>
        </w:rPr>
        <w:t>. Templates for formatting notes.</w:t>
      </w:r>
      <w:r w:rsidR="00AB370E">
        <w:rPr>
          <w:lang w:val="en-US"/>
        </w:rPr>
        <w:t xml:space="preserve"> PWA to allow for sharing and cross platforming</w:t>
      </w:r>
      <w:r w:rsidR="0096344F">
        <w:rPr>
          <w:lang w:val="en-US"/>
        </w:rPr>
        <w:t>.</w:t>
      </w:r>
      <w:r w:rsidR="00311E49">
        <w:rPr>
          <w:lang w:val="en-US"/>
        </w:rPr>
        <w:t xml:space="preserve"> Filters and Tags to sort notes.</w:t>
      </w:r>
    </w:p>
    <w:p w14:paraId="2C557ABD" w14:textId="77777777" w:rsidR="00F1686E" w:rsidRPr="00F1686E" w:rsidRDefault="00F1686E" w:rsidP="00CB18C9">
      <w:pPr>
        <w:jc w:val="center"/>
        <w:rPr>
          <w:lang w:val="en-US"/>
        </w:rPr>
      </w:pPr>
    </w:p>
    <w:p w14:paraId="2F0461A9" w14:textId="139E07E7" w:rsidR="00A806C9" w:rsidRPr="00F1686E" w:rsidRDefault="00A806C9" w:rsidP="00CB18C9">
      <w:pPr>
        <w:jc w:val="center"/>
        <w:rPr>
          <w:sz w:val="32"/>
          <w:szCs w:val="32"/>
          <w:lang w:val="en-US"/>
        </w:rPr>
      </w:pPr>
      <w:r w:rsidRPr="00F1686E">
        <w:rPr>
          <w:sz w:val="32"/>
          <w:szCs w:val="32"/>
          <w:lang w:val="en-US"/>
        </w:rPr>
        <w:t>Data</w:t>
      </w:r>
      <w:r w:rsidR="00EF7720" w:rsidRPr="00F1686E">
        <w:rPr>
          <w:sz w:val="32"/>
          <w:szCs w:val="32"/>
          <w:lang w:val="en-US"/>
        </w:rPr>
        <w:t xml:space="preserve"> Structures</w:t>
      </w:r>
    </w:p>
    <w:p w14:paraId="7D79121B" w14:textId="02DB8928" w:rsidR="00F1686E" w:rsidRDefault="00947DE5" w:rsidP="00CB18C9">
      <w:pPr>
        <w:jc w:val="center"/>
        <w:rPr>
          <w:lang w:val="en-US"/>
        </w:rPr>
      </w:pPr>
      <w:r>
        <w:rPr>
          <w:lang w:val="en-US"/>
        </w:rPr>
        <w:t>Text stored as a text field</w:t>
      </w:r>
    </w:p>
    <w:p w14:paraId="12E027AC" w14:textId="730841E0" w:rsidR="00755184" w:rsidRDefault="008731DC" w:rsidP="00755184">
      <w:pPr>
        <w:jc w:val="center"/>
        <w:rPr>
          <w:lang w:val="en-US"/>
        </w:rPr>
      </w:pPr>
      <w:r>
        <w:rPr>
          <w:lang w:val="en-US"/>
        </w:rPr>
        <w:t>Templates are premade text fields which can be loaded in</w:t>
      </w:r>
    </w:p>
    <w:p w14:paraId="4E19E95B" w14:textId="3145817E" w:rsidR="00755184" w:rsidRDefault="00755184" w:rsidP="00755184">
      <w:pPr>
        <w:jc w:val="center"/>
        <w:rPr>
          <w:lang w:val="en-US"/>
        </w:rPr>
      </w:pPr>
      <w:r>
        <w:rPr>
          <w:lang w:val="en-US"/>
        </w:rPr>
        <w:t>Username and hashed password are stored in a database</w:t>
      </w:r>
    </w:p>
    <w:p w14:paraId="04C35213" w14:textId="77777777" w:rsidR="00F1686E" w:rsidRPr="00F1686E" w:rsidRDefault="00F1686E" w:rsidP="00CB18C9">
      <w:pPr>
        <w:jc w:val="center"/>
        <w:rPr>
          <w:lang w:val="en-US"/>
        </w:rPr>
      </w:pPr>
    </w:p>
    <w:p w14:paraId="4EF9C754" w14:textId="6692AEF7" w:rsidR="00017127" w:rsidRDefault="00A806C9" w:rsidP="00102C37">
      <w:pPr>
        <w:jc w:val="center"/>
        <w:rPr>
          <w:sz w:val="32"/>
          <w:szCs w:val="32"/>
          <w:lang w:val="en-US"/>
        </w:rPr>
      </w:pPr>
      <w:r w:rsidRPr="00F1686E">
        <w:rPr>
          <w:sz w:val="32"/>
          <w:szCs w:val="32"/>
          <w:lang w:val="en-US"/>
        </w:rPr>
        <w:t>Scope</w:t>
      </w:r>
    </w:p>
    <w:p w14:paraId="0DF87CCD" w14:textId="50036607" w:rsidR="00102C37" w:rsidRPr="00B6377C" w:rsidRDefault="00CB13E0" w:rsidP="00102C37">
      <w:pPr>
        <w:jc w:val="center"/>
        <w:rPr>
          <w:lang w:val="en-US"/>
        </w:rPr>
      </w:pPr>
      <w:r>
        <w:rPr>
          <w:lang w:val="en-US"/>
        </w:rPr>
        <w:t>Productivity is No2 priority with note taking No1. Allows for better note taking</w:t>
      </w:r>
      <w:r w:rsidR="008172D0">
        <w:rPr>
          <w:lang w:val="en-US"/>
        </w:rPr>
        <w:t>.</w:t>
      </w:r>
      <w:r w:rsidR="005C47D3">
        <w:rPr>
          <w:lang w:val="en-US"/>
        </w:rPr>
        <w:t xml:space="preserve"> Very limited scope due to changing scope during timeline</w:t>
      </w:r>
    </w:p>
    <w:p w14:paraId="5CB0E172" w14:textId="77777777" w:rsidR="00F1686E" w:rsidRPr="00F1686E" w:rsidRDefault="00F1686E" w:rsidP="00CB18C9">
      <w:pPr>
        <w:jc w:val="center"/>
        <w:rPr>
          <w:lang w:val="en-US"/>
        </w:rPr>
      </w:pPr>
    </w:p>
    <w:p w14:paraId="1CDB056A" w14:textId="2EE1F9C7" w:rsidR="00017127" w:rsidRPr="00F1686E" w:rsidRDefault="001001DF" w:rsidP="001001DF">
      <w:pPr>
        <w:tabs>
          <w:tab w:val="center" w:pos="4513"/>
          <w:tab w:val="right" w:pos="9026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017127" w:rsidRPr="00F1686E">
        <w:rPr>
          <w:sz w:val="36"/>
          <w:szCs w:val="36"/>
          <w:lang w:val="en-US"/>
        </w:rPr>
        <w:t>Planning</w:t>
      </w:r>
      <w:r>
        <w:rPr>
          <w:sz w:val="36"/>
          <w:szCs w:val="36"/>
          <w:lang w:val="en-US"/>
        </w:rPr>
        <w:tab/>
      </w:r>
    </w:p>
    <w:p w14:paraId="22E1061D" w14:textId="77777777" w:rsidR="00F1686E" w:rsidRPr="00F1686E" w:rsidRDefault="00F1686E" w:rsidP="00CB18C9">
      <w:pPr>
        <w:jc w:val="center"/>
        <w:rPr>
          <w:lang w:val="en-US"/>
        </w:rPr>
      </w:pPr>
    </w:p>
    <w:p w14:paraId="2D8F31EF" w14:textId="40179C58" w:rsidR="00E17DED" w:rsidRDefault="00017127" w:rsidP="00E17DED">
      <w:pPr>
        <w:jc w:val="center"/>
        <w:rPr>
          <w:sz w:val="32"/>
          <w:szCs w:val="32"/>
          <w:lang w:val="en-US"/>
        </w:rPr>
      </w:pPr>
      <w:r w:rsidRPr="00F1686E">
        <w:rPr>
          <w:sz w:val="32"/>
          <w:szCs w:val="32"/>
          <w:lang w:val="en-US"/>
        </w:rPr>
        <w:t>Scheduling</w:t>
      </w:r>
      <w:r w:rsidR="00CA4BAB" w:rsidRPr="00F1686E">
        <w:rPr>
          <w:sz w:val="32"/>
          <w:szCs w:val="32"/>
          <w:lang w:val="en-US"/>
        </w:rPr>
        <w:t xml:space="preserve"> </w:t>
      </w:r>
      <w:r w:rsidR="00E17DED">
        <w:rPr>
          <w:sz w:val="32"/>
          <w:szCs w:val="32"/>
          <w:lang w:val="en-US"/>
        </w:rPr>
        <w:t>and Modelling</w:t>
      </w:r>
    </w:p>
    <w:p w14:paraId="62C1211C" w14:textId="5531F41B" w:rsidR="00E17DED" w:rsidRPr="00E17DED" w:rsidRDefault="00E17DED" w:rsidP="00E17DED">
      <w:pPr>
        <w:jc w:val="center"/>
        <w:rPr>
          <w:sz w:val="32"/>
          <w:szCs w:val="32"/>
          <w:lang w:val="en-US"/>
        </w:rPr>
      </w:pPr>
      <w:hyperlink r:id="rId4" w:history="1">
        <w:r w:rsidRPr="00E17DED">
          <w:rPr>
            <w:rStyle w:val="Hyperlink"/>
            <w:lang w:val="en-US"/>
          </w:rPr>
          <w:t>Project Spreadsheet.xlsx</w:t>
        </w:r>
      </w:hyperlink>
    </w:p>
    <w:p w14:paraId="03392338" w14:textId="77777777" w:rsidR="001C0B39" w:rsidRDefault="001C0B39" w:rsidP="00CB18C9">
      <w:pPr>
        <w:jc w:val="center"/>
        <w:rPr>
          <w:lang w:val="en-US"/>
        </w:rPr>
      </w:pPr>
    </w:p>
    <w:p w14:paraId="49FA63DB" w14:textId="25D59F07" w:rsidR="000C289A" w:rsidRPr="008B19E4" w:rsidRDefault="0097787D" w:rsidP="000C289A">
      <w:pPr>
        <w:jc w:val="center"/>
        <w:rPr>
          <w:sz w:val="32"/>
          <w:szCs w:val="32"/>
          <w:lang w:val="en-US"/>
        </w:rPr>
      </w:pPr>
      <w:r w:rsidRPr="008B19E4">
        <w:rPr>
          <w:sz w:val="32"/>
          <w:szCs w:val="32"/>
          <w:lang w:val="en-US"/>
        </w:rPr>
        <w:lastRenderedPageBreak/>
        <w:t>Project Timeline</w:t>
      </w:r>
    </w:p>
    <w:p w14:paraId="446AA16F" w14:textId="55F2234C" w:rsidR="00017127" w:rsidRDefault="00E56933" w:rsidP="00CB18C9">
      <w:pPr>
        <w:jc w:val="center"/>
        <w:rPr>
          <w:lang w:val="en-US"/>
        </w:rPr>
      </w:pPr>
      <w:r>
        <w:rPr>
          <w:lang w:val="en-US"/>
        </w:rPr>
        <w:t xml:space="preserve">23/06-change in scope of original project. Abandoning of 2FA, encrypted notes, PDF, local saving, collaboration, </w:t>
      </w:r>
      <w:r w:rsidR="00FF060C">
        <w:rPr>
          <w:lang w:val="en-US"/>
        </w:rPr>
        <w:t>most of original optional scope</w:t>
      </w:r>
    </w:p>
    <w:p w14:paraId="645B1DD6" w14:textId="77777777" w:rsidR="001C0B39" w:rsidRPr="008E54BF" w:rsidRDefault="001C0B39" w:rsidP="00CB18C9">
      <w:pPr>
        <w:jc w:val="center"/>
        <w:rPr>
          <w:lang w:val="en-US"/>
        </w:rPr>
      </w:pPr>
    </w:p>
    <w:p w14:paraId="702C0AD3" w14:textId="42E8EE57" w:rsidR="00017127" w:rsidRPr="00F1686E" w:rsidRDefault="00726119" w:rsidP="00CB18C9">
      <w:pPr>
        <w:jc w:val="center"/>
        <w:rPr>
          <w:sz w:val="36"/>
          <w:szCs w:val="36"/>
          <w:lang w:val="en-US"/>
        </w:rPr>
      </w:pPr>
      <w:r w:rsidRPr="00F1686E">
        <w:rPr>
          <w:sz w:val="36"/>
          <w:szCs w:val="36"/>
          <w:lang w:val="en-US"/>
        </w:rPr>
        <w:t xml:space="preserve">Project </w:t>
      </w:r>
      <w:r w:rsidR="00017127" w:rsidRPr="00F1686E">
        <w:rPr>
          <w:sz w:val="36"/>
          <w:szCs w:val="36"/>
          <w:lang w:val="en-US"/>
        </w:rPr>
        <w:t>Evaluation</w:t>
      </w:r>
    </w:p>
    <w:sectPr w:rsidR="00017127" w:rsidRPr="00F16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BE"/>
    <w:rsid w:val="000165CA"/>
    <w:rsid w:val="00017127"/>
    <w:rsid w:val="00027293"/>
    <w:rsid w:val="00083D16"/>
    <w:rsid w:val="000A3E79"/>
    <w:rsid w:val="000C289A"/>
    <w:rsid w:val="001001DF"/>
    <w:rsid w:val="00102C37"/>
    <w:rsid w:val="00110C45"/>
    <w:rsid w:val="00157C1F"/>
    <w:rsid w:val="001864BE"/>
    <w:rsid w:val="001C0B39"/>
    <w:rsid w:val="00204E5D"/>
    <w:rsid w:val="002512C0"/>
    <w:rsid w:val="002814EC"/>
    <w:rsid w:val="002C32FD"/>
    <w:rsid w:val="002C434B"/>
    <w:rsid w:val="002E72F1"/>
    <w:rsid w:val="00311E49"/>
    <w:rsid w:val="00340102"/>
    <w:rsid w:val="003A03FB"/>
    <w:rsid w:val="003A0D56"/>
    <w:rsid w:val="003B1D8B"/>
    <w:rsid w:val="003C0E55"/>
    <w:rsid w:val="004065B0"/>
    <w:rsid w:val="00445C6E"/>
    <w:rsid w:val="00475373"/>
    <w:rsid w:val="004D4AF5"/>
    <w:rsid w:val="00516D79"/>
    <w:rsid w:val="00531191"/>
    <w:rsid w:val="005A6A4C"/>
    <w:rsid w:val="005C2BD3"/>
    <w:rsid w:val="005C47D3"/>
    <w:rsid w:val="005C5C47"/>
    <w:rsid w:val="00613802"/>
    <w:rsid w:val="006231E0"/>
    <w:rsid w:val="006C7ECE"/>
    <w:rsid w:val="006D3E3C"/>
    <w:rsid w:val="00711939"/>
    <w:rsid w:val="007258D1"/>
    <w:rsid w:val="00726119"/>
    <w:rsid w:val="00755184"/>
    <w:rsid w:val="007B20F3"/>
    <w:rsid w:val="007E63B5"/>
    <w:rsid w:val="00813EA3"/>
    <w:rsid w:val="008172D0"/>
    <w:rsid w:val="00850FFF"/>
    <w:rsid w:val="008731DC"/>
    <w:rsid w:val="00875E01"/>
    <w:rsid w:val="008B19E4"/>
    <w:rsid w:val="008E54BF"/>
    <w:rsid w:val="008E7940"/>
    <w:rsid w:val="00934F11"/>
    <w:rsid w:val="00947DE5"/>
    <w:rsid w:val="0096344F"/>
    <w:rsid w:val="00972BFF"/>
    <w:rsid w:val="0097787D"/>
    <w:rsid w:val="00997C4C"/>
    <w:rsid w:val="00A30C1B"/>
    <w:rsid w:val="00A403B0"/>
    <w:rsid w:val="00A806C9"/>
    <w:rsid w:val="00AB370E"/>
    <w:rsid w:val="00AD7646"/>
    <w:rsid w:val="00B00BFB"/>
    <w:rsid w:val="00B4191E"/>
    <w:rsid w:val="00B6377C"/>
    <w:rsid w:val="00BB5E4E"/>
    <w:rsid w:val="00C04E26"/>
    <w:rsid w:val="00C17570"/>
    <w:rsid w:val="00CA4BAB"/>
    <w:rsid w:val="00CA5647"/>
    <w:rsid w:val="00CB13E0"/>
    <w:rsid w:val="00CB18C9"/>
    <w:rsid w:val="00CC73A5"/>
    <w:rsid w:val="00CD0056"/>
    <w:rsid w:val="00CF3D49"/>
    <w:rsid w:val="00D520FE"/>
    <w:rsid w:val="00D915DF"/>
    <w:rsid w:val="00DE423C"/>
    <w:rsid w:val="00E17DED"/>
    <w:rsid w:val="00E51960"/>
    <w:rsid w:val="00E56933"/>
    <w:rsid w:val="00EB1D5C"/>
    <w:rsid w:val="00ED2740"/>
    <w:rsid w:val="00ED29F0"/>
    <w:rsid w:val="00EF7720"/>
    <w:rsid w:val="00F1686E"/>
    <w:rsid w:val="00F549F6"/>
    <w:rsid w:val="00F56A04"/>
    <w:rsid w:val="00F61928"/>
    <w:rsid w:val="00F64578"/>
    <w:rsid w:val="00FB4087"/>
    <w:rsid w:val="00FD3973"/>
    <w:rsid w:val="00FF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98C1"/>
  <w15:chartTrackingRefBased/>
  <w15:docId w15:val="{4BD6B474-1743-4957-BFAA-29673545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4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D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Project%20Spreadshe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Charlie</dc:creator>
  <cp:keywords/>
  <dc:description/>
  <cp:lastModifiedBy>Watson, Charlie</cp:lastModifiedBy>
  <cp:revision>111</cp:revision>
  <dcterms:created xsi:type="dcterms:W3CDTF">2025-06-19T03:56:00Z</dcterms:created>
  <dcterms:modified xsi:type="dcterms:W3CDTF">2025-07-22T02:16:00Z</dcterms:modified>
</cp:coreProperties>
</file>