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96FB" w14:textId="77777777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Полное</w:t>
      </w:r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описание проекта «</w:t>
      </w:r>
      <w:proofErr w:type="spellStart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SubSearch</w:t>
      </w:r>
      <w:proofErr w:type="spellEnd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» </w:t>
      </w:r>
    </w:p>
    <w:p w14:paraId="2A636D45" w14:textId="7122232A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0FB61C" w14:textId="77777777" w:rsidR="00271C42" w:rsidRPr="009E44C9" w:rsidRDefault="00271C42" w:rsidP="009E44C9">
      <w:pPr>
        <w:spacing w:after="0" w:line="252" w:lineRule="auto"/>
        <w:ind w:left="3402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уководител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ь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проекта 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proofErr w:type="spellStart"/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клеенов</w:t>
      </w:r>
      <w:proofErr w:type="spellEnd"/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Анатолий Николаевич</w:t>
      </w:r>
    </w:p>
    <w:p w14:paraId="5819E65D" w14:textId="081C09D7" w:rsidR="00271C42" w:rsidRPr="009E44C9" w:rsidRDefault="00271C42" w:rsidP="009E44C9">
      <w:pPr>
        <w:spacing w:after="0" w:line="252" w:lineRule="auto"/>
        <w:ind w:left="3402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Ученики 10 класса «Н»</w:t>
      </w:r>
      <w:r w:rsidR="00733AEA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="00733AEA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Рустам Узденов</w:t>
      </w:r>
      <w:r w:rsidR="00733AEA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Иван Петрухин</w:t>
      </w:r>
    </w:p>
    <w:p w14:paraId="650C490C" w14:textId="3A44E7EF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28063" w14:textId="77777777" w:rsidR="00733AEA" w:rsidRPr="009E44C9" w:rsidRDefault="00733AEA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74707" w14:textId="783E17B3" w:rsidR="00EB337D" w:rsidRPr="009E44C9" w:rsidRDefault="00EB337D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Цель проекта </w:t>
      </w:r>
      <w:r w:rsidR="00A541C1"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продукта, который позволит в простой и интуитивно-понятной форме любому пользователю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тайм-кода.</w:t>
      </w:r>
    </w:p>
    <w:p w14:paraId="64A72211" w14:textId="6C7D694A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ктуальность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проекта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обстоятельства обуславливают увеличение потребности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у широкого круга лиц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дистанционной работе/обучении. Реализация предлагаемого проекта будет способствовать в более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качественном  удовлетворении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указанной потребности.</w:t>
      </w:r>
    </w:p>
    <w:p w14:paraId="3A21161D" w14:textId="75370961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редлагаемый проект </w:t>
      </w:r>
      <w:r w:rsidRPr="009E4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имеет аналогов в мире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Есть несколько схожие решения, но существенно ограниченные в сфере своего применения, например:</w:t>
      </w:r>
    </w:p>
    <w:p w14:paraId="225A1879" w14:textId="626AA86E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FB321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расширение к браузеру</w:t>
      </w:r>
      <w:r w:rsidR="0095054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hyperlink r:id="rId7" w:history="1">
        <w:r w:rsidR="0095054A" w:rsidRPr="009E44C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https://chrome.google.com/webstore/detail/invideo-for-youtube/iacbjlffnpbhgkgknabhkfmlcpdcigab</w:t>
        </w:r>
      </w:hyperlink>
      <w:r w:rsidR="0095054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оно активируется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рядом ограничений (только с «десктопного клиента» и при этом только в браузере «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Chrome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»), вследствие чего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пользователей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пользоваться этим расширением;</w:t>
      </w:r>
    </w:p>
    <w:p w14:paraId="7569ADCD" w14:textId="3FAF8664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FB321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реди профессионального сообщества программистов есть ссылка на репозиторий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hyperlink r:id="rId8" w:history="1">
        <w:r w:rsidR="00252747" w:rsidRPr="009E44C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https://github.com/linoleum-js/youtube-search</w:t>
        </w:r>
      </w:hyperlink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теоретически может способствовать в поиске контекстных слов в субтитрах. Однако, это не является единым программным продуктом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позволяет ею воспользоваться абсолютному большинству пользователей, в силу отсутствия у них необходимых специальных знаний и навыков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6CE6CBC" w14:textId="3FE95088" w:rsidR="00EB337D" w:rsidRPr="009E44C9" w:rsidRDefault="00293473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роект имеет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безусловные 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7B1299" w14:textId="2922AF4B" w:rsidR="00FB737E" w:rsidRPr="009E44C9" w:rsidRDefault="00FB737E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сплатформенность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. П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ользователь сможет воспользоваться предлагаемым программным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продуктом,  используя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любое устройство с поддержкой любого интернет-браузера;</w:t>
      </w:r>
    </w:p>
    <w:p w14:paraId="690A0D25" w14:textId="30A80273" w:rsidR="00FB737E" w:rsidRPr="009E44C9" w:rsidRDefault="00FB737E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использования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. О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пользователя требуется наличие простейших навыков использования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интернет-браузера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интерфейс 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интуитивно-понятн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="007D4250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F6AD0D" w14:textId="77777777" w:rsidR="0000555F" w:rsidRPr="009E44C9" w:rsidRDefault="0000555F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="007D4250"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7D4250" w:rsidRPr="009E44C9">
        <w:rPr>
          <w:rFonts w:ascii="Times New Roman" w:hAnsi="Times New Roman" w:cs="Times New Roman"/>
          <w:sz w:val="24"/>
          <w:szCs w:val="24"/>
        </w:rPr>
        <w:t>-</w:t>
      </w:r>
      <w:r w:rsidR="007D4250"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D4250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реализуется во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 (фактически отсутствует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), что позволяет предельно снизить нагрузку на сервер программного продукта, а значит </w:t>
      </w: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недопустить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 xml:space="preserve"> перегрузку сервера и получить бесплатно услуги хостинга;</w:t>
      </w:r>
    </w:p>
    <w:p w14:paraId="0B0019F7" w14:textId="1A5619C8" w:rsidR="007D4250" w:rsidRPr="009E44C9" w:rsidRDefault="0000555F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Широкая сфера применения: образование, развлечения и т.д.;</w:t>
      </w:r>
    </w:p>
    <w:p w14:paraId="7427C04E" w14:textId="32ABAB0F" w:rsidR="0095054A" w:rsidRPr="009E44C9" w:rsidRDefault="0095054A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Высокий потенциал расширения функциональных возможностей;</w:t>
      </w:r>
    </w:p>
    <w:p w14:paraId="7ECE3DFB" w14:textId="2439A4D3" w:rsidR="0095054A" w:rsidRPr="009E44C9" w:rsidRDefault="0095054A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Бесплатное и безлимитное использование программного продукта.</w:t>
      </w:r>
    </w:p>
    <w:p w14:paraId="61F4951F" w14:textId="7F09A79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CAD4DF" w14:textId="4DCA1771" w:rsidR="00EB337D" w:rsidRPr="009E44C9" w:rsidRDefault="00756DD0" w:rsidP="009E44C9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E44C9">
        <w:rPr>
          <w:rFonts w:ascii="Times New Roman" w:hAnsi="Times New Roman" w:cs="Times New Roman"/>
          <w:b/>
          <w:bCs/>
          <w:sz w:val="24"/>
          <w:szCs w:val="24"/>
        </w:rPr>
        <w:t>писание разработки</w:t>
      </w:r>
    </w:p>
    <w:p w14:paraId="77485F68" w14:textId="62DA5B85" w:rsidR="00EB337D" w:rsidRPr="009E44C9" w:rsidRDefault="00756DD0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Проект реализуется в форме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сайта</w:t>
      </w:r>
      <w:r w:rsidRPr="009E44C9">
        <w:rPr>
          <w:rFonts w:ascii="Times New Roman" w:hAnsi="Times New Roman" w:cs="Times New Roman"/>
          <w:sz w:val="24"/>
          <w:szCs w:val="24"/>
        </w:rPr>
        <w:t xml:space="preserve"> с нижеуказанными техническими особенностями.</w:t>
      </w:r>
    </w:p>
    <w:p w14:paraId="2A0CE8D8" w14:textId="30E42A4D" w:rsidR="00EB337D" w:rsidRPr="009E44C9" w:rsidRDefault="00756DD0" w:rsidP="009E44C9">
      <w:pPr>
        <w:pStyle w:val="a3"/>
        <w:numPr>
          <w:ilvl w:val="0"/>
          <w:numId w:val="41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ront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4C4D70A6" w14:textId="7F04D218" w:rsidR="00EB337D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1.1.</w:t>
      </w:r>
      <w:r w:rsidRPr="009E44C9">
        <w:rPr>
          <w:rFonts w:ascii="Times New Roman" w:hAnsi="Times New Roman" w:cs="Times New Roman"/>
          <w:sz w:val="24"/>
          <w:szCs w:val="24"/>
        </w:rPr>
        <w:tab/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На главной странице размещается поле для ввода ссылки на видео и поле для ввода поискового слова, совмещенное с полем выбора языка субтитров (см.: </w:t>
      </w:r>
      <w:r w:rsidR="00EB337D"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Изображения № 1 - № 3</w:t>
      </w:r>
      <w:r w:rsidR="00EB337D" w:rsidRPr="009E44C9">
        <w:rPr>
          <w:rFonts w:ascii="Times New Roman" w:hAnsi="Times New Roman" w:cs="Times New Roman"/>
          <w:sz w:val="24"/>
          <w:szCs w:val="24"/>
        </w:rPr>
        <w:t>). Оба поля оснащены индикатором загрузки для отслеживания прогресса поиска.</w:t>
      </w:r>
    </w:p>
    <w:p w14:paraId="51E76366" w14:textId="2EDB96D8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F4DDF4" w14:textId="77777777" w:rsidR="002B5AE0" w:rsidRDefault="002B5A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4DD2AC1" w14:textId="4572E62B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lastRenderedPageBreak/>
        <w:t>Изображение № 1</w:t>
      </w:r>
    </w:p>
    <w:p w14:paraId="23BDFAC4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76F93A6C" wp14:editId="52432CD5">
            <wp:extent cx="5676405" cy="12088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81" cy="121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0413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B22B3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2</w:t>
      </w:r>
    </w:p>
    <w:p w14:paraId="38BEDFAE" w14:textId="77777777" w:rsidR="00EB337D" w:rsidRPr="009E44C9" w:rsidRDefault="00EB337D" w:rsidP="009E44C9">
      <w:pPr>
        <w:tabs>
          <w:tab w:val="left" w:pos="567"/>
          <w:tab w:val="left" w:pos="8931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761BBAEC" wp14:editId="20DEDDE2">
            <wp:extent cx="5682342" cy="1309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43" cy="13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E7F6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AA825D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3</w:t>
      </w:r>
    </w:p>
    <w:p w14:paraId="0357F3E5" w14:textId="77777777" w:rsidR="00EB337D" w:rsidRPr="009E44C9" w:rsidRDefault="00EB337D" w:rsidP="009E44C9">
      <w:pPr>
        <w:tabs>
          <w:tab w:val="left" w:pos="567"/>
          <w:tab w:val="left" w:pos="9072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20F2DB2E" wp14:editId="1FCF3068">
            <wp:extent cx="5712031" cy="1484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076" cy="14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3DF4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39A875" w14:textId="106010E3" w:rsidR="00EB337D" w:rsidRPr="009E44C9" w:rsidRDefault="00FB321A" w:rsidP="009E44C9">
      <w:pPr>
        <w:pStyle w:val="a3"/>
        <w:numPr>
          <w:ilvl w:val="1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="00EB337D" w:rsidRPr="009E44C9">
        <w:rPr>
          <w:rFonts w:ascii="Times New Roman" w:hAnsi="Times New Roman" w:cs="Times New Roman"/>
          <w:sz w:val="24"/>
          <w:szCs w:val="24"/>
        </w:rPr>
        <w:t>Порядок ввода и обработки запроса:</w:t>
      </w:r>
    </w:p>
    <w:p w14:paraId="72008324" w14:textId="1436F4BF" w:rsidR="00EB337D" w:rsidRPr="009E44C9" w:rsidRDefault="00EB337D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263506"/>
      <w:r w:rsidRPr="009E44C9">
        <w:rPr>
          <w:rFonts w:ascii="Times New Roman" w:hAnsi="Times New Roman" w:cs="Times New Roman"/>
          <w:sz w:val="24"/>
          <w:szCs w:val="24"/>
        </w:rPr>
        <w:t xml:space="preserve">После ввода ссылки идет загрузка субтитров на сайт и весь прогресс загрузки отображается в индикаторе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1)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1B580CAB" w14:textId="0E72E9C2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Пользователь выбирает язык субтитров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697E6674" w14:textId="09B7A4D4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Как загрузка субтитров будет закончена, пользователь сможет ввести нужное слово в поисковое поле. Прогресс загрузки отображается уже в другом индикаторе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2 - 3);</w:t>
      </w:r>
    </w:p>
    <w:p w14:paraId="653B1961" w14:textId="355082AF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6CB234E9" w14:textId="22604DA1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bookmarkEnd w:id="0"/>
    <w:p w14:paraId="14B16993" w14:textId="77777777" w:rsidR="00EB337D" w:rsidRPr="009E44C9" w:rsidRDefault="00EB337D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br w:type="page"/>
      </w:r>
    </w:p>
    <w:p w14:paraId="752BDAC8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751535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4</w:t>
      </w:r>
    </w:p>
    <w:p w14:paraId="5CBB511E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0BE33" wp14:editId="680DA21C">
                <wp:simplePos x="0" y="0"/>
                <wp:positionH relativeFrom="column">
                  <wp:posOffset>48021</wp:posOffset>
                </wp:positionH>
                <wp:positionV relativeFrom="paragraph">
                  <wp:posOffset>98690</wp:posOffset>
                </wp:positionV>
                <wp:extent cx="5581015" cy="1656022"/>
                <wp:effectExtent l="0" t="0" r="1968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1656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1BB43" w14:textId="77777777" w:rsidR="00EB337D" w:rsidRPr="005B7CF3" w:rsidRDefault="00EB337D" w:rsidP="00EB33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Поле ввода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</w:tblGrid>
                            <w:tr w:rsidR="00EB337D" w:rsidRPr="005B7CF3" w14:paraId="4FD56BDE" w14:textId="77777777" w:rsidTr="005B7CF3">
                              <w:trPr>
                                <w:trHeight w:val="132"/>
                              </w:trPr>
                              <w:tc>
                                <w:tcPr>
                                  <w:tcW w:w="5387" w:type="dxa"/>
                                </w:tcPr>
                                <w:p w14:paraId="1FA9CACA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сто</w:t>
                                  </w:r>
                                </w:p>
                              </w:tc>
                            </w:tr>
                          </w:tbl>
                          <w:p w14:paraId="4997FE3D" w14:textId="77777777" w:rsidR="00EB337D" w:rsidRPr="005B7CF3" w:rsidRDefault="00EB337D" w:rsidP="00EB337D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0134C9" w14:textId="77777777" w:rsidR="00EB337D" w:rsidRPr="005B7CF3" w:rsidRDefault="00EB337D" w:rsidP="00EB337D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Таблица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0"/>
                              <w:gridCol w:w="4057"/>
                            </w:tblGrid>
                            <w:tr w:rsidR="00EB337D" w:rsidRPr="005B7CF3" w14:paraId="44CFF670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3452FFE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6F30F911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лет меня не было</w:t>
                                  </w:r>
                                </w:p>
                              </w:tc>
                            </w:tr>
                            <w:tr w:rsidR="00EB337D" w:rsidRPr="005B7CF3" w14:paraId="6B04B6C7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792E0AD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11:54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7663BAD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сделать</w:t>
                                  </w:r>
                                </w:p>
                              </w:tc>
                            </w:tr>
                            <w:tr w:rsidR="00EB337D" w:rsidRPr="005B7CF3" w14:paraId="6D80F0D5" w14:textId="77777777" w:rsidTr="005B7CF3">
                              <w:trPr>
                                <w:trHeight w:val="291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2EE4F24C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17:10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203006C8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л черный, небо серое </w:t>
                                  </w:r>
                                </w:p>
                              </w:tc>
                            </w:tr>
                          </w:tbl>
                          <w:p w14:paraId="06A414D7" w14:textId="77777777" w:rsidR="00EB337D" w:rsidRPr="005B7CF3" w:rsidRDefault="00EB337D" w:rsidP="00EB33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BE3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.8pt;margin-top:7.75pt;width:439.45pt;height:1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" fillcolor="white [3201]" strokeweight=".5pt">
                <v:textbox>
                  <w:txbxContent>
                    <w:p w14:paraId="47F1BB43" w14:textId="77777777" w:rsidR="00EB337D" w:rsidRPr="005B7CF3" w:rsidRDefault="00EB337D" w:rsidP="00EB33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Поле ввода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</w:tblGrid>
                      <w:tr w:rsidR="00EB337D" w:rsidRPr="005B7CF3" w14:paraId="4FD56BDE" w14:textId="77777777" w:rsidTr="005B7CF3">
                        <w:trPr>
                          <w:trHeight w:val="132"/>
                        </w:trPr>
                        <w:tc>
                          <w:tcPr>
                            <w:tcW w:w="5387" w:type="dxa"/>
                          </w:tcPr>
                          <w:p w14:paraId="1FA9CACA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</w:t>
                            </w:r>
                          </w:p>
                        </w:tc>
                      </w:tr>
                    </w:tbl>
                    <w:p w14:paraId="4997FE3D" w14:textId="77777777" w:rsidR="00EB337D" w:rsidRPr="005B7CF3" w:rsidRDefault="00EB337D" w:rsidP="00EB337D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0134C9" w14:textId="77777777" w:rsidR="00EB337D" w:rsidRPr="005B7CF3" w:rsidRDefault="00EB337D" w:rsidP="00EB337D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Таблица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30"/>
                        <w:gridCol w:w="4057"/>
                      </w:tblGrid>
                      <w:tr w:rsidR="00EB337D" w:rsidRPr="005B7CF3" w14:paraId="44CFF670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3452FFE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6F30F911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лет меня не было</w:t>
                            </w:r>
                          </w:p>
                        </w:tc>
                      </w:tr>
                      <w:tr w:rsidR="00EB337D" w:rsidRPr="005B7CF3" w14:paraId="6B04B6C7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792E0AD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11:54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7663BAD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сделать</w:t>
                            </w:r>
                          </w:p>
                        </w:tc>
                      </w:tr>
                      <w:tr w:rsidR="00EB337D" w:rsidRPr="005B7CF3" w14:paraId="6D80F0D5" w14:textId="77777777" w:rsidTr="005B7CF3">
                        <w:trPr>
                          <w:trHeight w:val="291"/>
                        </w:trPr>
                        <w:tc>
                          <w:tcPr>
                            <w:tcW w:w="1330" w:type="dxa"/>
                          </w:tcPr>
                          <w:p w14:paraId="2EE4F24C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17:10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203006C8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 черный, небо серое </w:t>
                            </w:r>
                          </w:p>
                        </w:tc>
                      </w:tr>
                    </w:tbl>
                    <w:p w14:paraId="06A414D7" w14:textId="77777777" w:rsidR="00EB337D" w:rsidRPr="005B7CF3" w:rsidRDefault="00EB337D" w:rsidP="00EB33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44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1087A" wp14:editId="1E7F1746">
                <wp:simplePos x="0" y="0"/>
                <wp:positionH relativeFrom="column">
                  <wp:posOffset>18333</wp:posOffset>
                </wp:positionH>
                <wp:positionV relativeFrom="paragraph">
                  <wp:posOffset>37695</wp:posOffset>
                </wp:positionV>
                <wp:extent cx="5628903" cy="1745673"/>
                <wp:effectExtent l="0" t="0" r="1016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903" cy="174567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DB92" w14:textId="77777777" w:rsidR="00EB337D" w:rsidRDefault="00EB337D" w:rsidP="00EB3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087A" id="Прямоугольник 3" o:spid="_x0000_s1027" style="position:absolute;left:0;text-align:left;margin-left:1.45pt;margin-top:2.95pt;width:443.2pt;height:13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" fillcolor="white [3201]" strokecolor="black [3213]" strokeweight="1.5pt">
                <v:textbox>
                  <w:txbxContent>
                    <w:p w14:paraId="6D77DB92" w14:textId="77777777" w:rsidR="00EB337D" w:rsidRDefault="00EB337D" w:rsidP="00EB33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23D4F3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AD3B15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C04F13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65974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C290E8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3DDEFC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A0470F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D2D84D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C0D13F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283E79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A68DF6" w14:textId="3D30F2AD" w:rsidR="00756DD0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ack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42B46E86" w14:textId="3D565AE0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2.1. </w:t>
      </w:r>
      <w:r w:rsidRPr="009E44C9">
        <w:rPr>
          <w:rFonts w:ascii="Times New Roman" w:hAnsi="Times New Roman" w:cs="Times New Roman"/>
          <w:sz w:val="24"/>
          <w:szCs w:val="24"/>
        </w:rPr>
        <w:t xml:space="preserve">Весь код будет написан на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E44C9">
        <w:rPr>
          <w:rFonts w:ascii="Times New Roman" w:hAnsi="Times New Roman" w:cs="Times New Roman"/>
          <w:sz w:val="24"/>
          <w:szCs w:val="24"/>
        </w:rPr>
        <w:t xml:space="preserve"> и находится во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F4BBF7F" w14:textId="2E1EB31F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2.2. </w:t>
      </w:r>
      <w:r w:rsidRPr="009E44C9">
        <w:rPr>
          <w:rFonts w:ascii="Times New Roman" w:hAnsi="Times New Roman" w:cs="Times New Roman"/>
          <w:sz w:val="24"/>
          <w:szCs w:val="24"/>
        </w:rPr>
        <w:t>Основные компоненты</w:t>
      </w:r>
    </w:p>
    <w:p w14:paraId="7C13DA12" w14:textId="2FAB00FA" w:rsidR="00EB337D" w:rsidRPr="009E44C9" w:rsidRDefault="00EB337D" w:rsidP="009E44C9">
      <w:pPr>
        <w:pStyle w:val="a3"/>
        <w:numPr>
          <w:ilvl w:val="0"/>
          <w:numId w:val="42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Модуль загрузки субтитров из ссылки будет разработан с помощью библиотеки «</w:t>
      </w:r>
      <w:proofErr w:type="spellStart"/>
      <w:r w:rsidRPr="009E44C9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>» (</w:t>
      </w:r>
      <w:hyperlink r:id="rId12" w:history="1"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npmjs</w:t>
        </w:r>
        <w:proofErr w:type="spellEnd"/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package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axios</w:t>
        </w:r>
        <w:proofErr w:type="spellEnd"/>
      </w:hyperlink>
      <w:r w:rsidRPr="009E44C9">
        <w:rPr>
          <w:rFonts w:ascii="Times New Roman" w:hAnsi="Times New Roman" w:cs="Times New Roman"/>
          <w:sz w:val="24"/>
          <w:szCs w:val="24"/>
        </w:rPr>
        <w:t>);</w:t>
      </w:r>
    </w:p>
    <w:p w14:paraId="20A1EB7D" w14:textId="34529E32" w:rsidR="00EB337D" w:rsidRPr="009E44C9" w:rsidRDefault="00EB337D" w:rsidP="009E44C9">
      <w:pPr>
        <w:pStyle w:val="a3"/>
        <w:numPr>
          <w:ilvl w:val="0"/>
          <w:numId w:val="42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>-модуль будет разработан с помощью специальной библиотеки «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subtitle</w:t>
      </w:r>
      <w:r w:rsidRPr="009E44C9">
        <w:rPr>
          <w:rFonts w:ascii="Times New Roman" w:hAnsi="Times New Roman" w:cs="Times New Roman"/>
          <w:sz w:val="24"/>
          <w:szCs w:val="24"/>
        </w:rPr>
        <w:t>»</w:t>
      </w:r>
      <w:r w:rsidR="00733AEA"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Pr="009E44C9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https://www.npmjs.com/package/subtitle</w:t>
        </w:r>
      </w:hyperlink>
      <w:r w:rsidRPr="009E44C9">
        <w:rPr>
          <w:rFonts w:ascii="Times New Roman" w:hAnsi="Times New Roman" w:cs="Times New Roman"/>
          <w:sz w:val="24"/>
          <w:szCs w:val="24"/>
        </w:rPr>
        <w:t>).</w:t>
      </w:r>
    </w:p>
    <w:p w14:paraId="166A300A" w14:textId="7CD4E621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 </w:t>
      </w:r>
      <w:r w:rsidRPr="009E44C9">
        <w:rPr>
          <w:rFonts w:ascii="Times New Roman" w:hAnsi="Times New Roman" w:cs="Times New Roman"/>
          <w:sz w:val="24"/>
          <w:szCs w:val="24"/>
        </w:rPr>
        <w:t xml:space="preserve">Примерное описание работы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7BBFBF73" w14:textId="5E2272F8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2.3.1.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 получает ссылку;</w:t>
      </w:r>
    </w:p>
    <w:p w14:paraId="0620873B" w14:textId="4F193D7C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2.3.</w:t>
      </w:r>
      <w:r w:rsidRPr="009E44C9">
        <w:rPr>
          <w:rFonts w:ascii="Times New Roman" w:hAnsi="Times New Roman" w:cs="Times New Roman"/>
          <w:sz w:val="24"/>
          <w:szCs w:val="24"/>
        </w:rPr>
        <w:t xml:space="preserve">2. </w:t>
      </w:r>
      <w:r w:rsidR="00EB337D" w:rsidRPr="009E44C9">
        <w:rPr>
          <w:rFonts w:ascii="Times New Roman" w:hAnsi="Times New Roman" w:cs="Times New Roman"/>
          <w:sz w:val="24"/>
          <w:szCs w:val="24"/>
        </w:rPr>
        <w:t>Модуль загрузки субтитров делает запрос на http://www.youtube.com/get_video_info?video_id</w:t>
      </w:r>
      <w:proofErr w:type="gramStart"/>
      <w:r w:rsidR="00EB337D" w:rsidRPr="009E44C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видео} (пример ссылки, где в части «</w:t>
      </w:r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видео» необходимо указать, соответственно, соответствующее значение </w:t>
      </w:r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видео);</w:t>
      </w:r>
    </w:p>
    <w:p w14:paraId="28F09E01" w14:textId="592413BF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2.3.2.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 xml:space="preserve">-модуль обрабатывает ответ сервера и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преобразовает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 xml:space="preserve"> JSON в         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>-объект, с которым удобно работать;</w:t>
      </w:r>
    </w:p>
    <w:p w14:paraId="31EA4F5A" w14:textId="213CAC68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2.3.</w:t>
      </w:r>
      <w:r w:rsidRPr="009E44C9">
        <w:rPr>
          <w:rFonts w:ascii="Times New Roman" w:hAnsi="Times New Roman" w:cs="Times New Roman"/>
          <w:sz w:val="24"/>
          <w:szCs w:val="24"/>
        </w:rPr>
        <w:t xml:space="preserve">3. 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Приложение получает ссылки на файлы субтитров и добавляет параметр                 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vtt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>-формата, чтобы удобно с ним работать;</w:t>
      </w:r>
    </w:p>
    <w:p w14:paraId="04F2F203" w14:textId="5419785B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2.3.4. </w:t>
      </w:r>
      <w:r w:rsidR="00EB337D" w:rsidRPr="009E44C9">
        <w:rPr>
          <w:rFonts w:ascii="Times New Roman" w:hAnsi="Times New Roman" w:cs="Times New Roman"/>
          <w:sz w:val="24"/>
          <w:szCs w:val="24"/>
        </w:rPr>
        <w:t>Выводится пользователю список языков субтитров (сайт получил языки в первом ответе сервера);</w:t>
      </w:r>
    </w:p>
    <w:p w14:paraId="773B070C" w14:textId="15741BD7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2.3.5. </w:t>
      </w:r>
      <w:r w:rsidR="00EB337D" w:rsidRPr="009E44C9">
        <w:rPr>
          <w:rFonts w:ascii="Times New Roman" w:hAnsi="Times New Roman" w:cs="Times New Roman"/>
          <w:sz w:val="24"/>
          <w:szCs w:val="24"/>
        </w:rPr>
        <w:t>Приложение, при выборе языка, загружает субтитры по соответствующей ссылке;</w:t>
      </w:r>
    </w:p>
    <w:p w14:paraId="2E8A4CC6" w14:textId="326BFBBD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2.3.6. 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При помощи метода массива </w:t>
      </w:r>
      <w:proofErr w:type="gramStart"/>
      <w:r w:rsidR="00EB337D" w:rsidRPr="009E44C9">
        <w:rPr>
          <w:rFonts w:ascii="Times New Roman" w:hAnsi="Times New Roman" w:cs="Times New Roman"/>
          <w:sz w:val="24"/>
          <w:szCs w:val="24"/>
        </w:rPr>
        <w:t>«.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filter</w:t>
      </w:r>
      <w:proofErr w:type="spellEnd"/>
      <w:proofErr w:type="gramEnd"/>
      <w:r w:rsidR="00EB337D" w:rsidRPr="009E44C9">
        <w:rPr>
          <w:rFonts w:ascii="Times New Roman" w:hAnsi="Times New Roman" w:cs="Times New Roman"/>
          <w:sz w:val="24"/>
          <w:szCs w:val="24"/>
        </w:rPr>
        <w:t>» отфильтровывается массив отрывков субтитров, чтобы остались только те, в которых содержится текст;</w:t>
      </w:r>
    </w:p>
    <w:p w14:paraId="0AB013B0" w14:textId="1FE2D509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2.3.7.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 получает поисковое слово и выводит нужную таблицу.</w:t>
      </w:r>
    </w:p>
    <w:p w14:paraId="1FEFEC8E" w14:textId="77777777" w:rsidR="00EB337D" w:rsidRPr="009E44C9" w:rsidRDefault="00EB337D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53E654" w14:textId="4F5130F2" w:rsidR="00EB337D" w:rsidRPr="009E44C9" w:rsidRDefault="00756DD0" w:rsidP="009E44C9">
      <w:pPr>
        <w:tabs>
          <w:tab w:val="left" w:pos="851"/>
        </w:tabs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Этапы </w:t>
      </w:r>
      <w:r w:rsidR="00E60E89" w:rsidRPr="009E44C9">
        <w:rPr>
          <w:rFonts w:ascii="Times New Roman" w:hAnsi="Times New Roman" w:cs="Times New Roman"/>
          <w:b/>
          <w:bCs/>
          <w:sz w:val="24"/>
          <w:szCs w:val="24"/>
        </w:rPr>
        <w:t>реализации проекта:</w:t>
      </w:r>
    </w:p>
    <w:p w14:paraId="6CB7FA28" w14:textId="5F8BAC94" w:rsidR="00EB337D" w:rsidRPr="009E44C9" w:rsidRDefault="00EB337D" w:rsidP="009E44C9">
      <w:pPr>
        <w:pStyle w:val="a3"/>
        <w:numPr>
          <w:ilvl w:val="0"/>
          <w:numId w:val="44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>Этапы</w:t>
      </w:r>
      <w:r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front-end </w:t>
      </w:r>
      <w:r w:rsidRPr="009E44C9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04C1F8" w14:textId="58B501D7" w:rsidR="00EB337D" w:rsidRPr="009E44C9" w:rsidRDefault="00870219" w:rsidP="009E44C9">
      <w:pPr>
        <w:pStyle w:val="a3"/>
        <w:numPr>
          <w:ilvl w:val="1"/>
          <w:numId w:val="44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Первый этап: </w:t>
      </w:r>
      <w:r w:rsidR="00EB337D" w:rsidRPr="009E44C9">
        <w:rPr>
          <w:rFonts w:ascii="Times New Roman" w:hAnsi="Times New Roman" w:cs="Times New Roman"/>
          <w:sz w:val="24"/>
          <w:szCs w:val="24"/>
        </w:rPr>
        <w:t>8 октября - 18 октября – создание макета сайта через библиотеку UI-компонентов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76924798" w14:textId="08864E45" w:rsidR="00EB337D" w:rsidRPr="009E44C9" w:rsidRDefault="00870219" w:rsidP="009E44C9">
      <w:pPr>
        <w:pStyle w:val="a3"/>
        <w:numPr>
          <w:ilvl w:val="1"/>
          <w:numId w:val="44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Второй этап: </w:t>
      </w:r>
      <w:r w:rsidR="00EB337D" w:rsidRPr="009E44C9">
        <w:rPr>
          <w:rFonts w:ascii="Times New Roman" w:hAnsi="Times New Roman" w:cs="Times New Roman"/>
          <w:sz w:val="24"/>
          <w:szCs w:val="24"/>
        </w:rPr>
        <w:t>15 ноября - 29 ноября - улучшение дизайна.</w:t>
      </w:r>
    </w:p>
    <w:p w14:paraId="64D17FC3" w14:textId="77777777" w:rsidR="00EB337D" w:rsidRPr="009E44C9" w:rsidRDefault="00EB337D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1F4B42" w14:textId="143CF57E" w:rsidR="00EB337D" w:rsidRPr="009E44C9" w:rsidRDefault="00EB337D" w:rsidP="009E44C9">
      <w:pPr>
        <w:pStyle w:val="a3"/>
        <w:numPr>
          <w:ilvl w:val="0"/>
          <w:numId w:val="44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Этапы </w:t>
      </w:r>
      <w:proofErr w:type="spellStart"/>
      <w:r w:rsidRPr="009E44C9">
        <w:rPr>
          <w:rFonts w:ascii="Times New Roman" w:hAnsi="Times New Roman" w:cs="Times New Roman"/>
          <w:b/>
          <w:bCs/>
          <w:sz w:val="24"/>
          <w:szCs w:val="24"/>
        </w:rPr>
        <w:t>back-end</w:t>
      </w:r>
      <w:proofErr w:type="spellEnd"/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 работы:</w:t>
      </w:r>
    </w:p>
    <w:p w14:paraId="589F3B77" w14:textId="45BCBF5B" w:rsidR="00870219" w:rsidRPr="009E44C9" w:rsidRDefault="00870219" w:rsidP="009E44C9">
      <w:pPr>
        <w:pStyle w:val="a3"/>
        <w:numPr>
          <w:ilvl w:val="1"/>
          <w:numId w:val="4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="00EB337D" w:rsidRPr="009E44C9">
        <w:rPr>
          <w:rFonts w:ascii="Times New Roman" w:hAnsi="Times New Roman" w:cs="Times New Roman"/>
          <w:sz w:val="24"/>
          <w:szCs w:val="24"/>
        </w:rPr>
        <w:t>18 октября - 1 ноября - разработка модуля загрузки субтитров из ссылки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4F9700A3" w14:textId="7505E151" w:rsidR="00EB337D" w:rsidRPr="009E44C9" w:rsidRDefault="00870219" w:rsidP="009E44C9">
      <w:pPr>
        <w:pStyle w:val="a3"/>
        <w:numPr>
          <w:ilvl w:val="1"/>
          <w:numId w:val="4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Pr="009E44C9">
        <w:rPr>
          <w:rFonts w:ascii="Times New Roman" w:hAnsi="Times New Roman" w:cs="Times New Roman"/>
          <w:sz w:val="24"/>
          <w:szCs w:val="24"/>
        </w:rPr>
        <w:t>1 ноября - 15 ноября - разработка модуля поиска по субтитрам (</w:t>
      </w: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>-модуля)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3DD3E376" w14:textId="7DA1E9C4" w:rsidR="00870219" w:rsidRPr="009E44C9" w:rsidRDefault="00870219" w:rsidP="009E44C9">
      <w:pPr>
        <w:pStyle w:val="a3"/>
        <w:numPr>
          <w:ilvl w:val="1"/>
          <w:numId w:val="4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Pr="009E44C9">
        <w:rPr>
          <w:rFonts w:ascii="Times New Roman" w:hAnsi="Times New Roman" w:cs="Times New Roman"/>
          <w:sz w:val="24"/>
          <w:szCs w:val="24"/>
        </w:rPr>
        <w:t>29 ноября - 6 декабря - загрузка сайта на хостинг (</w:t>
      </w:r>
      <w:hyperlink r:id="rId14" w:history="1"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https://pages.github.com</w:t>
        </w:r>
      </w:hyperlink>
      <w:r w:rsidRPr="009E44C9">
        <w:rPr>
          <w:rFonts w:ascii="Times New Roman" w:hAnsi="Times New Roman" w:cs="Times New Roman"/>
          <w:sz w:val="24"/>
          <w:szCs w:val="24"/>
        </w:rPr>
        <w:t>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42B7F0FE" w14:textId="2DEBB0EB" w:rsidR="00870219" w:rsidRPr="009E44C9" w:rsidRDefault="00870219" w:rsidP="009E44C9">
      <w:pPr>
        <w:pStyle w:val="a3"/>
        <w:numPr>
          <w:ilvl w:val="1"/>
          <w:numId w:val="4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E44C9">
        <w:rPr>
          <w:rFonts w:ascii="Times New Roman" w:hAnsi="Times New Roman" w:cs="Times New Roman"/>
          <w:sz w:val="24"/>
          <w:szCs w:val="24"/>
        </w:rPr>
        <w:t>6 декабря - 13 декабря - отладка работы сервиса и работа над справкой о программе</w:t>
      </w:r>
      <w:r w:rsidRPr="009E44C9">
        <w:rPr>
          <w:rFonts w:ascii="Times New Roman" w:hAnsi="Times New Roman" w:cs="Times New Roman"/>
          <w:sz w:val="24"/>
          <w:szCs w:val="24"/>
        </w:rPr>
        <w:t>.</w:t>
      </w:r>
    </w:p>
    <w:p w14:paraId="1CA4B0E5" w14:textId="77777777" w:rsidR="00870219" w:rsidRPr="009E44C9" w:rsidRDefault="00870219" w:rsidP="009E44C9">
      <w:pPr>
        <w:spacing w:after="0" w:line="252" w:lineRule="auto"/>
        <w:contextualSpacing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21A1E1E" w14:textId="085E16FE" w:rsidR="00E60E89" w:rsidRPr="009E44C9" w:rsidRDefault="00E60E89" w:rsidP="009E44C9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Н</w:t>
      </w:r>
      <w:r w:rsidRPr="009E44C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аправления дальнейшего развития проекта</w:t>
      </w:r>
      <w:r w:rsidRPr="009E44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98FE3A" w14:textId="77777777" w:rsidR="00E60E89" w:rsidRPr="009E44C9" w:rsidRDefault="00E60E89" w:rsidP="009E44C9">
      <w:pPr>
        <w:pStyle w:val="a3"/>
        <w:numPr>
          <w:ilvl w:val="0"/>
          <w:numId w:val="46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Развитие </w:t>
      </w:r>
      <w:r w:rsidRPr="009E44C9">
        <w:rPr>
          <w:rFonts w:ascii="Times New Roman" w:hAnsi="Times New Roman" w:cs="Times New Roman"/>
          <w:sz w:val="24"/>
          <w:szCs w:val="24"/>
        </w:rPr>
        <w:t>дизайн</w:t>
      </w:r>
      <w:r w:rsidRPr="009E44C9">
        <w:rPr>
          <w:rFonts w:ascii="Times New Roman" w:hAnsi="Times New Roman" w:cs="Times New Roman"/>
          <w:sz w:val="24"/>
          <w:szCs w:val="24"/>
        </w:rPr>
        <w:t>а;</w:t>
      </w:r>
    </w:p>
    <w:p w14:paraId="6A9B990C" w14:textId="13375D07" w:rsidR="00E60E89" w:rsidRPr="009E44C9" w:rsidRDefault="00E60E89" w:rsidP="009E44C9">
      <w:pPr>
        <w:pStyle w:val="a3"/>
        <w:numPr>
          <w:ilvl w:val="0"/>
          <w:numId w:val="46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Расширение начального </w:t>
      </w:r>
      <w:r w:rsidRPr="009E44C9">
        <w:rPr>
          <w:rFonts w:ascii="Times New Roman" w:hAnsi="Times New Roman" w:cs="Times New Roman"/>
          <w:sz w:val="24"/>
          <w:szCs w:val="24"/>
        </w:rPr>
        <w:t>функционал</w:t>
      </w:r>
      <w:r w:rsidRPr="009E44C9">
        <w:rPr>
          <w:rFonts w:ascii="Times New Roman" w:hAnsi="Times New Roman" w:cs="Times New Roman"/>
          <w:sz w:val="24"/>
          <w:szCs w:val="24"/>
        </w:rPr>
        <w:t>а</w:t>
      </w:r>
      <w:r w:rsidRPr="009E44C9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E44C9">
        <w:rPr>
          <w:rFonts w:ascii="Times New Roman" w:hAnsi="Times New Roman" w:cs="Times New Roman"/>
          <w:sz w:val="24"/>
          <w:szCs w:val="24"/>
        </w:rPr>
        <w:t xml:space="preserve"> посредством дополнения </w:t>
      </w:r>
      <w:r w:rsidRPr="009E44C9">
        <w:rPr>
          <w:rFonts w:ascii="Times New Roman" w:hAnsi="Times New Roman" w:cs="Times New Roman"/>
          <w:sz w:val="24"/>
          <w:szCs w:val="24"/>
        </w:rPr>
        <w:t>новыми компонентами и идеями.</w:t>
      </w:r>
    </w:p>
    <w:p w14:paraId="4638D2DF" w14:textId="77777777" w:rsidR="00E60E89" w:rsidRPr="009E44C9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13DB298" w14:textId="4D17C012" w:rsidR="00EB337D" w:rsidRPr="009E44C9" w:rsidRDefault="00E60E89" w:rsidP="009E44C9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7557C334" w14:textId="77777777" w:rsidR="00271C42" w:rsidRPr="009E44C9" w:rsidRDefault="00271C42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E60E89" w:rsidRPr="009E44C9">
        <w:rPr>
          <w:rFonts w:ascii="Times New Roman" w:hAnsi="Times New Roman" w:cs="Times New Roman"/>
          <w:sz w:val="24"/>
          <w:szCs w:val="24"/>
        </w:rPr>
        <w:t>проект позвол</w:t>
      </w:r>
      <w:r w:rsidRPr="009E44C9">
        <w:rPr>
          <w:rFonts w:ascii="Times New Roman" w:hAnsi="Times New Roman" w:cs="Times New Roman"/>
          <w:sz w:val="24"/>
          <w:szCs w:val="24"/>
        </w:rPr>
        <w:t>яет:</w:t>
      </w:r>
    </w:p>
    <w:p w14:paraId="52EBA86E" w14:textId="4A065754" w:rsidR="00271C42" w:rsidRPr="009E44C9" w:rsidRDefault="00870219" w:rsidP="009E44C9">
      <w:pPr>
        <w:pStyle w:val="a3"/>
        <w:numPr>
          <w:ilvl w:val="0"/>
          <w:numId w:val="47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Р</w:t>
      </w:r>
      <w:r w:rsidR="00E60E89" w:rsidRPr="009E44C9">
        <w:rPr>
          <w:rFonts w:ascii="Times New Roman" w:hAnsi="Times New Roman" w:cs="Times New Roman"/>
          <w:sz w:val="24"/>
          <w:szCs w:val="24"/>
        </w:rPr>
        <w:t xml:space="preserve">ешить задачу по академической успеваемости Рустама Узденова и Ивана Петрухина, </w:t>
      </w:r>
    </w:p>
    <w:p w14:paraId="74F5734D" w14:textId="6DCEEF04" w:rsidR="00271C42" w:rsidRPr="009E44C9" w:rsidRDefault="00870219" w:rsidP="009E44C9">
      <w:pPr>
        <w:pStyle w:val="a3"/>
        <w:numPr>
          <w:ilvl w:val="0"/>
          <w:numId w:val="47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Р</w:t>
      </w:r>
      <w:r w:rsidR="00271C42" w:rsidRPr="009E44C9">
        <w:rPr>
          <w:rFonts w:ascii="Times New Roman" w:hAnsi="Times New Roman" w:cs="Times New Roman"/>
          <w:sz w:val="24"/>
          <w:szCs w:val="24"/>
        </w:rPr>
        <w:t xml:space="preserve">еализовать </w:t>
      </w:r>
      <w:r w:rsidR="00E60E89" w:rsidRPr="009E44C9">
        <w:rPr>
          <w:rFonts w:ascii="Times New Roman" w:hAnsi="Times New Roman" w:cs="Times New Roman"/>
          <w:sz w:val="24"/>
          <w:szCs w:val="24"/>
        </w:rPr>
        <w:t>творческ</w:t>
      </w:r>
      <w:r w:rsidR="00271C42" w:rsidRPr="009E44C9">
        <w:rPr>
          <w:rFonts w:ascii="Times New Roman" w:hAnsi="Times New Roman" w:cs="Times New Roman"/>
          <w:sz w:val="24"/>
          <w:szCs w:val="24"/>
        </w:rPr>
        <w:t>ий потенциал данных учеников;</w:t>
      </w:r>
    </w:p>
    <w:p w14:paraId="29532D06" w14:textId="40BF518A" w:rsidR="00E60E89" w:rsidRPr="009E44C9" w:rsidRDefault="00870219" w:rsidP="009E44C9">
      <w:pPr>
        <w:pStyle w:val="a3"/>
        <w:numPr>
          <w:ilvl w:val="0"/>
          <w:numId w:val="47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У</w:t>
      </w:r>
      <w:r w:rsidR="00E60E89" w:rsidRPr="009E44C9">
        <w:rPr>
          <w:rFonts w:ascii="Times New Roman" w:hAnsi="Times New Roman" w:cs="Times New Roman"/>
          <w:sz w:val="24"/>
          <w:szCs w:val="24"/>
        </w:rPr>
        <w:t>довлетворить потребности неограниченного круга пользователей</w:t>
      </w:r>
      <w:r w:rsidR="00271C42" w:rsidRPr="009E44C9">
        <w:rPr>
          <w:rFonts w:ascii="Times New Roman" w:hAnsi="Times New Roman" w:cs="Times New Roman"/>
          <w:sz w:val="24"/>
          <w:szCs w:val="24"/>
        </w:rPr>
        <w:t xml:space="preserve"> (планируется, что данный сайт будет продолжать функционировать и после выставления школьных оценок)</w:t>
      </w:r>
      <w:r w:rsidR="00E60E89" w:rsidRPr="009E44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48009" w14:textId="77777777" w:rsidR="00E60E89" w:rsidRPr="009E44C9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03470E" w14:textId="77777777" w:rsidR="00756DD0" w:rsidRPr="009E44C9" w:rsidRDefault="00756DD0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918BD4" w14:textId="19AE3AB4" w:rsidR="00E60E89" w:rsidRPr="009E44C9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0EDA71" w14:textId="70DEECBA" w:rsidR="00E60E89" w:rsidRPr="009E44C9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2C86F2" w14:textId="77777777" w:rsidR="00E60E89" w:rsidRPr="00EB337D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60E89" w:rsidRPr="00EB337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AC157" w14:textId="77777777" w:rsidR="007D42E6" w:rsidRDefault="007D42E6" w:rsidP="00A541C1">
      <w:pPr>
        <w:spacing w:after="0" w:line="240" w:lineRule="auto"/>
      </w:pPr>
      <w:r>
        <w:separator/>
      </w:r>
    </w:p>
  </w:endnote>
  <w:endnote w:type="continuationSeparator" w:id="0">
    <w:p w14:paraId="18BE6598" w14:textId="77777777" w:rsidR="007D42E6" w:rsidRDefault="007D42E6" w:rsidP="00A5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527737"/>
      <w:docPartObj>
        <w:docPartGallery w:val="Page Numbers (Bottom of Page)"/>
        <w:docPartUnique/>
      </w:docPartObj>
    </w:sdtPr>
    <w:sdtContent>
      <w:p w14:paraId="3535CCBA" w14:textId="34F248F1" w:rsidR="002B5AE0" w:rsidRDefault="002B5A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BB316" w14:textId="77777777" w:rsidR="002B5AE0" w:rsidRDefault="002B5A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7408" w14:textId="77777777" w:rsidR="007D42E6" w:rsidRDefault="007D42E6" w:rsidP="00A541C1">
      <w:pPr>
        <w:spacing w:after="0" w:line="240" w:lineRule="auto"/>
      </w:pPr>
      <w:r>
        <w:separator/>
      </w:r>
    </w:p>
  </w:footnote>
  <w:footnote w:type="continuationSeparator" w:id="0">
    <w:p w14:paraId="6F6D6396" w14:textId="77777777" w:rsidR="007D42E6" w:rsidRDefault="007D42E6" w:rsidP="00A5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AAF"/>
    <w:multiLevelType w:val="hybridMultilevel"/>
    <w:tmpl w:val="F8A444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1F3"/>
    <w:multiLevelType w:val="hybridMultilevel"/>
    <w:tmpl w:val="9554215E"/>
    <w:lvl w:ilvl="0" w:tplc="041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" w15:restartNumberingAfterBreak="0">
    <w:nsid w:val="04B95490"/>
    <w:multiLevelType w:val="hybridMultilevel"/>
    <w:tmpl w:val="E010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188"/>
    <w:multiLevelType w:val="hybridMultilevel"/>
    <w:tmpl w:val="2758B3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22EA2"/>
    <w:multiLevelType w:val="hybridMultilevel"/>
    <w:tmpl w:val="8BF49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84E3EB9"/>
    <w:multiLevelType w:val="hybridMultilevel"/>
    <w:tmpl w:val="4CE0911A"/>
    <w:lvl w:ilvl="0" w:tplc="2D7692E2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8DE4DE9"/>
    <w:multiLevelType w:val="hybridMultilevel"/>
    <w:tmpl w:val="3AC898E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6548D7"/>
    <w:multiLevelType w:val="multilevel"/>
    <w:tmpl w:val="5A1EB15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0C070C9E"/>
    <w:multiLevelType w:val="hybridMultilevel"/>
    <w:tmpl w:val="905EEF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FDD"/>
    <w:multiLevelType w:val="hybridMultilevel"/>
    <w:tmpl w:val="32041D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C5793"/>
    <w:multiLevelType w:val="hybridMultilevel"/>
    <w:tmpl w:val="CF12A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702B4"/>
    <w:multiLevelType w:val="hybridMultilevel"/>
    <w:tmpl w:val="CDB63C9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69537E"/>
    <w:multiLevelType w:val="hybridMultilevel"/>
    <w:tmpl w:val="B978D5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8331D"/>
    <w:multiLevelType w:val="hybridMultilevel"/>
    <w:tmpl w:val="14BA82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452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140589"/>
    <w:multiLevelType w:val="hybridMultilevel"/>
    <w:tmpl w:val="133E9B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B71118"/>
    <w:multiLevelType w:val="hybridMultilevel"/>
    <w:tmpl w:val="E3F012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F23B2"/>
    <w:multiLevelType w:val="hybridMultilevel"/>
    <w:tmpl w:val="52A8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5329B"/>
    <w:multiLevelType w:val="hybridMultilevel"/>
    <w:tmpl w:val="1E8C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06029"/>
    <w:multiLevelType w:val="hybridMultilevel"/>
    <w:tmpl w:val="9888155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34A5C25"/>
    <w:multiLevelType w:val="hybridMultilevel"/>
    <w:tmpl w:val="61DCC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02411"/>
    <w:multiLevelType w:val="multilevel"/>
    <w:tmpl w:val="A416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379A5566"/>
    <w:multiLevelType w:val="hybridMultilevel"/>
    <w:tmpl w:val="DFF2E8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60537"/>
    <w:multiLevelType w:val="hybridMultilevel"/>
    <w:tmpl w:val="7EEA4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FA15E0"/>
    <w:multiLevelType w:val="hybridMultilevel"/>
    <w:tmpl w:val="E80A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109C"/>
    <w:multiLevelType w:val="hybridMultilevel"/>
    <w:tmpl w:val="C24C6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73EDA"/>
    <w:multiLevelType w:val="multilevel"/>
    <w:tmpl w:val="DFE04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7" w15:restartNumberingAfterBreak="0">
    <w:nsid w:val="3D954C65"/>
    <w:multiLevelType w:val="hybridMultilevel"/>
    <w:tmpl w:val="526C4AD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1A16EDE"/>
    <w:multiLevelType w:val="hybridMultilevel"/>
    <w:tmpl w:val="2076CD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4B87DFD"/>
    <w:multiLevelType w:val="hybridMultilevel"/>
    <w:tmpl w:val="3F88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DC09EC"/>
    <w:multiLevelType w:val="hybridMultilevel"/>
    <w:tmpl w:val="B95ED1B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97B31A4"/>
    <w:multiLevelType w:val="hybridMultilevel"/>
    <w:tmpl w:val="1C42959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FB56C1"/>
    <w:multiLevelType w:val="hybridMultilevel"/>
    <w:tmpl w:val="B8D0A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949D1"/>
    <w:multiLevelType w:val="hybridMultilevel"/>
    <w:tmpl w:val="40543770"/>
    <w:lvl w:ilvl="0" w:tplc="041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4" w15:restartNumberingAfterBreak="0">
    <w:nsid w:val="50382B72"/>
    <w:multiLevelType w:val="hybridMultilevel"/>
    <w:tmpl w:val="EFB0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62CFF"/>
    <w:multiLevelType w:val="hybridMultilevel"/>
    <w:tmpl w:val="328EEE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A954C8E"/>
    <w:multiLevelType w:val="hybridMultilevel"/>
    <w:tmpl w:val="583A218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F54CC"/>
    <w:multiLevelType w:val="hybridMultilevel"/>
    <w:tmpl w:val="E9B8D64C"/>
    <w:lvl w:ilvl="0" w:tplc="DC5414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CB642C"/>
    <w:multiLevelType w:val="hybridMultilevel"/>
    <w:tmpl w:val="618A6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A00C8"/>
    <w:multiLevelType w:val="hybridMultilevel"/>
    <w:tmpl w:val="387E8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11286"/>
    <w:multiLevelType w:val="hybridMultilevel"/>
    <w:tmpl w:val="9D2E9BA6"/>
    <w:lvl w:ilvl="0" w:tplc="C8ECBEE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8B82FB1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2" w15:restartNumberingAfterBreak="0">
    <w:nsid w:val="69522F32"/>
    <w:multiLevelType w:val="multilevel"/>
    <w:tmpl w:val="23C821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3" w15:restartNumberingAfterBreak="0">
    <w:nsid w:val="69C8625D"/>
    <w:multiLevelType w:val="hybridMultilevel"/>
    <w:tmpl w:val="CA8868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CA849D8"/>
    <w:multiLevelType w:val="multilevel"/>
    <w:tmpl w:val="5A1EB15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5" w15:restartNumberingAfterBreak="0">
    <w:nsid w:val="76F15CE1"/>
    <w:multiLevelType w:val="hybridMultilevel"/>
    <w:tmpl w:val="A00674CC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7C93074"/>
    <w:multiLevelType w:val="hybridMultilevel"/>
    <w:tmpl w:val="0A941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8"/>
  </w:num>
  <w:num w:numId="4">
    <w:abstractNumId w:val="46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8"/>
  </w:num>
  <w:num w:numId="10">
    <w:abstractNumId w:val="29"/>
  </w:num>
  <w:num w:numId="11">
    <w:abstractNumId w:val="16"/>
  </w:num>
  <w:num w:numId="12">
    <w:abstractNumId w:val="9"/>
  </w:num>
  <w:num w:numId="13">
    <w:abstractNumId w:val="36"/>
  </w:num>
  <w:num w:numId="14">
    <w:abstractNumId w:val="34"/>
  </w:num>
  <w:num w:numId="15">
    <w:abstractNumId w:val="32"/>
  </w:num>
  <w:num w:numId="16">
    <w:abstractNumId w:val="23"/>
  </w:num>
  <w:num w:numId="17">
    <w:abstractNumId w:val="27"/>
  </w:num>
  <w:num w:numId="18">
    <w:abstractNumId w:val="35"/>
  </w:num>
  <w:num w:numId="19">
    <w:abstractNumId w:val="11"/>
  </w:num>
  <w:num w:numId="20">
    <w:abstractNumId w:val="3"/>
  </w:num>
  <w:num w:numId="21">
    <w:abstractNumId w:val="0"/>
  </w:num>
  <w:num w:numId="22">
    <w:abstractNumId w:val="6"/>
  </w:num>
  <w:num w:numId="23">
    <w:abstractNumId w:val="4"/>
  </w:num>
  <w:num w:numId="24">
    <w:abstractNumId w:val="15"/>
  </w:num>
  <w:num w:numId="25">
    <w:abstractNumId w:val="37"/>
  </w:num>
  <w:num w:numId="26">
    <w:abstractNumId w:val="45"/>
  </w:num>
  <w:num w:numId="27">
    <w:abstractNumId w:val="1"/>
  </w:num>
  <w:num w:numId="28">
    <w:abstractNumId w:val="33"/>
  </w:num>
  <w:num w:numId="29">
    <w:abstractNumId w:val="41"/>
  </w:num>
  <w:num w:numId="30">
    <w:abstractNumId w:val="28"/>
  </w:num>
  <w:num w:numId="31">
    <w:abstractNumId w:val="25"/>
  </w:num>
  <w:num w:numId="32">
    <w:abstractNumId w:val="30"/>
  </w:num>
  <w:num w:numId="33">
    <w:abstractNumId w:val="40"/>
  </w:num>
  <w:num w:numId="34">
    <w:abstractNumId w:val="10"/>
  </w:num>
  <w:num w:numId="35">
    <w:abstractNumId w:val="39"/>
  </w:num>
  <w:num w:numId="36">
    <w:abstractNumId w:val="19"/>
  </w:num>
  <w:num w:numId="37">
    <w:abstractNumId w:val="31"/>
  </w:num>
  <w:num w:numId="38">
    <w:abstractNumId w:val="44"/>
  </w:num>
  <w:num w:numId="39">
    <w:abstractNumId w:val="7"/>
  </w:num>
  <w:num w:numId="40">
    <w:abstractNumId w:val="5"/>
  </w:num>
  <w:num w:numId="41">
    <w:abstractNumId w:val="26"/>
  </w:num>
  <w:num w:numId="42">
    <w:abstractNumId w:val="43"/>
  </w:num>
  <w:num w:numId="43">
    <w:abstractNumId w:val="14"/>
  </w:num>
  <w:num w:numId="44">
    <w:abstractNumId w:val="42"/>
  </w:num>
  <w:num w:numId="45">
    <w:abstractNumId w:val="21"/>
  </w:num>
  <w:num w:numId="46">
    <w:abstractNumId w:val="1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0"/>
    <w:rsid w:val="0000555F"/>
    <w:rsid w:val="00252747"/>
    <w:rsid w:val="00271C42"/>
    <w:rsid w:val="00293473"/>
    <w:rsid w:val="002B5AE0"/>
    <w:rsid w:val="003224E4"/>
    <w:rsid w:val="00733AEA"/>
    <w:rsid w:val="00756DD0"/>
    <w:rsid w:val="00764C91"/>
    <w:rsid w:val="007D4250"/>
    <w:rsid w:val="007D42E6"/>
    <w:rsid w:val="00812734"/>
    <w:rsid w:val="00870219"/>
    <w:rsid w:val="0095054A"/>
    <w:rsid w:val="009E44C9"/>
    <w:rsid w:val="00A541C1"/>
    <w:rsid w:val="00E60E89"/>
    <w:rsid w:val="00EB337D"/>
    <w:rsid w:val="00FA6070"/>
    <w:rsid w:val="00FB321A"/>
    <w:rsid w:val="00F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9C69"/>
  <w15:chartTrackingRefBased/>
  <w15:docId w15:val="{1AF1A018-711E-40ED-9082-E7C8F319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37E"/>
  </w:style>
  <w:style w:type="paragraph" w:styleId="1">
    <w:name w:val="heading 1"/>
    <w:basedOn w:val="a"/>
    <w:next w:val="a"/>
    <w:link w:val="10"/>
    <w:uiPriority w:val="9"/>
    <w:qFormat/>
    <w:rsid w:val="00756DD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DD0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DD0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DD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DD0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DD0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DD0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DD0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DD0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70"/>
    <w:pPr>
      <w:ind w:left="720"/>
      <w:contextualSpacing/>
    </w:pPr>
  </w:style>
  <w:style w:type="table" w:styleId="a4">
    <w:name w:val="Table Grid"/>
    <w:basedOn w:val="a1"/>
    <w:uiPriority w:val="39"/>
    <w:rsid w:val="00EB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33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41C1"/>
  </w:style>
  <w:style w:type="paragraph" w:styleId="a8">
    <w:name w:val="footer"/>
    <w:basedOn w:val="a"/>
    <w:link w:val="a9"/>
    <w:uiPriority w:val="99"/>
    <w:unhideWhenUsed/>
    <w:rsid w:val="00A5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41C1"/>
  </w:style>
  <w:style w:type="character" w:styleId="aa">
    <w:name w:val="Unresolved Mention"/>
    <w:basedOn w:val="a0"/>
    <w:uiPriority w:val="99"/>
    <w:semiHidden/>
    <w:unhideWhenUsed/>
    <w:rsid w:val="0095054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5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D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D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D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D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D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oleum-js/youtube-search" TargetMode="External"/><Relationship Id="rId13" Type="http://schemas.openxmlformats.org/officeDocument/2006/relationships/hyperlink" Target="https://www.npmjs.com/package/sub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invideo-for-youtube/iacbjlffnpbhgkgknabhkfmlcpdcigab" TargetMode="External"/><Relationship Id="rId12" Type="http://schemas.openxmlformats.org/officeDocument/2006/relationships/hyperlink" Target="https://www.npmjs.com/package/axi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pages.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4</cp:revision>
  <dcterms:created xsi:type="dcterms:W3CDTF">2020-10-11T10:08:00Z</dcterms:created>
  <dcterms:modified xsi:type="dcterms:W3CDTF">2020-10-11T14:49:00Z</dcterms:modified>
</cp:coreProperties>
</file>