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1D774" w14:textId="577E479F" w:rsidR="00E658E2" w:rsidRPr="009B7F66" w:rsidRDefault="00E658E2" w:rsidP="009B7F6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Теоретические основы проекта</w:t>
      </w:r>
    </w:p>
    <w:p w14:paraId="1A5F5CF8" w14:textId="77777777" w:rsidR="00E658E2" w:rsidRPr="009B7F66" w:rsidRDefault="00E658E2" w:rsidP="009B7F66">
      <w:pPr>
        <w:spacing w:after="0" w:line="240" w:lineRule="auto"/>
        <w:contextualSpacing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BE9A47" w14:textId="30F2226B" w:rsidR="00E658E2" w:rsidRPr="009B7F66" w:rsidRDefault="00E658E2" w:rsidP="009B7F66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F66">
        <w:rPr>
          <w:rFonts w:ascii="Times New Roman" w:hAnsi="Times New Roman" w:cs="Times New Roman"/>
          <w:sz w:val="24"/>
          <w:szCs w:val="24"/>
        </w:rPr>
        <w:t xml:space="preserve">Цель проекта </w:t>
      </w:r>
      <w:r w:rsidRPr="009B7F66">
        <w:rPr>
          <w:rFonts w:ascii="Times New Roman" w:hAnsi="Times New Roman" w:cs="Times New Roman"/>
          <w:sz w:val="24"/>
          <w:szCs w:val="24"/>
        </w:rPr>
        <w:t xml:space="preserve">заключается в </w:t>
      </w:r>
      <w:r w:rsidRPr="009B7F6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</w:t>
      </w:r>
      <w:r w:rsidRPr="009B7F6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B7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программного продукта, который позволит в простой и интуитивно-понятной форме любому пользователю</w:t>
      </w:r>
      <w:r w:rsidRPr="009B7F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 зависимости от своего уровня подготовки и на любой платформе осуществить поиск контекстных слов субтитрах видеофрагментов (например, размещенных в </w:t>
      </w:r>
      <w:r w:rsidRPr="009B7F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YouTube</w:t>
      </w:r>
      <w:r w:rsidRPr="009B7F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9B7F66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указанием тайм-кода.</w:t>
      </w:r>
    </w:p>
    <w:p w14:paraId="0857E7B4" w14:textId="77777777" w:rsidR="00E658E2" w:rsidRPr="009B7F66" w:rsidRDefault="00E658E2" w:rsidP="009B7F66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</w:pPr>
    </w:p>
    <w:p w14:paraId="7B398247" w14:textId="677DF837" w:rsidR="00E658E2" w:rsidRPr="009B7F66" w:rsidRDefault="00E658E2" w:rsidP="009B7F66">
      <w:pPr>
        <w:spacing w:after="0" w:line="240" w:lineRule="auto"/>
        <w:ind w:firstLine="567"/>
        <w:contextualSpacing/>
        <w:rPr>
          <w:rFonts w:ascii="Times New Roman" w:hAnsi="Times New Roman" w:cs="Times New Roman"/>
          <w:spacing w:val="3"/>
          <w:sz w:val="24"/>
          <w:szCs w:val="24"/>
        </w:rPr>
      </w:pPr>
      <w:r w:rsidRPr="009B7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9B7F66" w:rsidRPr="009B7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описании </w:t>
      </w:r>
      <w:r w:rsidRPr="009B7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проекта </w:t>
      </w:r>
      <w:r w:rsidR="009B7F66" w:rsidRPr="009B7F6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следующие основные</w:t>
      </w:r>
      <w:r w:rsidRPr="009B7F66">
        <w:rPr>
          <w:rFonts w:ascii="Times New Roman" w:hAnsi="Times New Roman" w:cs="Times New Roman"/>
          <w:spacing w:val="3"/>
          <w:sz w:val="24"/>
          <w:szCs w:val="24"/>
        </w:rPr>
        <w:t xml:space="preserve"> поняти</w:t>
      </w:r>
      <w:r w:rsidR="009B7F66" w:rsidRPr="009B7F66">
        <w:rPr>
          <w:rFonts w:ascii="Times New Roman" w:hAnsi="Times New Roman" w:cs="Times New Roman"/>
          <w:spacing w:val="3"/>
          <w:sz w:val="24"/>
          <w:szCs w:val="24"/>
        </w:rPr>
        <w:t>я:</w:t>
      </w:r>
    </w:p>
    <w:p w14:paraId="6A998990" w14:textId="77777777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Субтитры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текстовое сопровождение видеоряда на языке оригинала или переводное, дублирующее и иногда дополняющее, например для зрителей с нарушенным слухом, звуковую дорожку кинофильма или телепередачи. </w:t>
      </w:r>
    </w:p>
    <w:p w14:paraId="70CD7526" w14:textId="77777777" w:rsidR="009B7F66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Видеосервис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сайт, на котор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ом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хранятся 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видео в сети 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«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Интернет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»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</w:p>
    <w:p w14:paraId="585A9CAA" w14:textId="2AD93903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Контекстное слово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– слово, которое пользователь нашего ПО ищет в субтитрах</w:t>
      </w:r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видео.</w:t>
      </w:r>
    </w:p>
    <w:p w14:paraId="27390871" w14:textId="704BC6DA" w:rsidR="00743E49" w:rsidRPr="009B7F66" w:rsidRDefault="009B7F66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W</w:t>
      </w:r>
      <w:proofErr w:type="spellStart"/>
      <w:r w:rsidR="00743E49"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eb</w:t>
      </w:r>
      <w:proofErr w:type="spellEnd"/>
      <w:r w:rsidR="00743E49"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-приложение</w:t>
      </w:r>
      <w:r w:rsidR="00743E49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клиент-серверное приложение, в котором клиент взаимодействует с веб-сервером при помощи браузера. </w:t>
      </w:r>
    </w:p>
    <w:p w14:paraId="520592FE" w14:textId="02397AA7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Макет сайта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графическая схема </w:t>
      </w:r>
      <w:proofErr w:type="spellStart"/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web</w:t>
      </w:r>
      <w:proofErr w:type="spellEnd"/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-приложения</w:t>
      </w:r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с указанием отступов и прочих параметров в статике.</w:t>
      </w:r>
    </w:p>
    <w:p w14:paraId="3AE5001A" w14:textId="72AD6CF2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Библиотека UI-компонентов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– набор программных компонентов, позволяющих создать макет сайта для использования пользователями сайта</w:t>
      </w:r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7E41B983" w14:textId="7222FA28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Дизайн интерфейса </w:t>
      </w:r>
      <w:proofErr w:type="spellStart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web</w:t>
      </w:r>
      <w:proofErr w:type="spellEnd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-приложения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– внешний вид </w:t>
      </w:r>
      <w:proofErr w:type="spellStart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web</w:t>
      </w:r>
      <w:proofErr w:type="spellEnd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-приложения</w:t>
      </w:r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3A76CF26" w14:textId="42E3D827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Модуль загрузки субтитров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– программное средство, позволяющее загрузить и обработать субтитры</w:t>
      </w:r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7AF5C8AE" w14:textId="77777777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Ссылка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объект, указывающий на определённые данные в сети «Интернет», но не хранящий их.</w:t>
      </w:r>
    </w:p>
    <w:p w14:paraId="4220C049" w14:textId="77777777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Модуль поиска по субтитрам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– программное средство, позволяющее пользователям находить контекстные слова в субтитрах с тайм-кодом.</w:t>
      </w:r>
    </w:p>
    <w:p w14:paraId="7D7D7AC5" w14:textId="77777777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Тайм-код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– цифровые данные о временном участке </w:t>
      </w:r>
      <w:proofErr w:type="spellStart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видеофразмента</w:t>
      </w:r>
      <w:proofErr w:type="spellEnd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, в котором используется контекстное слово</w:t>
      </w:r>
    </w:p>
    <w:p w14:paraId="51DBD7FE" w14:textId="39E8383E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Хостинг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размещение информации (в частности, </w:t>
      </w:r>
      <w:proofErr w:type="spellStart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web</w:t>
      </w:r>
      <w:proofErr w:type="spellEnd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-приложения) на сервере, постоянно имеющем доступ к сети «Интернет».</w:t>
      </w:r>
    </w:p>
    <w:p w14:paraId="79FA11FF" w14:textId="77777777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Парсинг</w:t>
      </w:r>
      <w:proofErr w:type="spellEnd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часть программного обеспечения, выполняющая синтаксический анализ.</w:t>
      </w:r>
    </w:p>
    <w:p w14:paraId="099164F7" w14:textId="77777777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Фреймворк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программная платформа, определяющая структуру программной системы</w:t>
      </w:r>
    </w:p>
    <w:p w14:paraId="29DB1EFD" w14:textId="31747E0B" w:rsidR="00743E49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“</w:t>
      </w:r>
      <w:proofErr w:type="spellStart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React</w:t>
      </w:r>
      <w:proofErr w:type="spellEnd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js</w:t>
      </w:r>
      <w:proofErr w:type="spellEnd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”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- </w:t>
      </w:r>
      <w:proofErr w:type="spellStart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JavaScript</w:t>
      </w:r>
      <w:proofErr w:type="spellEnd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-библиотека с открытым исходным кодом для разработки </w:t>
      </w:r>
      <w:proofErr w:type="spellStart"/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web</w:t>
      </w:r>
      <w:proofErr w:type="spellEnd"/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-приложения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63AD537C" w14:textId="5D14417D" w:rsidR="00E658E2" w:rsidRPr="009B7F66" w:rsidRDefault="00743E49" w:rsidP="009B7F6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“</w:t>
      </w:r>
      <w:proofErr w:type="spellStart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GitHub</w:t>
      </w:r>
      <w:proofErr w:type="spellEnd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Pages</w:t>
      </w:r>
      <w:proofErr w:type="spellEnd"/>
      <w:r w:rsidRPr="009B7F6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”</w:t>
      </w:r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– сервис, бесплатно предоставляющий услуги по хостингу </w:t>
      </w:r>
      <w:proofErr w:type="spellStart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web</w:t>
      </w:r>
      <w:proofErr w:type="spellEnd"/>
      <w:r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-приложений</w:t>
      </w:r>
      <w:r w:rsidR="009B7F66" w:rsidRPr="009B7F66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sectPr w:rsidR="00E658E2" w:rsidRPr="009B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33B1D"/>
    <w:multiLevelType w:val="hybridMultilevel"/>
    <w:tmpl w:val="0E48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C4BB0"/>
    <w:multiLevelType w:val="hybridMultilevel"/>
    <w:tmpl w:val="9AE48C6E"/>
    <w:lvl w:ilvl="0" w:tplc="CBD2B6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739E"/>
    <w:multiLevelType w:val="hybridMultilevel"/>
    <w:tmpl w:val="8A9877F2"/>
    <w:lvl w:ilvl="0" w:tplc="CBD2B6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B0"/>
    <w:rsid w:val="0013131F"/>
    <w:rsid w:val="00743E49"/>
    <w:rsid w:val="009B7F66"/>
    <w:rsid w:val="00B57C7F"/>
    <w:rsid w:val="00BB51B0"/>
    <w:rsid w:val="00E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4855"/>
  <w15:chartTrackingRefBased/>
  <w15:docId w15:val="{21A8C67B-C18A-48E8-8844-0F208996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658E2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E658E2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658E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65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2</cp:revision>
  <dcterms:created xsi:type="dcterms:W3CDTF">2020-11-01T17:54:00Z</dcterms:created>
  <dcterms:modified xsi:type="dcterms:W3CDTF">2020-11-01T17:54:00Z</dcterms:modified>
</cp:coreProperties>
</file>