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Super Language Quest Of Fury (Version Russian)</w:t>
      </w:r>
      <w:r/>
    </w:p>
    <w:tbl>
      <w:tblPr>
        <w:tblStyle w:val="74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785"/>
        <w:gridCol w:w="12291"/>
        <w:gridCol w:w="6391"/>
        <w:gridCol w:w="1321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Chat / Module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But principal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Statut actuel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Blocages ou besoins identifiés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🎬 Coordination 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Piloter le projet dans son ensemble, maintenir la cohérence et répartir les priorités.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Actif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Aucun. Sert de hub permanent.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⚙️ Séquence d’assignation des touches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Créer une scène immersive où Rusty “apprend” ses commandes, sous les ordres du Commander et la supervision de l’IA Mère.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🟢 En cours de conception / écriture.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Finaliser la structure de la machine à états et définir les réactions du Commander / techniciens selon les inputs.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🏁 Stage 1 – Terrain d’entraînement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Faire suite à la séquence d’assignation : test réel du tank, apprentissage des commandes, rencontre avec l’Instructeur.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🟠 En pause partielle (travail sur les zones, triggers, interactions).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Quelques erreurs GDScript encore à résoudre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_on_zone_reached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Dialogues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etc.). À reprendre une fois la séquence d’assignation stable.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🧰 Comportement du tank / Réalisme physique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Créer une sensation crédible de masse, inertie, friction, maniabilité du char.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🟢 En cours d’expérimentation.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Nécessite d’équilibrer fun / réalisme et de définir les limites physiques du gameplay.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🖥️ HUD et Debug Overlay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Mettre en place l’affichage en jeu (vitesse, commandes, erreurs) et la fonction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log_to_screen()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🟢 En cours de prototypage.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Vérifier intégration propre des logs sans nuire à la performance. Style visuel à affiner (HUD immersif).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🧠 Système narratif et dialogues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Écrire et organiser les dialogues des personnages (Commander, techniciens, Instructeur, Fée, IA Mère).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🟡 En documentation / pré-écriture.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Nécessite un format de script standardisé et un système de dialogue en jeu.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📚 Architecture et scripts internes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Structurer proprement le code Godot (Game.gd, Instructor.gd, etc.) et modulariser les scènes.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🟡 Réorganisation progressive.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Finaliser conventions (nommage, Meta, structure de fichiers).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🎨 Direction artistique / ambiance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Définir l’identité visuelle : hangar, IA Mère, tank, terrains, interfaces.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🟡 En réflexion.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Manque de moodboard ou références concrètes à fixer pour homogénéiser les choix visuels.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7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🗣️ Langue / pédagogie (russe)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2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Intégrer les éléments d’apprentissage du russe de façon organique au gameplay et à la narration.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🟡 Pas encore commencé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Nécessite de formaliser la méthode d’apprentissage implicite (ordre d’introduction, réutilisation 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0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H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710">
    <w:name w:val="Heading 1"/>
    <w:basedOn w:val="886"/>
    <w:next w:val="886"/>
    <w:link w:val="71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1">
    <w:name w:val="Heading 1 Char"/>
    <w:link w:val="71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2">
    <w:name w:val="Heading 2"/>
    <w:basedOn w:val="886"/>
    <w:next w:val="886"/>
    <w:link w:val="71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3">
    <w:name w:val="Heading 2 Char"/>
    <w:link w:val="71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4">
    <w:name w:val="Heading 3"/>
    <w:basedOn w:val="886"/>
    <w:next w:val="886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5">
    <w:name w:val="Heading 3 Char"/>
    <w:link w:val="71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6">
    <w:name w:val="Heading 4"/>
    <w:basedOn w:val="886"/>
    <w:next w:val="886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7">
    <w:name w:val="Heading 4 Char"/>
    <w:link w:val="7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886"/>
    <w:next w:val="886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9">
    <w:name w:val="Heading 5 Char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886"/>
    <w:next w:val="886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1">
    <w:name w:val="Heading 6 Char"/>
    <w:link w:val="72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2">
    <w:name w:val="Heading 7"/>
    <w:basedOn w:val="886"/>
    <w:next w:val="886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7 Char"/>
    <w:link w:val="72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4">
    <w:name w:val="Heading 8"/>
    <w:basedOn w:val="886"/>
    <w:next w:val="886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5">
    <w:name w:val="Heading 8 Char"/>
    <w:link w:val="72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6">
    <w:name w:val="Heading 9"/>
    <w:basedOn w:val="886"/>
    <w:next w:val="886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7">
    <w:name w:val="Heading 9 Char"/>
    <w:link w:val="72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8">
    <w:name w:val="Title"/>
    <w:basedOn w:val="886"/>
    <w:next w:val="886"/>
    <w:link w:val="72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9">
    <w:name w:val="Title Char"/>
    <w:link w:val="728"/>
    <w:uiPriority w:val="10"/>
    <w:pPr>
      <w:pBdr/>
      <w:spacing/>
      <w:ind/>
    </w:pPr>
    <w:rPr>
      <w:sz w:val="48"/>
      <w:szCs w:val="48"/>
    </w:rPr>
  </w:style>
  <w:style w:type="paragraph" w:styleId="730">
    <w:name w:val="Subtitle"/>
    <w:basedOn w:val="886"/>
    <w:next w:val="886"/>
    <w:link w:val="73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1">
    <w:name w:val="Subtitle Char"/>
    <w:link w:val="730"/>
    <w:uiPriority w:val="11"/>
    <w:pPr>
      <w:pBdr/>
      <w:spacing/>
      <w:ind/>
    </w:pPr>
    <w:rPr>
      <w:sz w:val="24"/>
      <w:szCs w:val="24"/>
    </w:rPr>
  </w:style>
  <w:style w:type="paragraph" w:styleId="732">
    <w:name w:val="Quote"/>
    <w:basedOn w:val="886"/>
    <w:next w:val="886"/>
    <w:link w:val="733"/>
    <w:uiPriority w:val="29"/>
    <w:qFormat/>
    <w:pPr>
      <w:pBdr/>
      <w:spacing/>
      <w:ind w:right="720" w:left="720"/>
    </w:pPr>
    <w:rPr>
      <w:i/>
    </w:rPr>
  </w:style>
  <w:style w:type="character" w:styleId="733">
    <w:name w:val="Quote Char"/>
    <w:link w:val="732"/>
    <w:uiPriority w:val="29"/>
    <w:pPr>
      <w:pBdr/>
      <w:spacing/>
      <w:ind/>
    </w:pPr>
    <w:rPr>
      <w:i/>
    </w:rPr>
  </w:style>
  <w:style w:type="paragraph" w:styleId="734">
    <w:name w:val="Intense Quote"/>
    <w:basedOn w:val="886"/>
    <w:next w:val="886"/>
    <w:link w:val="73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5">
    <w:name w:val="Intense Quote Char"/>
    <w:link w:val="734"/>
    <w:uiPriority w:val="30"/>
    <w:pPr>
      <w:pBdr/>
      <w:spacing/>
      <w:ind/>
    </w:pPr>
    <w:rPr>
      <w:i/>
    </w:rPr>
  </w:style>
  <w:style w:type="paragraph" w:styleId="736">
    <w:name w:val="Header"/>
    <w:basedOn w:val="886"/>
    <w:link w:val="73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7">
    <w:name w:val="Header Char"/>
    <w:link w:val="736"/>
    <w:uiPriority w:val="99"/>
    <w:pPr>
      <w:pBdr/>
      <w:spacing/>
      <w:ind/>
    </w:pPr>
  </w:style>
  <w:style w:type="paragraph" w:styleId="738">
    <w:name w:val="Footer"/>
    <w:basedOn w:val="886"/>
    <w:link w:val="74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Footer Char"/>
    <w:link w:val="738"/>
    <w:uiPriority w:val="99"/>
    <w:pPr>
      <w:pBdr/>
      <w:spacing/>
      <w:ind/>
    </w:pPr>
  </w:style>
  <w:style w:type="paragraph" w:styleId="740">
    <w:name w:val="Caption"/>
    <w:basedOn w:val="886"/>
    <w:next w:val="88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1">
    <w:name w:val="Caption Char"/>
    <w:basedOn w:val="740"/>
    <w:link w:val="738"/>
    <w:uiPriority w:val="99"/>
    <w:pPr>
      <w:pBdr/>
      <w:spacing/>
      <w:ind/>
    </w:pPr>
  </w:style>
  <w:style w:type="table" w:styleId="742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9">
    <w:name w:val="footnote text"/>
    <w:basedOn w:val="886"/>
    <w:link w:val="87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0">
    <w:name w:val="Footnote Text Char"/>
    <w:link w:val="869"/>
    <w:uiPriority w:val="99"/>
    <w:pPr>
      <w:pBdr/>
      <w:spacing/>
      <w:ind/>
    </w:pPr>
    <w:rPr>
      <w:sz w:val="18"/>
    </w:rPr>
  </w:style>
  <w:style w:type="character" w:styleId="87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6"/>
    <w:link w:val="87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3">
    <w:name w:val="Endnote Text Char"/>
    <w:link w:val="872"/>
    <w:uiPriority w:val="99"/>
    <w:pPr>
      <w:pBdr/>
      <w:spacing/>
      <w:ind/>
    </w:pPr>
    <w:rPr>
      <w:sz w:val="20"/>
    </w:rPr>
  </w:style>
  <w:style w:type="character" w:styleId="87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toc 1"/>
    <w:basedOn w:val="886"/>
    <w:next w:val="886"/>
    <w:uiPriority w:val="39"/>
    <w:unhideWhenUsed/>
    <w:pPr>
      <w:pBdr/>
      <w:spacing w:after="57"/>
      <w:ind w:right="0" w:firstLine="0" w:left="0"/>
    </w:pPr>
  </w:style>
  <w:style w:type="paragraph" w:styleId="876">
    <w:name w:val="toc 2"/>
    <w:basedOn w:val="886"/>
    <w:next w:val="886"/>
    <w:uiPriority w:val="39"/>
    <w:unhideWhenUsed/>
    <w:pPr>
      <w:pBdr/>
      <w:spacing w:after="57"/>
      <w:ind w:right="0" w:firstLine="0" w:left="283"/>
    </w:pPr>
  </w:style>
  <w:style w:type="paragraph" w:styleId="877">
    <w:name w:val="toc 3"/>
    <w:basedOn w:val="886"/>
    <w:next w:val="886"/>
    <w:uiPriority w:val="39"/>
    <w:unhideWhenUsed/>
    <w:pPr>
      <w:pBdr/>
      <w:spacing w:after="57"/>
      <w:ind w:right="0" w:firstLine="0" w:left="567"/>
    </w:pPr>
  </w:style>
  <w:style w:type="paragraph" w:styleId="878">
    <w:name w:val="toc 4"/>
    <w:basedOn w:val="886"/>
    <w:next w:val="886"/>
    <w:uiPriority w:val="39"/>
    <w:unhideWhenUsed/>
    <w:pPr>
      <w:pBdr/>
      <w:spacing w:after="57"/>
      <w:ind w:right="0" w:firstLine="0" w:left="850"/>
    </w:pPr>
  </w:style>
  <w:style w:type="paragraph" w:styleId="879">
    <w:name w:val="toc 5"/>
    <w:basedOn w:val="886"/>
    <w:next w:val="886"/>
    <w:uiPriority w:val="39"/>
    <w:unhideWhenUsed/>
    <w:pPr>
      <w:pBdr/>
      <w:spacing w:after="57"/>
      <w:ind w:right="0" w:firstLine="0" w:left="1134"/>
    </w:pPr>
  </w:style>
  <w:style w:type="paragraph" w:styleId="880">
    <w:name w:val="toc 6"/>
    <w:basedOn w:val="886"/>
    <w:next w:val="886"/>
    <w:uiPriority w:val="39"/>
    <w:unhideWhenUsed/>
    <w:pPr>
      <w:pBdr/>
      <w:spacing w:after="57"/>
      <w:ind w:right="0" w:firstLine="0" w:left="1417"/>
    </w:pPr>
  </w:style>
  <w:style w:type="paragraph" w:styleId="881">
    <w:name w:val="toc 7"/>
    <w:basedOn w:val="886"/>
    <w:next w:val="886"/>
    <w:uiPriority w:val="39"/>
    <w:unhideWhenUsed/>
    <w:pPr>
      <w:pBdr/>
      <w:spacing w:after="57"/>
      <w:ind w:right="0" w:firstLine="0" w:left="1701"/>
    </w:pPr>
  </w:style>
  <w:style w:type="paragraph" w:styleId="882">
    <w:name w:val="toc 8"/>
    <w:basedOn w:val="886"/>
    <w:next w:val="886"/>
    <w:uiPriority w:val="39"/>
    <w:unhideWhenUsed/>
    <w:pPr>
      <w:pBdr/>
      <w:spacing w:after="57"/>
      <w:ind w:right="0" w:firstLine="0" w:left="1984"/>
    </w:pPr>
  </w:style>
  <w:style w:type="paragraph" w:styleId="883">
    <w:name w:val="toc 9"/>
    <w:basedOn w:val="886"/>
    <w:next w:val="886"/>
    <w:uiPriority w:val="39"/>
    <w:unhideWhenUsed/>
    <w:pPr>
      <w:pBdr/>
      <w:spacing w:after="57"/>
      <w:ind w:right="0" w:firstLine="0" w:left="2268"/>
    </w:p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Florian Lainet</cp:lastModifiedBy>
  <cp:revision>3</cp:revision>
  <dcterms:modified xsi:type="dcterms:W3CDTF">2025-10-16T22:39:31Z</dcterms:modified>
</cp:coreProperties>
</file>