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E714D" w14:textId="284FDC77" w:rsidR="00EE56AF" w:rsidRDefault="00EE56AF" w:rsidP="00AB271E">
      <w:pPr>
        <w:rPr>
          <w:sz w:val="32"/>
          <w:szCs w:val="32"/>
          <w:lang w:val="en-001"/>
        </w:rPr>
      </w:pPr>
      <w:r>
        <w:rPr>
          <w:sz w:val="32"/>
          <w:szCs w:val="32"/>
          <w:lang w:val="en-001"/>
        </w:rPr>
        <w:t>This is a dataset for email classification on whether or not an email is spam.</w:t>
      </w:r>
    </w:p>
    <w:p w14:paraId="3C76DFE8" w14:textId="1E1D81B2" w:rsidR="00EE56AF" w:rsidRDefault="00EE56AF" w:rsidP="00AB271E">
      <w:pPr>
        <w:rPr>
          <w:sz w:val="32"/>
          <w:szCs w:val="32"/>
          <w:lang w:val="en-001"/>
        </w:rPr>
      </w:pPr>
      <w:r>
        <w:rPr>
          <w:sz w:val="32"/>
          <w:szCs w:val="32"/>
          <w:lang w:val="en-001"/>
        </w:rPr>
        <w:t xml:space="preserve">Dataset obtained from: </w:t>
      </w:r>
      <w:hyperlink r:id="rId5" w:history="1">
        <w:r w:rsidRPr="00E25E7E">
          <w:rPr>
            <w:rStyle w:val="Hyperlink"/>
            <w:sz w:val="32"/>
            <w:szCs w:val="32"/>
            <w:lang w:val="en-001"/>
          </w:rPr>
          <w:t>https://archive.ics.uci.edu/dataset/94/spambase</w:t>
        </w:r>
      </w:hyperlink>
      <w:r>
        <w:rPr>
          <w:sz w:val="32"/>
          <w:szCs w:val="32"/>
          <w:lang w:val="en-001"/>
        </w:rPr>
        <w:t xml:space="preserve"> on 29/11/2024</w:t>
      </w:r>
    </w:p>
    <w:p w14:paraId="4AEB90E4" w14:textId="77777777" w:rsidR="00EE56AF" w:rsidRPr="00EE56AF" w:rsidRDefault="00EE56AF" w:rsidP="00EE56AF">
      <w:pPr>
        <w:rPr>
          <w:sz w:val="28"/>
          <w:szCs w:val="28"/>
          <w:lang w:val="en-001"/>
        </w:rPr>
      </w:pPr>
      <w:r w:rsidRPr="00EE56AF">
        <w:rPr>
          <w:sz w:val="28"/>
          <w:szCs w:val="28"/>
          <w:lang w:val="en-001"/>
        </w:rPr>
        <w:t>Sources:</w:t>
      </w:r>
    </w:p>
    <w:p w14:paraId="249DB8B2" w14:textId="080E2340" w:rsidR="00EE56AF" w:rsidRPr="00EE56AF" w:rsidRDefault="00EE56AF" w:rsidP="00EE56AF">
      <w:pPr>
        <w:pStyle w:val="ListParagraph"/>
        <w:numPr>
          <w:ilvl w:val="0"/>
          <w:numId w:val="2"/>
        </w:numPr>
        <w:rPr>
          <w:sz w:val="28"/>
          <w:szCs w:val="28"/>
          <w:lang w:val="en-001"/>
        </w:rPr>
      </w:pPr>
      <w:r w:rsidRPr="00EE56AF">
        <w:rPr>
          <w:sz w:val="28"/>
          <w:szCs w:val="28"/>
          <w:lang w:val="en-001"/>
        </w:rPr>
        <w:t>Creators: Mark Hopkins, Erik Reeber, George Forman, Jaap Suermondt Hewlett-Packard Labs, 1501 Page Mill Rd., Palo Alto, CA 94304</w:t>
      </w:r>
    </w:p>
    <w:p w14:paraId="51C35789" w14:textId="216AFC1C" w:rsidR="00EE56AF" w:rsidRPr="00EE56AF" w:rsidRDefault="00EE56AF" w:rsidP="00EE56AF">
      <w:pPr>
        <w:pStyle w:val="ListParagraph"/>
        <w:numPr>
          <w:ilvl w:val="0"/>
          <w:numId w:val="2"/>
        </w:numPr>
        <w:rPr>
          <w:sz w:val="28"/>
          <w:szCs w:val="28"/>
          <w:lang w:val="en-001"/>
        </w:rPr>
      </w:pPr>
      <w:r w:rsidRPr="00EE56AF">
        <w:rPr>
          <w:sz w:val="28"/>
          <w:szCs w:val="28"/>
          <w:lang w:val="en-001"/>
        </w:rPr>
        <w:t>Donor: George Forman (gforman at nospam hpl.hp.com)  650-857-7835</w:t>
      </w:r>
    </w:p>
    <w:p w14:paraId="4265FDB0" w14:textId="205677F2" w:rsidR="00EE56AF" w:rsidRDefault="00EE56AF" w:rsidP="00EE56AF">
      <w:pPr>
        <w:pStyle w:val="ListParagraph"/>
        <w:numPr>
          <w:ilvl w:val="0"/>
          <w:numId w:val="2"/>
        </w:numPr>
        <w:rPr>
          <w:sz w:val="28"/>
          <w:szCs w:val="28"/>
          <w:lang w:val="en-001"/>
        </w:rPr>
      </w:pPr>
      <w:r w:rsidRPr="00EE56AF">
        <w:rPr>
          <w:sz w:val="28"/>
          <w:szCs w:val="28"/>
          <w:lang w:val="en-001"/>
        </w:rPr>
        <w:t>Generated: June-July 1999</w:t>
      </w:r>
    </w:p>
    <w:p w14:paraId="40EE6FFD" w14:textId="75B85ABD" w:rsidR="00E423AE" w:rsidRDefault="00E423AE" w:rsidP="00E423AE">
      <w:pPr>
        <w:rPr>
          <w:b/>
          <w:bCs/>
          <w:sz w:val="40"/>
          <w:szCs w:val="40"/>
          <w:lang w:val="en-001"/>
        </w:rPr>
      </w:pPr>
      <w:r w:rsidRPr="00E423AE">
        <w:rPr>
          <w:b/>
          <w:bCs/>
          <w:sz w:val="40"/>
          <w:szCs w:val="40"/>
          <w:lang w:val="en-001"/>
        </w:rPr>
        <w:t>ALL WRITTEN CODE IS MADE USING PYTHON ALONGSIDE THE PANDAS LIBRAR</w:t>
      </w:r>
      <w:r w:rsidR="003A116B">
        <w:rPr>
          <w:b/>
          <w:bCs/>
          <w:sz w:val="40"/>
          <w:szCs w:val="40"/>
          <w:lang w:val="en-001"/>
        </w:rPr>
        <w:t>Y</w:t>
      </w:r>
    </w:p>
    <w:p w14:paraId="208F77F9" w14:textId="3F3A763C" w:rsidR="007079AE" w:rsidRPr="007079AE" w:rsidRDefault="007079AE" w:rsidP="00E423AE">
      <w:pPr>
        <w:rPr>
          <w:b/>
          <w:bCs/>
          <w:sz w:val="32"/>
          <w:szCs w:val="32"/>
          <w:lang w:val="en-001"/>
        </w:rPr>
      </w:pPr>
      <w:r>
        <w:rPr>
          <w:b/>
          <w:bCs/>
          <w:sz w:val="32"/>
          <w:szCs w:val="32"/>
          <w:lang w:val="en-001"/>
        </w:rPr>
        <w:t xml:space="preserve">Data can be found in the .data file “spambase.data”, which can </w:t>
      </w:r>
      <w:r w:rsidRPr="007079AE">
        <w:rPr>
          <w:b/>
          <w:bCs/>
          <w:sz w:val="32"/>
          <w:szCs w:val="32"/>
          <w:lang w:val="en-001"/>
        </w:rPr>
        <w:t>be accessed using any text processing apps, such as Notepad.</w:t>
      </w:r>
    </w:p>
    <w:p w14:paraId="27CE07BF" w14:textId="3922CB0E" w:rsidR="003C49A8" w:rsidRDefault="003C49A8" w:rsidP="003C49A8">
      <w:pPr>
        <w:rPr>
          <w:sz w:val="32"/>
          <w:szCs w:val="32"/>
          <w:lang w:val="en-001"/>
        </w:rPr>
      </w:pPr>
      <w:r>
        <w:rPr>
          <w:sz w:val="32"/>
          <w:szCs w:val="32"/>
          <w:lang w:val="en-001"/>
        </w:rPr>
        <w:t>A dataset tablization code was written to turn the dataset into a table in csv format for simple and eas</w:t>
      </w:r>
      <w:r w:rsidR="00A909B1">
        <w:rPr>
          <w:sz w:val="32"/>
          <w:szCs w:val="32"/>
          <w:lang w:val="en-001"/>
        </w:rPr>
        <w:t>y</w:t>
      </w:r>
      <w:r>
        <w:rPr>
          <w:sz w:val="32"/>
          <w:szCs w:val="32"/>
          <w:lang w:val="en-001"/>
        </w:rPr>
        <w:t xml:space="preserve"> access and readability.</w:t>
      </w:r>
    </w:p>
    <w:p w14:paraId="1E49D8CC" w14:textId="463FD0AB" w:rsidR="003C49A8" w:rsidRPr="00EB1B50" w:rsidRDefault="003C49A8" w:rsidP="003C49A8">
      <w:pPr>
        <w:rPr>
          <w:b/>
          <w:bCs/>
          <w:sz w:val="32"/>
          <w:szCs w:val="32"/>
          <w:lang w:val="en-001"/>
        </w:rPr>
      </w:pPr>
      <w:r w:rsidRPr="00EB1B50">
        <w:rPr>
          <w:b/>
          <w:bCs/>
          <w:sz w:val="32"/>
          <w:szCs w:val="32"/>
          <w:lang w:val="en-001"/>
        </w:rPr>
        <w:t>The code can be found in the python file “save_spambase.py”</w:t>
      </w:r>
    </w:p>
    <w:p w14:paraId="083B14B9" w14:textId="143B9F20" w:rsidR="00EB1B50" w:rsidRPr="003C49A8" w:rsidRDefault="00EB1B50" w:rsidP="003C49A8">
      <w:pPr>
        <w:rPr>
          <w:sz w:val="32"/>
          <w:szCs w:val="32"/>
          <w:lang w:val="en-001"/>
        </w:rPr>
      </w:pPr>
      <w:r>
        <w:rPr>
          <w:sz w:val="32"/>
          <w:szCs w:val="32"/>
          <w:lang w:val="en-001"/>
        </w:rPr>
        <w:t>After successfully saving it as “spambase_raw.csv”, we converted it to an Excel file format (xlsx) for feature preservation.</w:t>
      </w:r>
    </w:p>
    <w:p w14:paraId="6BFA3C2D" w14:textId="4C8459A9" w:rsidR="00EE56AF" w:rsidRPr="003C49A8" w:rsidRDefault="00EE56AF" w:rsidP="00AB271E">
      <w:pPr>
        <w:rPr>
          <w:b/>
          <w:bCs/>
          <w:sz w:val="32"/>
          <w:szCs w:val="32"/>
          <w:lang w:val="en-001"/>
        </w:rPr>
      </w:pPr>
      <w:r w:rsidRPr="003C49A8">
        <w:rPr>
          <w:b/>
          <w:bCs/>
          <w:sz w:val="32"/>
          <w:szCs w:val="32"/>
          <w:lang w:val="en-001"/>
        </w:rPr>
        <w:t xml:space="preserve">A table of the </w:t>
      </w:r>
      <w:r w:rsidR="001F1F37">
        <w:rPr>
          <w:b/>
          <w:bCs/>
          <w:sz w:val="32"/>
          <w:szCs w:val="32"/>
          <w:lang w:val="en-001"/>
        </w:rPr>
        <w:t xml:space="preserve">raw </w:t>
      </w:r>
      <w:r w:rsidRPr="003C49A8">
        <w:rPr>
          <w:b/>
          <w:bCs/>
          <w:sz w:val="32"/>
          <w:szCs w:val="32"/>
          <w:lang w:val="en-001"/>
        </w:rPr>
        <w:t>dataset can be accessed in the file “spambase_raw.</w:t>
      </w:r>
      <w:r w:rsidR="00EB1B50">
        <w:rPr>
          <w:b/>
          <w:bCs/>
          <w:sz w:val="32"/>
          <w:szCs w:val="32"/>
          <w:lang w:val="en-001"/>
        </w:rPr>
        <w:t>xlsx</w:t>
      </w:r>
      <w:r w:rsidRPr="003C49A8">
        <w:rPr>
          <w:b/>
          <w:bCs/>
          <w:sz w:val="32"/>
          <w:szCs w:val="32"/>
          <w:lang w:val="en-001"/>
        </w:rPr>
        <w:t>”</w:t>
      </w:r>
    </w:p>
    <w:p w14:paraId="47000E35" w14:textId="3500B325" w:rsidR="00323887" w:rsidRDefault="00323887" w:rsidP="00AB271E">
      <w:pPr>
        <w:rPr>
          <w:sz w:val="32"/>
          <w:szCs w:val="32"/>
          <w:lang w:val="en-001"/>
        </w:rPr>
      </w:pPr>
      <w:r>
        <w:rPr>
          <w:sz w:val="32"/>
          <w:szCs w:val="32"/>
          <w:lang w:val="en-001"/>
        </w:rPr>
        <w:lastRenderedPageBreak/>
        <w:t>Information about the dataset:</w:t>
      </w:r>
    </w:p>
    <w:p w14:paraId="31A71031" w14:textId="77777777" w:rsidR="00323887" w:rsidRDefault="00323887" w:rsidP="00323887">
      <w:pPr>
        <w:pStyle w:val="ListParagraph"/>
        <w:numPr>
          <w:ilvl w:val="0"/>
          <w:numId w:val="3"/>
        </w:numPr>
        <w:rPr>
          <w:sz w:val="32"/>
          <w:szCs w:val="32"/>
          <w:lang w:val="en-001"/>
        </w:rPr>
      </w:pPr>
      <w:r>
        <w:rPr>
          <w:sz w:val="32"/>
          <w:szCs w:val="32"/>
          <w:lang w:val="en-001"/>
        </w:rPr>
        <w:t>Number of attributes (columns): 58 (57 continuous, 1 nominal class label)</w:t>
      </w:r>
    </w:p>
    <w:p w14:paraId="39340B63" w14:textId="77777777" w:rsidR="00323887" w:rsidRDefault="00323887" w:rsidP="00323887">
      <w:pPr>
        <w:pStyle w:val="ListParagraph"/>
        <w:numPr>
          <w:ilvl w:val="0"/>
          <w:numId w:val="3"/>
        </w:numPr>
        <w:rPr>
          <w:sz w:val="32"/>
          <w:szCs w:val="32"/>
          <w:lang w:val="en-001"/>
        </w:rPr>
      </w:pPr>
      <w:r>
        <w:rPr>
          <w:sz w:val="32"/>
          <w:szCs w:val="32"/>
          <w:lang w:val="en-001"/>
        </w:rPr>
        <w:t>Number of instances (rows): 4601 (With 1813 OR 39.4% being spam)</w:t>
      </w:r>
    </w:p>
    <w:p w14:paraId="33238016" w14:textId="77777777" w:rsidR="00323887" w:rsidRDefault="00323887" w:rsidP="00323887">
      <w:pPr>
        <w:pStyle w:val="ListParagraph"/>
        <w:numPr>
          <w:ilvl w:val="0"/>
          <w:numId w:val="3"/>
        </w:numPr>
        <w:rPr>
          <w:sz w:val="32"/>
          <w:szCs w:val="32"/>
          <w:lang w:val="en-001"/>
        </w:rPr>
      </w:pPr>
      <w:r>
        <w:rPr>
          <w:sz w:val="32"/>
          <w:szCs w:val="32"/>
          <w:lang w:val="en-001"/>
        </w:rPr>
        <w:t>The last column of the dataset is what denotes if the email is spam or not.</w:t>
      </w:r>
    </w:p>
    <w:p w14:paraId="0AD46F10" w14:textId="77777777" w:rsidR="00323887" w:rsidRDefault="00323887" w:rsidP="00323887">
      <w:pPr>
        <w:pStyle w:val="ListParagraph"/>
        <w:numPr>
          <w:ilvl w:val="0"/>
          <w:numId w:val="3"/>
        </w:numPr>
        <w:rPr>
          <w:sz w:val="32"/>
          <w:szCs w:val="32"/>
          <w:lang w:val="en-001"/>
        </w:rPr>
      </w:pPr>
      <w:r>
        <w:rPr>
          <w:sz w:val="32"/>
          <w:szCs w:val="32"/>
          <w:lang w:val="en-001"/>
        </w:rPr>
        <w:t>Most attributes indicate whether a specific word or character was frequently occuring in the email.</w:t>
      </w:r>
    </w:p>
    <w:p w14:paraId="43FF8119" w14:textId="77777777" w:rsidR="00323887" w:rsidRDefault="00323887" w:rsidP="00323887">
      <w:pPr>
        <w:pStyle w:val="ListParagraph"/>
        <w:numPr>
          <w:ilvl w:val="0"/>
          <w:numId w:val="3"/>
        </w:numPr>
        <w:rPr>
          <w:sz w:val="32"/>
          <w:szCs w:val="32"/>
          <w:lang w:val="en-001"/>
        </w:rPr>
      </w:pPr>
      <w:r>
        <w:rPr>
          <w:sz w:val="32"/>
          <w:szCs w:val="32"/>
          <w:lang w:val="en-001"/>
        </w:rPr>
        <w:t>48 of the attributes are continuous values of range [0,100] and type word_freq_WORD = percentage of words in the email that match WORD (i.e. how frequently the word “order” was mentioned in the email).</w:t>
      </w:r>
    </w:p>
    <w:p w14:paraId="5752FC0A" w14:textId="76414B38" w:rsidR="00323887" w:rsidRDefault="00323887" w:rsidP="00323887">
      <w:pPr>
        <w:pStyle w:val="ListParagraph"/>
        <w:numPr>
          <w:ilvl w:val="0"/>
          <w:numId w:val="3"/>
        </w:numPr>
        <w:rPr>
          <w:sz w:val="32"/>
          <w:szCs w:val="32"/>
          <w:lang w:val="en-001"/>
        </w:rPr>
      </w:pPr>
      <w:r>
        <w:rPr>
          <w:sz w:val="32"/>
          <w:szCs w:val="32"/>
          <w:lang w:val="en-001"/>
        </w:rPr>
        <w:t>6 of the attributes are continuous values of range [0,100] and type word_freq_CHAR</w:t>
      </w:r>
      <w:r w:rsidR="0068351B">
        <w:rPr>
          <w:sz w:val="32"/>
          <w:szCs w:val="32"/>
          <w:lang w:val="en-001"/>
        </w:rPr>
        <w:t xml:space="preserve"> = percentage of characters in the email that match CHAR (i.e. how frequently the character “!” was mentioned in the email)</w:t>
      </w:r>
      <w:r>
        <w:rPr>
          <w:sz w:val="32"/>
          <w:szCs w:val="32"/>
          <w:lang w:val="en-001"/>
        </w:rPr>
        <w:t xml:space="preserve"> </w:t>
      </w:r>
    </w:p>
    <w:p w14:paraId="4D560A4E" w14:textId="01A93AAF" w:rsidR="00C847E3" w:rsidRDefault="00C847E3" w:rsidP="00323887">
      <w:pPr>
        <w:pStyle w:val="ListParagraph"/>
        <w:numPr>
          <w:ilvl w:val="0"/>
          <w:numId w:val="3"/>
        </w:numPr>
        <w:rPr>
          <w:sz w:val="32"/>
          <w:szCs w:val="32"/>
          <w:lang w:val="en-001"/>
        </w:rPr>
      </w:pPr>
      <w:r>
        <w:rPr>
          <w:sz w:val="32"/>
          <w:szCs w:val="32"/>
          <w:lang w:val="en-001"/>
        </w:rPr>
        <w:t>1 of the attributes are continuous values of range [1,...] and type capital_run_length_average = average length of uninterrupted sequences of capital letters</w:t>
      </w:r>
    </w:p>
    <w:p w14:paraId="0D7823F5" w14:textId="2C45A5F5" w:rsidR="00C847E3" w:rsidRDefault="00C847E3" w:rsidP="00C847E3">
      <w:pPr>
        <w:pStyle w:val="ListParagraph"/>
        <w:numPr>
          <w:ilvl w:val="0"/>
          <w:numId w:val="3"/>
        </w:numPr>
        <w:rPr>
          <w:sz w:val="32"/>
          <w:szCs w:val="32"/>
          <w:lang w:val="en-001"/>
        </w:rPr>
      </w:pPr>
      <w:r>
        <w:rPr>
          <w:sz w:val="32"/>
          <w:szCs w:val="32"/>
          <w:lang w:val="en-001"/>
        </w:rPr>
        <w:t>1 of the attributes are continuous values of range [1,...] and type capital_run_length_longest = length of longest uninterrupted sequences of capital letters</w:t>
      </w:r>
    </w:p>
    <w:p w14:paraId="2E6E1E48" w14:textId="46CD31AF" w:rsidR="00C847E3" w:rsidRDefault="00C847E3" w:rsidP="00C847E3">
      <w:pPr>
        <w:pStyle w:val="ListParagraph"/>
        <w:numPr>
          <w:ilvl w:val="0"/>
          <w:numId w:val="3"/>
        </w:numPr>
        <w:rPr>
          <w:sz w:val="32"/>
          <w:szCs w:val="32"/>
          <w:lang w:val="en-001"/>
        </w:rPr>
      </w:pPr>
      <w:r>
        <w:rPr>
          <w:sz w:val="32"/>
          <w:szCs w:val="32"/>
          <w:lang w:val="en-001"/>
        </w:rPr>
        <w:t>1 of the attributes are continuous values of range [1,...] and type capital_run_length_total = total number of capital letters</w:t>
      </w:r>
    </w:p>
    <w:p w14:paraId="43874218" w14:textId="6067DD6B" w:rsidR="00C847E3" w:rsidRDefault="00C847E3" w:rsidP="00323887">
      <w:pPr>
        <w:pStyle w:val="ListParagraph"/>
        <w:numPr>
          <w:ilvl w:val="0"/>
          <w:numId w:val="3"/>
        </w:numPr>
        <w:rPr>
          <w:sz w:val="32"/>
          <w:szCs w:val="32"/>
          <w:lang w:val="en-001"/>
        </w:rPr>
      </w:pPr>
      <w:r>
        <w:rPr>
          <w:sz w:val="32"/>
          <w:szCs w:val="32"/>
          <w:lang w:val="en-001"/>
        </w:rPr>
        <w:t>1 nominal {0,1} class attribute = demotes whether the email is spam (1) or not spam (0)</w:t>
      </w:r>
    </w:p>
    <w:p w14:paraId="74075614" w14:textId="038B0D57" w:rsidR="006840ED" w:rsidRDefault="006840ED" w:rsidP="006840ED">
      <w:pPr>
        <w:rPr>
          <w:sz w:val="32"/>
          <w:szCs w:val="32"/>
          <w:lang w:val="en-001"/>
        </w:rPr>
      </w:pPr>
      <w:r>
        <w:rPr>
          <w:sz w:val="32"/>
          <w:szCs w:val="32"/>
          <w:lang w:val="en-001"/>
        </w:rPr>
        <w:t>Distribution of classes:</w:t>
      </w:r>
    </w:p>
    <w:p w14:paraId="68B0FBA3" w14:textId="4F176827" w:rsidR="006840ED" w:rsidRPr="006840ED" w:rsidRDefault="006840ED" w:rsidP="006840ED">
      <w:pPr>
        <w:pStyle w:val="ListParagraph"/>
        <w:numPr>
          <w:ilvl w:val="0"/>
          <w:numId w:val="4"/>
        </w:numPr>
        <w:rPr>
          <w:sz w:val="32"/>
          <w:szCs w:val="32"/>
          <w:lang w:val="en-001"/>
        </w:rPr>
      </w:pPr>
      <w:r>
        <w:rPr>
          <w:sz w:val="28"/>
          <w:szCs w:val="28"/>
          <w:lang w:val="en-001"/>
        </w:rPr>
        <w:lastRenderedPageBreak/>
        <w:t>Spam = 1813 (39.4%)</w:t>
      </w:r>
    </w:p>
    <w:p w14:paraId="3271D91F" w14:textId="1CD6B553" w:rsidR="006840ED" w:rsidRPr="006840ED" w:rsidRDefault="006840ED" w:rsidP="006840ED">
      <w:pPr>
        <w:pStyle w:val="ListParagraph"/>
        <w:numPr>
          <w:ilvl w:val="0"/>
          <w:numId w:val="4"/>
        </w:numPr>
        <w:rPr>
          <w:sz w:val="32"/>
          <w:szCs w:val="32"/>
          <w:lang w:val="en-001"/>
        </w:rPr>
      </w:pPr>
      <w:r>
        <w:rPr>
          <w:sz w:val="28"/>
          <w:szCs w:val="28"/>
          <w:lang w:val="en-001"/>
        </w:rPr>
        <w:t>Non-Spam = 2788 (60.6%)</w:t>
      </w:r>
    </w:p>
    <w:p w14:paraId="57800AE0" w14:textId="40ED559D" w:rsidR="00AB271E" w:rsidRPr="00AB271E" w:rsidRDefault="00AB271E" w:rsidP="00AB271E">
      <w:pPr>
        <w:rPr>
          <w:sz w:val="32"/>
          <w:szCs w:val="32"/>
          <w:lang w:val="en-001"/>
        </w:rPr>
      </w:pPr>
      <w:r w:rsidRPr="00AB271E">
        <w:rPr>
          <w:sz w:val="32"/>
          <w:szCs w:val="32"/>
          <w:lang w:val="en-001"/>
        </w:rPr>
        <w:t>An inconsistency detection code was written to find all the inconsistencies in the dataset (Missing values, duplicate rows, outliers, etc)</w:t>
      </w:r>
    </w:p>
    <w:p w14:paraId="0F9F90A9" w14:textId="0A957065" w:rsidR="00AB271E" w:rsidRPr="003C49A8" w:rsidRDefault="00AB271E" w:rsidP="00AB271E">
      <w:pPr>
        <w:rPr>
          <w:b/>
          <w:bCs/>
          <w:sz w:val="32"/>
          <w:szCs w:val="32"/>
          <w:lang w:val="en-001"/>
        </w:rPr>
      </w:pPr>
      <w:r w:rsidRPr="003C49A8">
        <w:rPr>
          <w:b/>
          <w:bCs/>
          <w:sz w:val="32"/>
          <w:szCs w:val="32"/>
          <w:lang w:val="en-001"/>
        </w:rPr>
        <w:t>The code can be found in the python file “Inconsistency Detection.py”</w:t>
      </w:r>
    </w:p>
    <w:p w14:paraId="48E1F254" w14:textId="756EB9AE" w:rsidR="00AB271E" w:rsidRPr="00AB271E" w:rsidRDefault="00AB271E" w:rsidP="00AB271E">
      <w:pPr>
        <w:rPr>
          <w:sz w:val="32"/>
          <w:szCs w:val="32"/>
          <w:lang w:val="en-001"/>
        </w:rPr>
      </w:pPr>
      <w:r w:rsidRPr="00AB271E">
        <w:rPr>
          <w:sz w:val="32"/>
          <w:szCs w:val="32"/>
          <w:lang w:val="en-001"/>
        </w:rPr>
        <w:t xml:space="preserve">Here </w:t>
      </w:r>
      <w:r>
        <w:rPr>
          <w:sz w:val="32"/>
          <w:szCs w:val="32"/>
          <w:lang w:val="en-001"/>
        </w:rPr>
        <w:t>is a summary of</w:t>
      </w:r>
      <w:r w:rsidRPr="00AB271E">
        <w:rPr>
          <w:sz w:val="32"/>
          <w:szCs w:val="32"/>
          <w:lang w:val="en-001"/>
        </w:rPr>
        <w:t xml:space="preserve"> the results:</w:t>
      </w:r>
    </w:p>
    <w:p w14:paraId="02BD04B7" w14:textId="41D418A0" w:rsidR="00AB271E" w:rsidRDefault="00AB271E" w:rsidP="00AB271E">
      <w:pPr>
        <w:pStyle w:val="ListParagraph"/>
        <w:numPr>
          <w:ilvl w:val="0"/>
          <w:numId w:val="1"/>
        </w:numPr>
        <w:rPr>
          <w:sz w:val="28"/>
          <w:szCs w:val="28"/>
          <w:lang w:val="en-001"/>
        </w:rPr>
      </w:pPr>
      <w:r>
        <w:rPr>
          <w:sz w:val="28"/>
          <w:szCs w:val="28"/>
          <w:lang w:val="en-001"/>
        </w:rPr>
        <w:t>Missing Values: 0</w:t>
      </w:r>
    </w:p>
    <w:p w14:paraId="19465562" w14:textId="4323B437" w:rsidR="00AB271E" w:rsidRDefault="00AB271E" w:rsidP="00AB271E">
      <w:pPr>
        <w:pStyle w:val="ListParagraph"/>
        <w:numPr>
          <w:ilvl w:val="0"/>
          <w:numId w:val="1"/>
        </w:numPr>
        <w:rPr>
          <w:sz w:val="28"/>
          <w:szCs w:val="28"/>
          <w:lang w:val="en-001"/>
        </w:rPr>
      </w:pPr>
      <w:r>
        <w:rPr>
          <w:sz w:val="28"/>
          <w:szCs w:val="28"/>
          <w:lang w:val="en-001"/>
        </w:rPr>
        <w:t>Inconsistent Datatypes: 0</w:t>
      </w:r>
    </w:p>
    <w:p w14:paraId="74931D48" w14:textId="6D860E49" w:rsidR="00AB271E" w:rsidRDefault="00AB271E" w:rsidP="00AB271E">
      <w:pPr>
        <w:pStyle w:val="ListParagraph"/>
        <w:numPr>
          <w:ilvl w:val="0"/>
          <w:numId w:val="1"/>
        </w:numPr>
        <w:rPr>
          <w:sz w:val="28"/>
          <w:szCs w:val="28"/>
          <w:lang w:val="en-001"/>
        </w:rPr>
      </w:pPr>
      <w:r>
        <w:rPr>
          <w:sz w:val="28"/>
          <w:szCs w:val="28"/>
          <w:lang w:val="en-001"/>
        </w:rPr>
        <w:t>Duplicate Rows: 391</w:t>
      </w:r>
    </w:p>
    <w:p w14:paraId="6823239C" w14:textId="752487AF" w:rsidR="00AB271E" w:rsidRDefault="00AB271E" w:rsidP="00AB271E">
      <w:pPr>
        <w:pStyle w:val="ListParagraph"/>
        <w:numPr>
          <w:ilvl w:val="0"/>
          <w:numId w:val="1"/>
        </w:numPr>
        <w:rPr>
          <w:sz w:val="28"/>
          <w:szCs w:val="28"/>
          <w:lang w:val="en-001"/>
        </w:rPr>
      </w:pPr>
      <w:r>
        <w:rPr>
          <w:sz w:val="28"/>
          <w:szCs w:val="28"/>
          <w:lang w:val="en-001"/>
        </w:rPr>
        <w:t>Outliers Detected: Yes</w:t>
      </w:r>
    </w:p>
    <w:p w14:paraId="3B0A25D8" w14:textId="157646E1" w:rsidR="00AB271E" w:rsidRDefault="00AB271E" w:rsidP="00AB271E">
      <w:pPr>
        <w:pStyle w:val="ListParagraph"/>
        <w:numPr>
          <w:ilvl w:val="0"/>
          <w:numId w:val="1"/>
        </w:numPr>
        <w:rPr>
          <w:sz w:val="28"/>
          <w:szCs w:val="28"/>
          <w:lang w:val="en-001"/>
        </w:rPr>
      </w:pPr>
      <w:r>
        <w:rPr>
          <w:sz w:val="28"/>
          <w:szCs w:val="28"/>
          <w:lang w:val="en-001"/>
        </w:rPr>
        <w:t>Negative Values: No</w:t>
      </w:r>
    </w:p>
    <w:p w14:paraId="43A6ECEE" w14:textId="60E8A5A1" w:rsidR="00AB271E" w:rsidRDefault="00AB271E" w:rsidP="00AB271E">
      <w:pPr>
        <w:rPr>
          <w:sz w:val="32"/>
          <w:szCs w:val="32"/>
          <w:lang w:val="en-001"/>
        </w:rPr>
      </w:pPr>
      <w:r>
        <w:rPr>
          <w:sz w:val="32"/>
          <w:szCs w:val="32"/>
          <w:lang w:val="en-001"/>
        </w:rPr>
        <w:t>Here is the result straight from the code output:</w:t>
      </w:r>
    </w:p>
    <w:p w14:paraId="11F0D9A6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Missing Values:</w:t>
      </w:r>
    </w:p>
    <w:p w14:paraId="5FDA6110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 Series([], dtype: int64)</w:t>
      </w:r>
    </w:p>
    <w:p w14:paraId="57CA7FA6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</w:p>
    <w:p w14:paraId="0E8FDF2C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Data Types:</w:t>
      </w:r>
    </w:p>
    <w:p w14:paraId="4071429F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 word_freq_make                float64</w:t>
      </w:r>
    </w:p>
    <w:p w14:paraId="5415AAF9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word_freq_address             float64 </w:t>
      </w:r>
    </w:p>
    <w:p w14:paraId="5E4CEACC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word_freq_all                 float64 </w:t>
      </w:r>
    </w:p>
    <w:p w14:paraId="47D873DE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word_freq_3d                  float64</w:t>
      </w:r>
    </w:p>
    <w:p w14:paraId="55E1EABB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word_freq_our                 float64</w:t>
      </w:r>
    </w:p>
    <w:p w14:paraId="56F6F507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word_freq_over                float64</w:t>
      </w:r>
    </w:p>
    <w:p w14:paraId="5B22F95D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word_freq_remove              float64</w:t>
      </w:r>
    </w:p>
    <w:p w14:paraId="67C54D3C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word_freq_internet            float64</w:t>
      </w:r>
    </w:p>
    <w:p w14:paraId="1730D895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word_freq_order               float64</w:t>
      </w:r>
    </w:p>
    <w:p w14:paraId="47F1812E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word_freq_mail                float64</w:t>
      </w:r>
    </w:p>
    <w:p w14:paraId="16F58C44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word_freq_receive             float64</w:t>
      </w:r>
    </w:p>
    <w:p w14:paraId="6512DC46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word_freq_will                float64</w:t>
      </w:r>
    </w:p>
    <w:p w14:paraId="1F9965E3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word_freq_people              float64</w:t>
      </w:r>
    </w:p>
    <w:p w14:paraId="5AE683FD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word_freq_report              float64</w:t>
      </w:r>
    </w:p>
    <w:p w14:paraId="58626889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word_freq_addresses           float64</w:t>
      </w:r>
    </w:p>
    <w:p w14:paraId="525131A0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word_freq_free                float64</w:t>
      </w:r>
    </w:p>
    <w:p w14:paraId="0FE9A982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word_freq_business            float64</w:t>
      </w:r>
    </w:p>
    <w:p w14:paraId="1218A6AA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lastRenderedPageBreak/>
        <w:t>word_freq_email               float64</w:t>
      </w:r>
    </w:p>
    <w:p w14:paraId="56BE7158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word_freq_you                 float64</w:t>
      </w:r>
    </w:p>
    <w:p w14:paraId="630F0F8A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word_freq_credit              float64</w:t>
      </w:r>
    </w:p>
    <w:p w14:paraId="53D4016A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word_freq_your                float64</w:t>
      </w:r>
    </w:p>
    <w:p w14:paraId="07472903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word_freq_font                float64</w:t>
      </w:r>
    </w:p>
    <w:p w14:paraId="4FFD01F9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word_freq_000                 float64</w:t>
      </w:r>
    </w:p>
    <w:p w14:paraId="38419BE7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word_freq_money               float64</w:t>
      </w:r>
    </w:p>
    <w:p w14:paraId="4806BCB7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word_freq_hp                  float64</w:t>
      </w:r>
    </w:p>
    <w:p w14:paraId="4582A37A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word_freq_hpl                 float64</w:t>
      </w:r>
    </w:p>
    <w:p w14:paraId="3FC667D8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word_freq_george              float64</w:t>
      </w:r>
    </w:p>
    <w:p w14:paraId="398AB238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word_freq_650                 float64</w:t>
      </w:r>
    </w:p>
    <w:p w14:paraId="18E3E5A3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word_freq_lab                 float64</w:t>
      </w:r>
    </w:p>
    <w:p w14:paraId="79ED6924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word_freq_labs                float64</w:t>
      </w:r>
    </w:p>
    <w:p w14:paraId="23E77C7F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word_freq_telnet              float64</w:t>
      </w:r>
    </w:p>
    <w:p w14:paraId="029FD5B4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word_freq_857                 float64</w:t>
      </w:r>
    </w:p>
    <w:p w14:paraId="48D60B65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word_freq_data                float64</w:t>
      </w:r>
    </w:p>
    <w:p w14:paraId="567FF397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word_freq_415                 float64</w:t>
      </w:r>
    </w:p>
    <w:p w14:paraId="05B0C6CB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word_freq_85                  float64</w:t>
      </w:r>
    </w:p>
    <w:p w14:paraId="69C7128A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word_freq_technology          float64</w:t>
      </w:r>
    </w:p>
    <w:p w14:paraId="151F2C33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word_freq_1999                float64</w:t>
      </w:r>
    </w:p>
    <w:p w14:paraId="67EF61DD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word_freq_parts               float64</w:t>
      </w:r>
    </w:p>
    <w:p w14:paraId="658A441C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word_freq_pm                  float64</w:t>
      </w:r>
    </w:p>
    <w:p w14:paraId="0463C470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word_freq_direct              float64</w:t>
      </w:r>
    </w:p>
    <w:p w14:paraId="02739D23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word_freq_cs                  float64</w:t>
      </w:r>
    </w:p>
    <w:p w14:paraId="285FEDC8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word_freq_meeting             float64</w:t>
      </w:r>
    </w:p>
    <w:p w14:paraId="0331CFA1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word_freq_original            float64</w:t>
      </w:r>
    </w:p>
    <w:p w14:paraId="28F6FFEC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word_freq_project             float64</w:t>
      </w:r>
    </w:p>
    <w:p w14:paraId="26C4CF90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word_freq_re                  float64</w:t>
      </w:r>
    </w:p>
    <w:p w14:paraId="675B9516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word_freq_edu                 float64</w:t>
      </w:r>
    </w:p>
    <w:p w14:paraId="3F735BA9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word_freq_table               float64</w:t>
      </w:r>
    </w:p>
    <w:p w14:paraId="47904719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word_freq_conference          float64</w:t>
      </w:r>
    </w:p>
    <w:p w14:paraId="050468B8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char_freq_;                   float64</w:t>
      </w:r>
    </w:p>
    <w:p w14:paraId="15321E22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char_freq_(                   float64</w:t>
      </w:r>
    </w:p>
    <w:p w14:paraId="3EBAB62C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char_freq_[                   float64</w:t>
      </w:r>
    </w:p>
    <w:p w14:paraId="1BEB9C30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char_freq_!                   float64</w:t>
      </w:r>
    </w:p>
    <w:p w14:paraId="38D3ADFC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char_freq_</w:t>
      </w:r>
      <w:r w:rsidRPr="00AB271E">
        <w:rPr>
          <w:rFonts w:ascii="Consolas" w:eastAsia="Times New Roman" w:hAnsi="Consolas" w:cs="Times New Roman"/>
          <w:color w:val="A22D44"/>
          <w:kern w:val="0"/>
          <w:sz w:val="16"/>
          <w:szCs w:val="16"/>
          <w14:ligatures w14:val="none"/>
        </w:rPr>
        <w:t>$</w:t>
      </w: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                   float64</w:t>
      </w:r>
    </w:p>
    <w:p w14:paraId="2BC68081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char_freq_</w:t>
      </w:r>
      <w:r w:rsidRPr="00AB271E">
        <w:rPr>
          <w:rFonts w:ascii="Consolas" w:eastAsia="Times New Roman" w:hAnsi="Consolas" w:cs="Times New Roman"/>
          <w:color w:val="384887"/>
          <w:kern w:val="0"/>
          <w:sz w:val="16"/>
          <w:szCs w:val="16"/>
          <w14:ligatures w14:val="none"/>
        </w:rPr>
        <w:t>#                   float64</w:t>
      </w:r>
    </w:p>
    <w:p w14:paraId="793C942D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capital_run_length_average    float64</w:t>
      </w:r>
    </w:p>
    <w:p w14:paraId="240D6ED9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capital_run_length_longest      int64</w:t>
      </w:r>
    </w:p>
    <w:p w14:paraId="32622EE9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capital_run_length_total        int64</w:t>
      </w:r>
    </w:p>
    <w:p w14:paraId="7BAE5D55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225588"/>
          <w:kern w:val="0"/>
          <w:sz w:val="16"/>
          <w:szCs w:val="16"/>
          <w14:ligatures w14:val="none"/>
        </w:rPr>
        <w:t>class</w:t>
      </w: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                           int64</w:t>
      </w:r>
    </w:p>
    <w:p w14:paraId="6B3F8B06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dtype: </w:t>
      </w:r>
      <w:r w:rsidRPr="00AB271E">
        <w:rPr>
          <w:rFonts w:ascii="Consolas" w:eastAsia="Times New Roman" w:hAnsi="Consolas" w:cs="Times New Roman"/>
          <w:i/>
          <w:iCs/>
          <w:color w:val="9966B8"/>
          <w:kern w:val="0"/>
          <w:sz w:val="16"/>
          <w:szCs w:val="16"/>
          <w14:ligatures w14:val="none"/>
        </w:rPr>
        <w:t>object</w:t>
      </w:r>
    </w:p>
    <w:p w14:paraId="7FC55CD6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</w:p>
    <w:p w14:paraId="51878117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Number of Duplicate Rows: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391</w:t>
      </w:r>
    </w:p>
    <w:p w14:paraId="5670393A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</w:p>
    <w:p w14:paraId="2A505929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lastRenderedPageBreak/>
        <w:t xml:space="preserve">Outliers detected </w:t>
      </w:r>
      <w:r w:rsidRPr="00AB271E">
        <w:rPr>
          <w:rFonts w:ascii="Consolas" w:eastAsia="Times New Roman" w:hAnsi="Consolas" w:cs="Times New Roman"/>
          <w:color w:val="225588"/>
          <w:kern w:val="0"/>
          <w:sz w:val="16"/>
          <w:szCs w:val="16"/>
          <w14:ligatures w14:val="none"/>
        </w:rPr>
        <w:t>in</w:t>
      </w: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 each numerical column:</w:t>
      </w:r>
    </w:p>
    <w:p w14:paraId="677953BB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 word_freq_make  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90</w:t>
      </w:r>
    </w:p>
    <w:p w14:paraId="348E24F8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word_freq_address  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43</w:t>
      </w:r>
    </w:p>
    <w:p w14:paraId="4C2D177C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word_freq_all      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94</w:t>
      </w:r>
    </w:p>
    <w:p w14:paraId="78EABE45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word_freq_3d    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13</w:t>
      </w:r>
    </w:p>
    <w:p w14:paraId="60924F2E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word_freq_our      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81</w:t>
      </w:r>
    </w:p>
    <w:p w14:paraId="67F48A20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word_freq_over    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104</w:t>
      </w:r>
    </w:p>
    <w:p w14:paraId="2B63D57A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word_freq_remove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99</w:t>
      </w:r>
    </w:p>
    <w:p w14:paraId="300179B8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word_freq_internet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77</w:t>
      </w:r>
    </w:p>
    <w:p w14:paraId="43A75DDD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word_freq_order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113</w:t>
      </w:r>
    </w:p>
    <w:p w14:paraId="06C8AED8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word_freq_mail  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74</w:t>
      </w:r>
    </w:p>
    <w:p w14:paraId="5BE859DA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word_freq_receive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100</w:t>
      </w:r>
    </w:p>
    <w:p w14:paraId="7BCBE1AC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word_freq_will    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102</w:t>
      </w:r>
    </w:p>
    <w:p w14:paraId="579D8FC0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word_freq_people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89</w:t>
      </w:r>
    </w:p>
    <w:p w14:paraId="52A093C9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word_freq_report  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106</w:t>
      </w:r>
    </w:p>
    <w:p w14:paraId="75527A75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word_freq_addresses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99</w:t>
      </w:r>
    </w:p>
    <w:p w14:paraId="7830BEAE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word_freq_free  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69</w:t>
      </w:r>
    </w:p>
    <w:p w14:paraId="011013DF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word_freq_business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97</w:t>
      </w:r>
    </w:p>
    <w:p w14:paraId="60D712D3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word_freq_email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106</w:t>
      </w:r>
    </w:p>
    <w:p w14:paraId="35FA0710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word_freq_you      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60</w:t>
      </w:r>
    </w:p>
    <w:p w14:paraId="53EDD105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word_freq_credit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76</w:t>
      </w:r>
    </w:p>
    <w:p w14:paraId="65788F58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word_freq_your  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87</w:t>
      </w:r>
    </w:p>
    <w:p w14:paraId="5D201DB3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word_freq_font  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57</w:t>
      </w:r>
    </w:p>
    <w:p w14:paraId="34204A19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word_freq_000  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107</w:t>
      </w:r>
    </w:p>
    <w:p w14:paraId="55C77467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word_freq_money    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32</w:t>
      </w:r>
    </w:p>
    <w:p w14:paraId="5FC96CA8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word_freq_hp    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86</w:t>
      </w:r>
    </w:p>
    <w:p w14:paraId="4D5A4FAF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word_freq_hpl  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105</w:t>
      </w:r>
    </w:p>
    <w:p w14:paraId="1CAFC092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word_freq_george  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123</w:t>
      </w:r>
    </w:p>
    <w:p w14:paraId="1D7B6C45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word_freq_650  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107</w:t>
      </w:r>
    </w:p>
    <w:p w14:paraId="22F554A1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word_freq_lab      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64</w:t>
      </w:r>
    </w:p>
    <w:p w14:paraId="38BC7BDB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word_freq_labs  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90</w:t>
      </w:r>
    </w:p>
    <w:p w14:paraId="31E85275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word_freq_telnet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61</w:t>
      </w:r>
    </w:p>
    <w:p w14:paraId="38B01A70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word_freq_857      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51</w:t>
      </w:r>
    </w:p>
    <w:p w14:paraId="56F2FC8C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word_freq_data  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77</w:t>
      </w:r>
    </w:p>
    <w:p w14:paraId="42CF7A19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word_freq_415      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52</w:t>
      </w:r>
    </w:p>
    <w:p w14:paraId="2C8BF8DC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word_freq_85    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82</w:t>
      </w:r>
    </w:p>
    <w:p w14:paraId="10D6D95B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word_freq_technology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77</w:t>
      </w:r>
    </w:p>
    <w:p w14:paraId="1D5D2BD6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word_freq_1999    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105</w:t>
      </w:r>
    </w:p>
    <w:p w14:paraId="1A6777ED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word_freq_parts    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21</w:t>
      </w:r>
    </w:p>
    <w:p w14:paraId="0E708802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word_freq_pm    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69</w:t>
      </w:r>
    </w:p>
    <w:p w14:paraId="0E1E5E17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word_freq_direct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61</w:t>
      </w:r>
    </w:p>
    <w:p w14:paraId="3E0C5606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word_freq_cs    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62</w:t>
      </w:r>
    </w:p>
    <w:p w14:paraId="7A4CEA76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word_freq_meeting  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78</w:t>
      </w:r>
    </w:p>
    <w:p w14:paraId="73CB993D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word_freq_original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107</w:t>
      </w:r>
    </w:p>
    <w:p w14:paraId="64C2BA69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word_freq_project  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51</w:t>
      </w:r>
    </w:p>
    <w:p w14:paraId="1D7634B9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lastRenderedPageBreak/>
        <w:t xml:space="preserve">word_freq_re    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64</w:t>
      </w:r>
    </w:p>
    <w:p w14:paraId="5AD16A3B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word_freq_edu      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74</w:t>
      </w:r>
    </w:p>
    <w:p w14:paraId="2EE54F26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word_freq_table    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28</w:t>
      </w:r>
    </w:p>
    <w:p w14:paraId="2E1A25FE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word_freq_conference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49</w:t>
      </w:r>
    </w:p>
    <w:p w14:paraId="3C305C29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char_freq_;        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31</w:t>
      </w:r>
    </w:p>
    <w:p w14:paraId="264C7766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char_freq_(        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49</w:t>
      </w:r>
    </w:p>
    <w:p w14:paraId="5E8D4A1C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char_freq_[        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30</w:t>
      </w:r>
    </w:p>
    <w:p w14:paraId="6D610E01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char_freq_!        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44</w:t>
      </w:r>
    </w:p>
    <w:p w14:paraId="3F63238A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char_freq_</w:t>
      </w:r>
      <w:r w:rsidRPr="00AB271E">
        <w:rPr>
          <w:rFonts w:ascii="Consolas" w:eastAsia="Times New Roman" w:hAnsi="Consolas" w:cs="Times New Roman"/>
          <w:color w:val="A22D44"/>
          <w:kern w:val="0"/>
          <w:sz w:val="16"/>
          <w:szCs w:val="16"/>
          <w14:ligatures w14:val="none"/>
        </w:rPr>
        <w:t>$</w:t>
      </w: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                    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62</w:t>
      </w:r>
    </w:p>
    <w:p w14:paraId="5957439E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char_freq_</w:t>
      </w:r>
      <w:r w:rsidRPr="00AB271E">
        <w:rPr>
          <w:rFonts w:ascii="Consolas" w:eastAsia="Times New Roman" w:hAnsi="Consolas" w:cs="Times New Roman"/>
          <w:color w:val="384887"/>
          <w:kern w:val="0"/>
          <w:sz w:val="16"/>
          <w:szCs w:val="16"/>
          <w14:ligatures w14:val="none"/>
        </w:rPr>
        <w:t>#                    24</w:t>
      </w:r>
    </w:p>
    <w:p w14:paraId="03C9E01D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capital_run_length_average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21</w:t>
      </w:r>
    </w:p>
    <w:p w14:paraId="72A77899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capital_run_length_longest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68</w:t>
      </w:r>
    </w:p>
    <w:p w14:paraId="1DCA6B0A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capital_run_length_total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86</w:t>
      </w:r>
    </w:p>
    <w:p w14:paraId="79791002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225588"/>
          <w:kern w:val="0"/>
          <w:sz w:val="16"/>
          <w:szCs w:val="16"/>
          <w14:ligatures w14:val="none"/>
        </w:rPr>
        <w:t>class</w:t>
      </w: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 xml:space="preserve">                           </w:t>
      </w:r>
      <w:r w:rsidRPr="00AB271E">
        <w:rPr>
          <w:rFonts w:ascii="Consolas" w:eastAsia="Times New Roman" w:hAnsi="Consolas" w:cs="Times New Roman"/>
          <w:color w:val="F280D0"/>
          <w:kern w:val="0"/>
          <w:sz w:val="16"/>
          <w:szCs w:val="16"/>
          <w14:ligatures w14:val="none"/>
        </w:rPr>
        <w:t>0</w:t>
      </w:r>
    </w:p>
    <w:p w14:paraId="34681177" w14:textId="77777777" w:rsidR="00AB271E" w:rsidRPr="00AB271E" w:rsidRDefault="00AB271E" w:rsidP="00AB27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</w:pPr>
      <w:r w:rsidRPr="00AB271E">
        <w:rPr>
          <w:rFonts w:ascii="Consolas" w:eastAsia="Times New Roman" w:hAnsi="Consolas" w:cs="Times New Roman"/>
          <w:color w:val="6688CC"/>
          <w:kern w:val="0"/>
          <w:sz w:val="16"/>
          <w:szCs w:val="16"/>
          <w14:ligatures w14:val="none"/>
        </w:rPr>
        <w:t>dtype: int64</w:t>
      </w:r>
    </w:p>
    <w:p w14:paraId="6002AB3E" w14:textId="5C2B3238" w:rsidR="00AB271E" w:rsidRDefault="00AB271E" w:rsidP="00AB271E">
      <w:pPr>
        <w:rPr>
          <w:sz w:val="28"/>
          <w:szCs w:val="28"/>
          <w:lang w:val="en-001"/>
        </w:rPr>
      </w:pPr>
    </w:p>
    <w:p w14:paraId="02AF5D04" w14:textId="03D8ED22" w:rsidR="003C49A8" w:rsidRDefault="003C49A8" w:rsidP="00AB271E">
      <w:pPr>
        <w:rPr>
          <w:sz w:val="32"/>
          <w:szCs w:val="32"/>
          <w:lang w:val="en-001"/>
        </w:rPr>
      </w:pPr>
      <w:r>
        <w:rPr>
          <w:sz w:val="32"/>
          <w:szCs w:val="32"/>
          <w:lang w:val="en-001"/>
        </w:rPr>
        <w:t>After detection was successful, an inconsistency cleaning code was written to get rid of all the inconsistencies, in this case being the duplicate rows and outliers.</w:t>
      </w:r>
      <w:r w:rsidR="00E423AE">
        <w:rPr>
          <w:sz w:val="32"/>
          <w:szCs w:val="32"/>
          <w:lang w:val="en-001"/>
        </w:rPr>
        <w:t xml:space="preserve"> We used the .drop_duplicates() to remove duplicates</w:t>
      </w:r>
      <w:r w:rsidR="001502F5">
        <w:rPr>
          <w:sz w:val="32"/>
          <w:szCs w:val="32"/>
          <w:lang w:val="en-001"/>
        </w:rPr>
        <w:t>.</w:t>
      </w:r>
    </w:p>
    <w:p w14:paraId="136C9210" w14:textId="61F7E92A" w:rsidR="001502F5" w:rsidRDefault="001502F5" w:rsidP="00AB271E">
      <w:pPr>
        <w:rPr>
          <w:sz w:val="32"/>
          <w:szCs w:val="32"/>
          <w:lang w:val="en-001"/>
        </w:rPr>
      </w:pPr>
      <w:r>
        <w:rPr>
          <w:sz w:val="32"/>
          <w:szCs w:val="32"/>
          <w:lang w:val="en-001"/>
        </w:rPr>
        <w:t xml:space="preserve">Attempting to remove outliers removes a significant amount of the dataset (almost 2000 rows) due to </w:t>
      </w:r>
      <w:r w:rsidR="007D79FA">
        <w:rPr>
          <w:sz w:val="32"/>
          <w:szCs w:val="32"/>
          <w:lang w:val="en-001"/>
        </w:rPr>
        <w:t>its</w:t>
      </w:r>
      <w:r>
        <w:rPr>
          <w:sz w:val="32"/>
          <w:szCs w:val="32"/>
          <w:lang w:val="en-001"/>
        </w:rPr>
        <w:t xml:space="preserve"> heavily skewed nature</w:t>
      </w:r>
      <w:r w:rsidR="00F50E45">
        <w:rPr>
          <w:sz w:val="32"/>
          <w:szCs w:val="32"/>
          <w:lang w:val="en-001"/>
        </w:rPr>
        <w:t xml:space="preserve">, especially since said outliers are </w:t>
      </w:r>
      <w:r w:rsidR="00F50E45">
        <w:rPr>
          <w:sz w:val="32"/>
          <w:szCs w:val="32"/>
          <w:lang w:val="en-001"/>
        </w:rPr>
        <w:t>valid variations in the data (aka not anomalies that negatively affected the dataset)</w:t>
      </w:r>
      <w:r>
        <w:rPr>
          <w:sz w:val="32"/>
          <w:szCs w:val="32"/>
          <w:lang w:val="en-001"/>
        </w:rPr>
        <w:t>. So, we are not going to remove outliers</w:t>
      </w:r>
      <w:r w:rsidR="00F50E45">
        <w:rPr>
          <w:sz w:val="32"/>
          <w:szCs w:val="32"/>
          <w:lang w:val="en-001"/>
        </w:rPr>
        <w:t>.</w:t>
      </w:r>
    </w:p>
    <w:p w14:paraId="1910CE30" w14:textId="2ACE9EB5" w:rsidR="003C49A8" w:rsidRPr="003C49A8" w:rsidRDefault="003C49A8" w:rsidP="00AB271E">
      <w:pPr>
        <w:rPr>
          <w:b/>
          <w:bCs/>
          <w:sz w:val="32"/>
          <w:szCs w:val="32"/>
          <w:lang w:val="en-001"/>
        </w:rPr>
      </w:pPr>
      <w:r w:rsidRPr="003C49A8">
        <w:rPr>
          <w:b/>
          <w:bCs/>
          <w:sz w:val="32"/>
          <w:szCs w:val="32"/>
          <w:lang w:val="en-001"/>
        </w:rPr>
        <w:t>The code can be found in the python file “Inconsistency Cleaning.py”</w:t>
      </w:r>
    </w:p>
    <w:p w14:paraId="546C5927" w14:textId="77777777" w:rsidR="00E423AE" w:rsidRPr="00AB271E" w:rsidRDefault="00E423AE" w:rsidP="00E423AE">
      <w:pPr>
        <w:rPr>
          <w:sz w:val="32"/>
          <w:szCs w:val="32"/>
          <w:lang w:val="en-001"/>
        </w:rPr>
      </w:pPr>
      <w:r w:rsidRPr="00AB271E">
        <w:rPr>
          <w:sz w:val="32"/>
          <w:szCs w:val="32"/>
          <w:lang w:val="en-001"/>
        </w:rPr>
        <w:t xml:space="preserve">Here </w:t>
      </w:r>
      <w:r>
        <w:rPr>
          <w:sz w:val="32"/>
          <w:szCs w:val="32"/>
          <w:lang w:val="en-001"/>
        </w:rPr>
        <w:t>is a summary of</w:t>
      </w:r>
      <w:r w:rsidRPr="00AB271E">
        <w:rPr>
          <w:sz w:val="32"/>
          <w:szCs w:val="32"/>
          <w:lang w:val="en-001"/>
        </w:rPr>
        <w:t xml:space="preserve"> the results:</w:t>
      </w:r>
    </w:p>
    <w:p w14:paraId="0AB54648" w14:textId="0C0DF55B" w:rsidR="009B0339" w:rsidRDefault="00E423AE" w:rsidP="001502F5">
      <w:pPr>
        <w:pStyle w:val="ListParagraph"/>
        <w:numPr>
          <w:ilvl w:val="0"/>
          <w:numId w:val="1"/>
        </w:numPr>
        <w:rPr>
          <w:sz w:val="28"/>
          <w:szCs w:val="28"/>
          <w:lang w:val="en-001"/>
        </w:rPr>
      </w:pPr>
      <w:r>
        <w:rPr>
          <w:sz w:val="28"/>
          <w:szCs w:val="28"/>
          <w:lang w:val="en-001"/>
        </w:rPr>
        <w:t xml:space="preserve">No. of Rows after removing </w:t>
      </w:r>
      <w:r w:rsidR="009B0339">
        <w:rPr>
          <w:sz w:val="28"/>
          <w:szCs w:val="28"/>
          <w:lang w:val="en-001"/>
        </w:rPr>
        <w:t>duplicates = 4210</w:t>
      </w:r>
    </w:p>
    <w:p w14:paraId="3857925A" w14:textId="7D39152D" w:rsidR="00F50E45" w:rsidRPr="00F50E45" w:rsidRDefault="00F50E45" w:rsidP="00F50E45">
      <w:pPr>
        <w:rPr>
          <w:sz w:val="32"/>
          <w:szCs w:val="32"/>
          <w:lang w:val="en-001"/>
        </w:rPr>
      </w:pPr>
      <w:r w:rsidRPr="00F50E45">
        <w:rPr>
          <w:sz w:val="32"/>
          <w:szCs w:val="32"/>
          <w:lang w:val="en-001"/>
        </w:rPr>
        <w:t>Results straight from the code output is unnecessary due to its similarity to the summary.</w:t>
      </w:r>
    </w:p>
    <w:p w14:paraId="1543D705" w14:textId="1D02C32D" w:rsidR="00035E35" w:rsidRDefault="00E57024" w:rsidP="00035E35">
      <w:pPr>
        <w:rPr>
          <w:b/>
          <w:bCs/>
          <w:sz w:val="32"/>
          <w:szCs w:val="32"/>
          <w:lang w:val="en-001"/>
        </w:rPr>
      </w:pPr>
      <w:r>
        <w:rPr>
          <w:b/>
          <w:bCs/>
          <w:sz w:val="32"/>
          <w:szCs w:val="32"/>
          <w:lang w:val="en-001"/>
        </w:rPr>
        <w:t>A table of the</w:t>
      </w:r>
      <w:r w:rsidR="00035E35" w:rsidRPr="00035E35">
        <w:rPr>
          <w:b/>
          <w:bCs/>
          <w:sz w:val="32"/>
          <w:szCs w:val="32"/>
          <w:lang w:val="en-001"/>
        </w:rPr>
        <w:t xml:space="preserve"> pre-processed dataset can be f</w:t>
      </w:r>
      <w:r w:rsidR="00541B5C">
        <w:rPr>
          <w:b/>
          <w:bCs/>
          <w:sz w:val="32"/>
          <w:szCs w:val="32"/>
          <w:lang w:val="en-001"/>
        </w:rPr>
        <w:t>ound</w:t>
      </w:r>
      <w:r w:rsidR="00035E35" w:rsidRPr="00035E35">
        <w:rPr>
          <w:b/>
          <w:bCs/>
          <w:sz w:val="32"/>
          <w:szCs w:val="32"/>
          <w:lang w:val="en-001"/>
        </w:rPr>
        <w:t xml:space="preserve"> in the excel file “cleaned_spambase.xlsx”</w:t>
      </w:r>
    </w:p>
    <w:p w14:paraId="55107FB1" w14:textId="2D2B5656" w:rsidR="00413959" w:rsidRDefault="00A909B1" w:rsidP="00413959">
      <w:pPr>
        <w:rPr>
          <w:sz w:val="32"/>
          <w:szCs w:val="32"/>
          <w:lang w:val="en-001"/>
        </w:rPr>
      </w:pPr>
      <w:r>
        <w:rPr>
          <w:sz w:val="32"/>
          <w:szCs w:val="32"/>
          <w:lang w:val="en-001"/>
        </w:rPr>
        <w:lastRenderedPageBreak/>
        <w:t xml:space="preserve">Finally, we </w:t>
      </w:r>
      <w:r w:rsidR="00413959">
        <w:rPr>
          <w:sz w:val="32"/>
          <w:szCs w:val="32"/>
          <w:lang w:val="en-001"/>
        </w:rPr>
        <w:t xml:space="preserve">write code to </w:t>
      </w:r>
      <w:r>
        <w:rPr>
          <w:sz w:val="32"/>
          <w:szCs w:val="32"/>
          <w:lang w:val="en-001"/>
        </w:rPr>
        <w:t>convert the dataset back to its original .data format in order to allow our Machine Learning model to train on the dataset.</w:t>
      </w:r>
    </w:p>
    <w:p w14:paraId="1B1CEEEC" w14:textId="73C48741" w:rsidR="00413959" w:rsidRPr="003C49A8" w:rsidRDefault="00413959" w:rsidP="00413959">
      <w:pPr>
        <w:rPr>
          <w:b/>
          <w:bCs/>
          <w:sz w:val="32"/>
          <w:szCs w:val="32"/>
          <w:lang w:val="en-001"/>
        </w:rPr>
      </w:pPr>
      <w:r w:rsidRPr="003C49A8">
        <w:rPr>
          <w:b/>
          <w:bCs/>
          <w:sz w:val="32"/>
          <w:szCs w:val="32"/>
          <w:lang w:val="en-001"/>
        </w:rPr>
        <w:t>The code can be found in the python file “</w:t>
      </w:r>
      <w:r>
        <w:rPr>
          <w:b/>
          <w:bCs/>
          <w:sz w:val="32"/>
          <w:szCs w:val="32"/>
          <w:lang w:val="en-001"/>
        </w:rPr>
        <w:t>Convert to data file</w:t>
      </w:r>
      <w:r w:rsidRPr="003C49A8">
        <w:rPr>
          <w:b/>
          <w:bCs/>
          <w:sz w:val="32"/>
          <w:szCs w:val="32"/>
          <w:lang w:val="en-001"/>
        </w:rPr>
        <w:t>.py”</w:t>
      </w:r>
    </w:p>
    <w:p w14:paraId="64528DEE" w14:textId="7D9C1171" w:rsidR="00413959" w:rsidRDefault="00413959" w:rsidP="00413959">
      <w:pPr>
        <w:rPr>
          <w:sz w:val="32"/>
          <w:szCs w:val="32"/>
          <w:lang w:val="en-001"/>
        </w:rPr>
      </w:pPr>
      <w:r>
        <w:rPr>
          <w:sz w:val="32"/>
          <w:szCs w:val="32"/>
          <w:lang w:val="en-001"/>
        </w:rPr>
        <w:t>Here is a summary of the results:</w:t>
      </w:r>
    </w:p>
    <w:p w14:paraId="6DD177FF" w14:textId="5FA6FE38" w:rsidR="00413959" w:rsidRDefault="00413959" w:rsidP="00413959">
      <w:pPr>
        <w:pStyle w:val="ListParagraph"/>
        <w:numPr>
          <w:ilvl w:val="0"/>
          <w:numId w:val="1"/>
        </w:numPr>
        <w:rPr>
          <w:sz w:val="28"/>
          <w:szCs w:val="28"/>
          <w:lang w:val="en-001"/>
        </w:rPr>
      </w:pPr>
      <w:r>
        <w:rPr>
          <w:sz w:val="28"/>
          <w:szCs w:val="28"/>
          <w:lang w:val="en-001"/>
        </w:rPr>
        <w:t>The data is successfully saved to .data format</w:t>
      </w:r>
    </w:p>
    <w:p w14:paraId="7EF62CFE" w14:textId="7A6D8F01" w:rsidR="00413959" w:rsidRDefault="00413959" w:rsidP="00413959">
      <w:pPr>
        <w:rPr>
          <w:b/>
          <w:bCs/>
          <w:sz w:val="32"/>
          <w:szCs w:val="32"/>
          <w:lang w:val="en-001"/>
        </w:rPr>
      </w:pPr>
      <w:r w:rsidRPr="007079AE">
        <w:rPr>
          <w:b/>
          <w:bCs/>
          <w:sz w:val="32"/>
          <w:szCs w:val="32"/>
          <w:lang w:val="en-001"/>
        </w:rPr>
        <w:t>The data can now be found in the .data file “cleaned_spambase.data”, which can be accessed using any text processing apps, such as Notepad.</w:t>
      </w:r>
    </w:p>
    <w:p w14:paraId="2110CFF4" w14:textId="77777777" w:rsidR="007079AE" w:rsidRPr="007079AE" w:rsidRDefault="007079AE" w:rsidP="00413959">
      <w:pPr>
        <w:rPr>
          <w:sz w:val="32"/>
          <w:szCs w:val="32"/>
          <w:lang w:val="en-001"/>
        </w:rPr>
      </w:pPr>
    </w:p>
    <w:sectPr w:rsidR="007079AE" w:rsidRPr="007079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4709D"/>
    <w:multiLevelType w:val="hybridMultilevel"/>
    <w:tmpl w:val="4354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F1036"/>
    <w:multiLevelType w:val="hybridMultilevel"/>
    <w:tmpl w:val="1E28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A46A7"/>
    <w:multiLevelType w:val="hybridMultilevel"/>
    <w:tmpl w:val="707C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5373E"/>
    <w:multiLevelType w:val="hybridMultilevel"/>
    <w:tmpl w:val="F3A8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025878">
    <w:abstractNumId w:val="0"/>
  </w:num>
  <w:num w:numId="2" w16cid:durableId="159585063">
    <w:abstractNumId w:val="2"/>
  </w:num>
  <w:num w:numId="3" w16cid:durableId="1076628179">
    <w:abstractNumId w:val="3"/>
  </w:num>
  <w:num w:numId="4" w16cid:durableId="1743067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95"/>
    <w:rsid w:val="00035E35"/>
    <w:rsid w:val="001502F5"/>
    <w:rsid w:val="001F1F37"/>
    <w:rsid w:val="002B33EA"/>
    <w:rsid w:val="00323887"/>
    <w:rsid w:val="003A116B"/>
    <w:rsid w:val="003C49A8"/>
    <w:rsid w:val="00413959"/>
    <w:rsid w:val="00522F4B"/>
    <w:rsid w:val="00541B5C"/>
    <w:rsid w:val="0068351B"/>
    <w:rsid w:val="006840ED"/>
    <w:rsid w:val="007079AE"/>
    <w:rsid w:val="007D79FA"/>
    <w:rsid w:val="008C3EF2"/>
    <w:rsid w:val="009B0339"/>
    <w:rsid w:val="00A909B1"/>
    <w:rsid w:val="00AB271E"/>
    <w:rsid w:val="00BB2495"/>
    <w:rsid w:val="00C847E3"/>
    <w:rsid w:val="00D53FCF"/>
    <w:rsid w:val="00E423AE"/>
    <w:rsid w:val="00E57024"/>
    <w:rsid w:val="00EB1B50"/>
    <w:rsid w:val="00EE56AF"/>
    <w:rsid w:val="00F5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96A5"/>
  <w15:chartTrackingRefBased/>
  <w15:docId w15:val="{8B93A995-7374-4669-A93B-A0AB5537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959"/>
  </w:style>
  <w:style w:type="paragraph" w:styleId="Heading1">
    <w:name w:val="heading 1"/>
    <w:basedOn w:val="Normal"/>
    <w:next w:val="Normal"/>
    <w:link w:val="Heading1Char"/>
    <w:uiPriority w:val="9"/>
    <w:qFormat/>
    <w:rsid w:val="00BB2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4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56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7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94/spam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Mohammed</dc:creator>
  <cp:keywords/>
  <dc:description/>
  <cp:lastModifiedBy>Moaz Mohammed</cp:lastModifiedBy>
  <cp:revision>20</cp:revision>
  <dcterms:created xsi:type="dcterms:W3CDTF">2024-11-29T21:50:00Z</dcterms:created>
  <dcterms:modified xsi:type="dcterms:W3CDTF">2024-11-29T23:12:00Z</dcterms:modified>
</cp:coreProperties>
</file>