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847AB" w14:textId="77777777" w:rsidR="00EB7D58" w:rsidRDefault="00EB7D58" w:rsidP="00EB7D58">
      <w:r>
        <w:t>SQL- Structured query Language</w:t>
      </w:r>
    </w:p>
    <w:p w14:paraId="3E821B6A" w14:textId="1BE33CA1" w:rsidR="00EB7D58" w:rsidRDefault="00EB7D58" w:rsidP="00EB7D58">
      <w:r>
        <w:t xml:space="preserve">Database management helps </w:t>
      </w:r>
      <w:r w:rsidR="008C3453">
        <w:t>overcome issues</w:t>
      </w:r>
      <w:r>
        <w:t xml:space="preserve"> in </w:t>
      </w:r>
      <w:r w:rsidR="0095756C">
        <w:t>file-based</w:t>
      </w:r>
      <w:r>
        <w:t xml:space="preserve"> system,</w:t>
      </w:r>
    </w:p>
    <w:p w14:paraId="20627AC1" w14:textId="761E43AB" w:rsidR="00EB7D58" w:rsidRDefault="00EB7D58" w:rsidP="00EB7D58">
      <w:r>
        <w:t xml:space="preserve">  Data management,</w:t>
      </w:r>
      <w:r>
        <w:t xml:space="preserve"> </w:t>
      </w:r>
      <w:r>
        <w:t>Integrity,</w:t>
      </w:r>
      <w:r>
        <w:t xml:space="preserve"> </w:t>
      </w:r>
      <w:r>
        <w:t>Concurrency,</w:t>
      </w:r>
      <w:r>
        <w:t xml:space="preserve"> </w:t>
      </w:r>
      <w:r>
        <w:t>Transaction,</w:t>
      </w:r>
      <w:r>
        <w:t xml:space="preserve"> </w:t>
      </w:r>
      <w:r>
        <w:t>Security,</w:t>
      </w:r>
      <w:r>
        <w:t xml:space="preserve"> Recovery</w:t>
      </w:r>
      <w:r>
        <w:t xml:space="preserve"> and Utility</w:t>
      </w:r>
    </w:p>
    <w:p w14:paraId="7D0C0152" w14:textId="77777777" w:rsidR="00EB7D58" w:rsidRDefault="00EB7D58" w:rsidP="00EB7D58">
      <w:r>
        <w:t xml:space="preserve"> Types of database management system</w:t>
      </w:r>
    </w:p>
    <w:p w14:paraId="1F8C09C5" w14:textId="58717AC5" w:rsidR="00EB7D58" w:rsidRDefault="00EB7D58" w:rsidP="00EB7D58">
      <w:pPr>
        <w:pStyle w:val="ListParagraph"/>
        <w:numPr>
          <w:ilvl w:val="0"/>
          <w:numId w:val="1"/>
        </w:numPr>
      </w:pPr>
      <w:r>
        <w:t>Hierarchical – Tree structure</w:t>
      </w:r>
    </w:p>
    <w:p w14:paraId="4ED25492" w14:textId="6D3A1CCF" w:rsidR="00EB7D58" w:rsidRDefault="00EB7D58" w:rsidP="00EB7D58">
      <w:pPr>
        <w:pStyle w:val="ListParagraph"/>
        <w:numPr>
          <w:ilvl w:val="0"/>
          <w:numId w:val="1"/>
        </w:numPr>
      </w:pPr>
      <w:r>
        <w:t xml:space="preserve"> Network</w:t>
      </w:r>
      <w:r>
        <w:t>- graph structure</w:t>
      </w:r>
    </w:p>
    <w:p w14:paraId="50183EE4" w14:textId="5C278BD7" w:rsidR="00EB7D58" w:rsidRDefault="00EB7D58" w:rsidP="00EB7D58">
      <w:pPr>
        <w:pStyle w:val="ListParagraph"/>
        <w:numPr>
          <w:ilvl w:val="0"/>
          <w:numId w:val="1"/>
        </w:numPr>
      </w:pPr>
      <w:r>
        <w:t>Relational</w:t>
      </w:r>
      <w:r>
        <w:t xml:space="preserve"> – tabular structure</w:t>
      </w:r>
    </w:p>
    <w:p w14:paraId="1B98F79E" w14:textId="5C154BA2" w:rsidR="00EB7D58" w:rsidRDefault="00EB7D58" w:rsidP="00EB7D58">
      <w:pPr>
        <w:pStyle w:val="ListParagraph"/>
        <w:numPr>
          <w:ilvl w:val="0"/>
          <w:numId w:val="1"/>
        </w:numPr>
      </w:pPr>
      <w:r>
        <w:t xml:space="preserve"> NoSQL</w:t>
      </w:r>
      <w:r>
        <w:t xml:space="preserve"> – Key value pair graph Document</w:t>
      </w:r>
    </w:p>
    <w:p w14:paraId="748C1A32" w14:textId="59840A02" w:rsidR="00EB7D58" w:rsidRDefault="00EB7D58" w:rsidP="00EB7D58">
      <w:r>
        <w:t xml:space="preserve">Relational data base – stores Data in Relations in Tables (Related Data in a </w:t>
      </w:r>
      <w:r w:rsidR="0095756C">
        <w:t>Table)</w:t>
      </w:r>
    </w:p>
    <w:p w14:paraId="42760286" w14:textId="424EA3DD" w:rsidR="00EB7D58" w:rsidRDefault="00EB7D58" w:rsidP="00EB7D58">
      <w:r>
        <w:t>Columns – Attributes, Fields</w:t>
      </w:r>
    </w:p>
    <w:p w14:paraId="644A9F31" w14:textId="557316F8" w:rsidR="00EB7D58" w:rsidRDefault="00EB7D58" w:rsidP="00EB7D58">
      <w:r>
        <w:t>Rows – Record, Tuples</w:t>
      </w:r>
    </w:p>
    <w:p w14:paraId="59ADD822" w14:textId="6B79CB8B" w:rsidR="00EB7D58" w:rsidRDefault="00EB7D58" w:rsidP="00EB7D58">
      <w:r>
        <w:t>Cardinality of the relation – Number of rows</w:t>
      </w:r>
    </w:p>
    <w:p w14:paraId="6070CA9E" w14:textId="22F07B24" w:rsidR="00EB7D58" w:rsidRDefault="00EB7D58" w:rsidP="00EB7D58">
      <w:r>
        <w:t>Degree of Relation – Number of Attributes</w:t>
      </w:r>
    </w:p>
    <w:p w14:paraId="636AD023" w14:textId="5D6B4F94" w:rsidR="00EB7D58" w:rsidRDefault="004A4318" w:rsidP="00EB7D58">
      <w:pPr>
        <w:rPr>
          <w:b/>
          <w:bCs/>
        </w:rPr>
      </w:pPr>
      <w:r w:rsidRPr="004A4318">
        <w:rPr>
          <w:b/>
          <w:bCs/>
        </w:rPr>
        <w:t>Data Integrity and Constraints</w:t>
      </w:r>
    </w:p>
    <w:p w14:paraId="15498D3C" w14:textId="2118F111" w:rsidR="00003148" w:rsidRDefault="00003148" w:rsidP="00EB7D58">
      <w:pPr>
        <w:rPr>
          <w:b/>
          <w:bCs/>
        </w:rPr>
      </w:pPr>
      <w:r>
        <w:rPr>
          <w:b/>
          <w:bCs/>
        </w:rPr>
        <w:t xml:space="preserve">Primary Key- </w:t>
      </w:r>
      <w:r w:rsidRPr="00003148">
        <w:t xml:space="preserve">Uniquely Identifies a </w:t>
      </w:r>
      <w:r w:rsidR="00800CFA" w:rsidRPr="00003148">
        <w:t>row.</w:t>
      </w:r>
    </w:p>
    <w:p w14:paraId="0853D26B" w14:textId="099A61E7" w:rsidR="00B60FE3" w:rsidRDefault="00B60FE3" w:rsidP="00EB7D58">
      <w:r>
        <w:rPr>
          <w:b/>
          <w:bCs/>
        </w:rPr>
        <w:t xml:space="preserve">Foreign Key – </w:t>
      </w:r>
      <w:r w:rsidRPr="00B60FE3">
        <w:t>I</w:t>
      </w:r>
      <w:r>
        <w:t>t is used to establish a relationship between two tables</w:t>
      </w:r>
      <w:r w:rsidR="008C3453">
        <w:t xml:space="preserve"> </w:t>
      </w:r>
      <w:r>
        <w:t>(Parent and the child table)</w:t>
      </w:r>
    </w:p>
    <w:p w14:paraId="3B86C271" w14:textId="1E7E57DF" w:rsidR="008C3453" w:rsidRDefault="008C3453" w:rsidP="00EB7D58">
      <w:r>
        <w:t>The Column in the child table which is considered as a foreign key should be connected to the column in the Parent table that is the primary key or has unique values.</w:t>
      </w:r>
    </w:p>
    <w:p w14:paraId="772E4121" w14:textId="64D08033" w:rsidR="008C3453" w:rsidRPr="00003148" w:rsidRDefault="00003148" w:rsidP="00EB7D58">
      <w:pPr>
        <w:rPr>
          <w:b/>
          <w:bCs/>
        </w:rPr>
      </w:pPr>
      <w:r w:rsidRPr="00003148">
        <w:rPr>
          <w:b/>
          <w:bCs/>
        </w:rPr>
        <w:t>Candidate Key</w:t>
      </w:r>
    </w:p>
    <w:p w14:paraId="63F78C6E" w14:textId="77777777" w:rsidR="008C3453" w:rsidRPr="00B60FE3" w:rsidRDefault="008C3453" w:rsidP="00EB7D58"/>
    <w:p w14:paraId="67423983" w14:textId="77777777" w:rsidR="00EB7D58" w:rsidRDefault="00EB7D58" w:rsidP="00EB7D58"/>
    <w:p w14:paraId="2125F17B" w14:textId="69CB68C6" w:rsidR="00D73ACE" w:rsidRDefault="00D73ACE"/>
    <w:sectPr w:rsidR="00D73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96C65"/>
    <w:multiLevelType w:val="hybridMultilevel"/>
    <w:tmpl w:val="34ECBD66"/>
    <w:lvl w:ilvl="0" w:tplc="40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num w:numId="1" w16cid:durableId="2051221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CE"/>
    <w:rsid w:val="00003148"/>
    <w:rsid w:val="00056B53"/>
    <w:rsid w:val="002521CE"/>
    <w:rsid w:val="004A4318"/>
    <w:rsid w:val="005E6DB3"/>
    <w:rsid w:val="00800CFA"/>
    <w:rsid w:val="008C3453"/>
    <w:rsid w:val="0095756C"/>
    <w:rsid w:val="00B60FE3"/>
    <w:rsid w:val="00CE131E"/>
    <w:rsid w:val="00D73ACE"/>
    <w:rsid w:val="00E04694"/>
    <w:rsid w:val="00EB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E48C"/>
  <w15:chartTrackingRefBased/>
  <w15:docId w15:val="{21B3ABB2-70AE-4701-961A-402D4675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Chandwani, Chetna (chandwca)</dc:creator>
  <cp:keywords/>
  <dc:description/>
  <cp:lastModifiedBy>Chandwani, Chetna (chandwca)</cp:lastModifiedBy>
  <cp:revision>5</cp:revision>
  <dcterms:created xsi:type="dcterms:W3CDTF">2023-05-04T01:11:00Z</dcterms:created>
  <dcterms:modified xsi:type="dcterms:W3CDTF">2023-05-04T15:06:00Z</dcterms:modified>
</cp:coreProperties>
</file>