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40" w:after="240"/>
        <w:jc w:val="center"/>
        <w:rPr>
          <w:rFonts w:ascii="Times New Roman" w:cs="Times New Roman" w:eastAsia="Times New Roman" w:hAnsi="Times New Roman"/>
          <w:b/>
          <w:color w:val="ff0000"/>
          <w:sz w:val="44"/>
          <w:szCs w:val="44"/>
        </w:rPr>
      </w:pPr>
      <w:r>
        <w:rPr>
          <w:rFonts w:ascii="Times New Roman" w:cs="Times New Roman" w:eastAsia="Times New Roman" w:hAnsi="Times New Roman"/>
          <w:b/>
          <w:color w:val="ff0000"/>
          <w:sz w:val="44"/>
          <w:szCs w:val="44"/>
        </w:rPr>
        <w:t>Phase-2 Submission Template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 w:val="false"/>
          <w:bCs w:val="false"/>
          <w:color w:val="00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Student Name</w:t>
      </w:r>
      <w:r>
        <w:rPr>
          <w:rFonts w:ascii="Times New Roman" w:cs="Times New Roman" w:eastAsia="Times New Roman" w:hAnsi="Times New Roman"/>
          <w:b/>
          <w:sz w:val="36"/>
          <w:szCs w:val="36"/>
          <w:lang w:val="en-US"/>
        </w:rPr>
        <w:t xml:space="preserve">: 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6"/>
          <w:szCs w:val="36"/>
          <w:lang w:val="en-US"/>
        </w:rPr>
        <w:t>SUBAHARINI S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Register Number: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cs="Times New Roman" w:eastAsia="Times New Roman" w:hAnsi="Times New Roman"/>
          <w:sz w:val="36"/>
          <w:szCs w:val="36"/>
          <w:lang w:val="en-US"/>
        </w:rPr>
        <w:t>621523104159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Institution: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 xml:space="preserve">Mahendra college of engineering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Department: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 xml:space="preserve">Computer Science and Engineering 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Date of Submission: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7/5/2025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Github Repository Link: </w:t>
      </w: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https://github.com/Suba2118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bookmarkStart w:id="0" w:name="_6axgh8gdahev" w:colFirst="0" w:colLast="0"/>
    <w:bookmarkEnd w:id="0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bCs/>
          <w:color w:val="ff0000"/>
          <w:sz w:val="44"/>
          <w:szCs w:val="44"/>
        </w:rPr>
      </w:pPr>
      <w:r>
        <w:rPr>
          <w:rFonts w:ascii="Times New Roman" w:cs="Times New Roman" w:eastAsia="Times New Roman" w:hAnsi="Times New Roman"/>
          <w:b/>
          <w:bCs/>
          <w:color w:val="ff0000"/>
          <w:sz w:val="44"/>
          <w:szCs w:val="44"/>
        </w:rPr>
        <w:t>1</w:t>
      </w:r>
      <w:r>
        <w:rPr>
          <w:rFonts w:ascii="Times New Roman" w:cs="Times New Roman" w:eastAsia="Times New Roman" w:hAnsi="Times New Roman"/>
          <w:b/>
          <w:bCs/>
          <w:color w:val="ff0000"/>
          <w:sz w:val="48"/>
          <w:szCs w:val="48"/>
        </w:rPr>
        <w:t>. Problem Statement</w:t>
      </w:r>
    </w:p>
    <w:bookmarkStart w:id="1" w:name="_jhv644wjlxxg" w:colFirst="0" w:colLast="0"/>
    <w:bookmarkEnd w:id="1"/>
    <w:p>
      <w:pPr>
        <w:pStyle w:val="style0"/>
        <w:numPr>
          <w:ilvl w:val="0"/>
          <w:numId w:val="0"/>
        </w:numPr>
        <w:spacing w:before="240" w:after="0" w:afterAutospacing="false"/>
        <w:rPr>
          <w:rFonts w:ascii="Times New Roman" w:cs="Times New Roman" w:eastAsia="Times New Roman" w:hAnsi="Times New Roman"/>
          <w:b/>
          <w:bCs/>
          <w:i/>
          <w:color w:val="000000"/>
          <w:sz w:val="44"/>
          <w:szCs w:val="44"/>
          <w:lang w:val="en-US"/>
        </w:rPr>
      </w:pPr>
    </w:p>
    <w:p>
      <w:pPr>
        <w:pStyle w:val="style0"/>
        <w:numPr>
          <w:ilvl w:val="0"/>
          <w:numId w:val="0"/>
        </w:numPr>
        <w:spacing w:before="240" w:after="0" w:afterAutospacing="false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4"/>
          <w:szCs w:val="44"/>
          <w:lang w:val="en-US"/>
        </w:rPr>
      </w:pPr>
      <w:r>
        <w:rPr>
          <w:rFonts w:ascii="Times New Roman" w:cs="Times New Roman" w:eastAsia="Times New Roman" w:hAnsi="Times New Roman"/>
          <w:b/>
          <w:bCs/>
          <w:i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4"/>
          <w:szCs w:val="44"/>
          <w:lang w:val="en-US"/>
        </w:rPr>
        <w:t>Efficient handling of customer queries</w:t>
      </w: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4"/>
          <w:szCs w:val="44"/>
          <w:lang w:val="en-US"/>
        </w:rPr>
        <w:cr/>
      </w:r>
    </w:p>
    <w:p>
      <w:pPr>
        <w:pStyle w:val="style0"/>
        <w:numPr>
          <w:ilvl w:val="0"/>
          <w:numId w:val="0"/>
        </w:numPr>
        <w:spacing w:before="240" w:after="0" w:afterAutospacing="false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4"/>
          <w:szCs w:val="44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4"/>
          <w:szCs w:val="44"/>
          <w:lang w:val="en-US"/>
        </w:rPr>
        <w:t>Scalable and always available support</w:t>
      </w: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4"/>
          <w:szCs w:val="44"/>
          <w:lang w:val="en-US"/>
        </w:rPr>
        <w:cr/>
      </w:r>
    </w:p>
    <w:bookmarkStart w:id="2" w:name="_ei33ytp83rlc" w:colFirst="0" w:colLast="0"/>
    <w:bookmarkEnd w:id="2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bCs/>
          <w:color w:val="ff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bCs/>
          <w:color w:val="ff0000"/>
          <w:sz w:val="48"/>
          <w:szCs w:val="48"/>
        </w:rPr>
        <w:t>2. Project Objectives</w:t>
      </w:r>
    </w:p>
    <w:bookmarkStart w:id="3" w:name="_khwztxca6k4k" w:colFirst="0" w:colLast="0"/>
    <w:bookmarkEnd w:id="3"/>
    <w:p>
      <w:pPr>
        <w:pStyle w:val="style0"/>
        <w:rPr>
          <w:rFonts w:cs="Times New Roman" w:eastAsia="Times New Roman" w:hAnsi="Times New Roman"/>
          <w:color w:val="000000"/>
          <w:sz w:val="40"/>
          <w:szCs w:val="40"/>
          <w:lang w:val="en-US"/>
        </w:rPr>
      </w:pPr>
    </w:p>
    <w:p>
      <w:pPr>
        <w:pStyle w:val="style0"/>
        <w:rPr>
          <w:rFonts w:cs="Times New Roman" w:eastAsia="Times New Roman" w:hAnsi="Times New Roman"/>
          <w:color w:val="000000"/>
          <w:sz w:val="40"/>
          <w:szCs w:val="40"/>
          <w:lang w:val="en-US"/>
        </w:rPr>
      </w:pPr>
      <w:r>
        <w:rPr>
          <w:rFonts w:cs="Times New Roman" w:eastAsia="Times New Roman" w:hAnsi="Times New Roman"/>
          <w:color w:val="000000"/>
          <w:sz w:val="40"/>
          <w:szCs w:val="40"/>
          <w:lang w:val="en-US"/>
        </w:rPr>
        <w:t>Objective: Automate customer support using a smart chatbot</w:t>
      </w:r>
      <w:r>
        <w:rPr>
          <w:rFonts w:cs="Times New Roman" w:eastAsia="Times New Roman" w:hAnsi="Times New Roman"/>
          <w:color w:val="000000"/>
          <w:sz w:val="40"/>
          <w:szCs w:val="40"/>
          <w:lang w:val="en-US"/>
        </w:rPr>
        <w:cr/>
      </w:r>
      <w:r>
        <w:rPr>
          <w:rFonts w:cs="Times New Roman" w:eastAsia="Times New Roman" w:hAnsi="Times New Roman"/>
          <w:color w:val="000000"/>
          <w:sz w:val="40"/>
          <w:szCs w:val="40"/>
          <w:lang w:val="en-US"/>
        </w:rPr>
        <w:t>Benefits:</w:t>
      </w:r>
      <w:r>
        <w:rPr>
          <w:rFonts w:cs="Times New Roman" w:eastAsia="Times New Roman" w:hAnsi="Times New Roman"/>
          <w:color w:val="000000"/>
          <w:sz w:val="40"/>
          <w:szCs w:val="40"/>
          <w:lang w:val="en-US"/>
        </w:rPr>
        <w:cr/>
      </w:r>
    </w:p>
    <w:p>
      <w:pPr>
        <w:pStyle w:val="style0"/>
        <w:rPr>
          <w:rFonts w:cs="Times New Roman" w:eastAsia="Times New Roman" w:hAnsi="Times New Roman"/>
          <w:color w:val="000000"/>
          <w:sz w:val="40"/>
          <w:szCs w:val="40"/>
          <w:lang w:val="en-US"/>
        </w:rPr>
      </w:pPr>
      <w:r>
        <w:rPr>
          <w:rFonts w:cs="Times New Roman" w:eastAsia="Times New Roman" w:hAnsi="Times New Roman"/>
          <w:color w:val="000000"/>
          <w:sz w:val="40"/>
          <w:szCs w:val="40"/>
          <w:lang w:val="en-US"/>
        </w:rPr>
        <w:t>- Faster response time</w:t>
      </w:r>
      <w:r>
        <w:rPr>
          <w:rFonts w:cs="Times New Roman" w:eastAsia="Times New Roman" w:hAnsi="Times New Roman"/>
          <w:color w:val="000000"/>
          <w:sz w:val="40"/>
          <w:szCs w:val="40"/>
          <w:lang w:val="en-US"/>
        </w:rPr>
        <w:cr/>
      </w:r>
    </w:p>
    <w:p>
      <w:pPr>
        <w:pStyle w:val="style0"/>
        <w:rPr>
          <w:rFonts w:cs="Times New Roman" w:eastAsia="Times New Roman" w:hAnsi="Times New Roman"/>
          <w:color w:val="000000"/>
          <w:sz w:val="40"/>
          <w:szCs w:val="40"/>
          <w:lang w:val="en-US"/>
        </w:rPr>
      </w:pPr>
      <w:r>
        <w:rPr>
          <w:rFonts w:cs="Times New Roman" w:eastAsia="Times New Roman" w:hAnsi="Times New Roman"/>
          <w:color w:val="000000"/>
          <w:sz w:val="40"/>
          <w:szCs w:val="40"/>
          <w:lang w:val="en-US"/>
        </w:rPr>
        <w:t>- 24/7 availability</w:t>
      </w:r>
      <w:r>
        <w:rPr>
          <w:rFonts w:cs="Times New Roman" w:eastAsia="Times New Roman" w:hAnsi="Times New Roman"/>
          <w:color w:val="000000"/>
          <w:sz w:val="40"/>
          <w:szCs w:val="40"/>
          <w:lang w:val="en-US"/>
        </w:rPr>
        <w:cr/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>
        <w:rPr>
          <w:rFonts w:cs="Times New Roman" w:eastAsia="Times New Roman" w:hAnsi="Times New Roman"/>
          <w:color w:val="000000"/>
          <w:sz w:val="40"/>
          <w:szCs w:val="40"/>
          <w:lang w:val="en-US"/>
        </w:rPr>
        <w:t>- Improved customer satisfaction</w:t>
      </w:r>
    </w:p>
    <w:bookmarkStart w:id="4" w:name="_98o5guxdiqy3" w:colFirst="0" w:colLast="0"/>
    <w:bookmarkEnd w:id="4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4"/>
          <w:szCs w:val="44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i/>
          <w:color w:val="ff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  <w:t>3. Flowchart of the Project Workflow</w:t>
      </w:r>
    </w:p>
    <w:bookmarkStart w:id="5" w:name="_8uc2engz15zn" w:colFirst="0" w:colLast="0"/>
    <w:bookmarkEnd w:id="5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t>Visual representation of workflow: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cr/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t>Data Collection -&gt; Preprocessing -&gt; EDA -&gt; Feature Engineering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cr/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t>-&gt; Model Building -&gt; Evaluation -&gt; Visualization &amp; Deployment</w:t>
      </w:r>
    </w:p>
    <w:bookmarkStart w:id="6" w:name="_bw01c8sfa0q9" w:colFirst="0" w:colLast="0"/>
    <w:bookmarkEnd w:id="6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4"/>
          <w:szCs w:val="44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  <w:t xml:space="preserve">4. Data Description </w:t>
      </w:r>
    </w:p>
    <w:bookmarkStart w:id="7" w:name="_ltdlevjhfcd6" w:colFirst="0" w:colLast="0"/>
    <w:bookmarkEnd w:id="7"/>
    <w:p>
      <w:pPr>
        <w:pStyle w:val="style0"/>
        <w:spacing w:before="240" w:after="240"/>
        <w:ind w:left="720" w:firstLine="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</w:p>
    <w:p>
      <w:pPr>
        <w:pStyle w:val="style0"/>
        <w:spacing w:before="240" w:after="240"/>
        <w:ind w:left="720" w:firstLine="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Sources: Chat logs, FAQs, customer feedback, tickets</w:t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cr/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Features:</w:t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cr/>
      </w:r>
    </w:p>
    <w:p>
      <w:pPr>
        <w:pStyle w:val="style0"/>
        <w:spacing w:before="240" w:after="240"/>
        <w:ind w:left="720" w:firstLine="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- Text data (queries, issues)</w:t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cr/>
      </w:r>
    </w:p>
    <w:p>
      <w:pPr>
        <w:pStyle w:val="style0"/>
        <w:spacing w:before="240" w:after="240"/>
        <w:ind w:left="720" w:firstLine="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- Metadata (customer ID, category, timestamps)</w:t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cr/>
      </w:r>
    </w:p>
    <w:p>
      <w:pPr>
        <w:pStyle w:val="style0"/>
        <w:spacing w:before="240" w:after="240"/>
        <w:ind w:left="720" w:firstLine="0"/>
        <w:rPr>
          <w:rFonts w:ascii="Times New Roman" w:cs="Times New Roman" w:eastAsia="Times New Roman" w:hAnsi="Times New Roman"/>
          <w:i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-Data Size: ~X records, avg. Y words per chat</w:t>
      </w:r>
    </w:p>
    <w:bookmarkStart w:id="8" w:name="_kj46s3tklagi" w:colFirst="0" w:colLast="0"/>
    <w:bookmarkEnd w:id="8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4"/>
          <w:szCs w:val="44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  <w:t>5. Data Preprocessing</w:t>
      </w:r>
    </w:p>
    <w:p>
      <w:pPr>
        <w:pStyle w:val="style0"/>
        <w:numPr>
          <w:ilvl w:val="0"/>
          <w:numId w:val="0"/>
        </w:numPr>
        <w:spacing w:before="0" w:beforeAutospacing="false" w:after="240" w:lineRule="auto" w:line="360"/>
        <w:ind w:left="720" w:firstLine="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</w:p>
    <w:p>
      <w:pPr>
        <w:pStyle w:val="style0"/>
        <w:numPr>
          <w:ilvl w:val="0"/>
          <w:numId w:val="0"/>
        </w:numPr>
        <w:spacing w:before="0" w:beforeAutospacing="false" w:after="240" w:lineRule="auto" w:line="360"/>
        <w:ind w:left="720" w:firstLine="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Text cleaning: punctuation, HTML tags</w:t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cr/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- Tokenization, Lemmatization</w:t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cr/>
      </w:r>
    </w:p>
    <w:p>
      <w:pPr>
        <w:pStyle w:val="style0"/>
        <w:numPr>
          <w:ilvl w:val="0"/>
          <w:numId w:val="0"/>
        </w:numPr>
        <w:spacing w:before="0" w:beforeAutospacing="false" w:after="240" w:lineRule="auto" w:line="360"/>
        <w:ind w:left="720" w:firstLine="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- Stop word removal</w:t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cr/>
      </w:r>
    </w:p>
    <w:p>
      <w:pPr>
        <w:pStyle w:val="style0"/>
        <w:numPr>
          <w:ilvl w:val="0"/>
          <w:numId w:val="0"/>
        </w:numPr>
        <w:spacing w:before="0" w:beforeAutospacing="false" w:after="240" w:lineRule="auto" w:line="360"/>
        <w:ind w:left="720" w:firstLine="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- Vectorization: TF-IDF, Word2Vec, BERT</w:t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cr/>
      </w:r>
    </w:p>
    <w:p>
      <w:pPr>
        <w:pStyle w:val="style0"/>
        <w:numPr>
          <w:ilvl w:val="0"/>
          <w:numId w:val="0"/>
        </w:numPr>
        <w:spacing w:before="0" w:beforeAutospacing="false" w:after="240" w:lineRule="auto" w:line="360"/>
        <w:ind w:left="720" w:firstLine="0"/>
        <w:rPr>
          <w:rFonts w:ascii="Times New Roman" w:cs="Times New Roman" w:eastAsia="Times New Roman" w:hAnsi="Times New Roman"/>
          <w:i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- Encoding categorical data</w:t>
      </w:r>
    </w:p>
    <w:bookmarkStart w:id="9" w:name="_z9r2cdttnhnq" w:colFirst="0" w:colLast="0"/>
    <w:bookmarkStart w:id="10" w:name="_rcpoi2krx6k9" w:colFirst="0" w:colLast="0"/>
    <w:bookmarkEnd w:id="9"/>
    <w:bookmarkEnd w:id="10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bCs/>
          <w:i/>
          <w:color w:val="ff0000"/>
          <w:sz w:val="44"/>
          <w:szCs w:val="44"/>
          <w:lang w:val="en-US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bCs/>
          <w:i/>
          <w:color w:val="ff0000"/>
          <w:sz w:val="48"/>
          <w:szCs w:val="48"/>
          <w:lang w:val="en-US"/>
        </w:rPr>
      </w:pPr>
      <w:r>
        <w:rPr>
          <w:rFonts w:ascii="Times New Roman" w:cs="Times New Roman" w:eastAsia="Times New Roman" w:hAnsi="Times New Roman"/>
          <w:b/>
          <w:bCs/>
          <w:i/>
          <w:color w:val="ff0000"/>
          <w:sz w:val="48"/>
          <w:szCs w:val="48"/>
          <w:lang w:val="en-US"/>
        </w:rPr>
        <w:t>6. Exploratory Data Analysis (EDA)</w:t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Top issue categories</w:t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cr/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- Word clouds for complaints and queries</w:t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cr/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- Distribution: Response time, satisfaction score</w:t>
      </w: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cr/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i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i/>
          <w:color w:val="000000"/>
          <w:sz w:val="40"/>
          <w:szCs w:val="40"/>
          <w:lang w:val="en-US"/>
        </w:rPr>
        <w:t>- Customer demographics vs. ticket volume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i/>
          <w:color w:val="ff0000"/>
          <w:sz w:val="40"/>
          <w:szCs w:val="40"/>
        </w:rPr>
      </w:pPr>
    </w:p>
    <w:bookmarkStart w:id="11" w:name="_rbwnxhs3tlbn" w:colFirst="0" w:colLast="0"/>
    <w:bookmarkStart w:id="12" w:name="_3f6wc7farj1l" w:colFirst="0" w:colLast="0"/>
    <w:bookmarkEnd w:id="11"/>
    <w:bookmarkEnd w:id="12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bCs/>
          <w:color w:val="ff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bCs/>
          <w:color w:val="ff0000"/>
          <w:sz w:val="48"/>
          <w:szCs w:val="48"/>
        </w:rPr>
        <w:t>7. Feature Engineering</w:t>
      </w:r>
    </w:p>
    <w:bookmarkStart w:id="13" w:name="_1inthw6rsb6" w:colFirst="0" w:colLast="0"/>
    <w:bookmarkEnd w:id="13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t>- Sentiment scores from messages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cr/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t>- Chat length and frequency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cr/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t>- Issue urgency detection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cr/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t>- Response delay patterns</w:t>
      </w:r>
    </w:p>
    <w:bookmarkStart w:id="14" w:name="_tippxhqkcoin" w:colFirst="0" w:colLast="0"/>
    <w:bookmarkStart w:id="15" w:name="_cne6a0wicgmu" w:colFirst="0" w:colLast="0"/>
    <w:bookmarkEnd w:id="14"/>
    <w:bookmarkEnd w:id="15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8"/>
          <w:szCs w:val="48"/>
          <w:lang w:val="en-US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color w:val="ff0000"/>
          <w:sz w:val="48"/>
          <w:szCs w:val="48"/>
          <w:lang w:val="en-US"/>
        </w:rPr>
        <w:t xml:space="preserve">8.Model Building </w:t>
      </w:r>
    </w:p>
    <w:bookmarkStart w:id="16" w:name="_6fjfnzebmfyo" w:colFirst="0" w:colLast="0"/>
    <w:bookmarkEnd w:id="16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t>- Intent Classification: SVM, BERT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cr/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t>- Response Generation: Retrieval-based (TF-IDF), Generative (GPT)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cr/>
      </w:r>
    </w:p>
    <w:p>
      <w:pPr>
        <w:pStyle w:val="style4097"/>
        <w:keepNext w:val="false"/>
        <w:keepLines w:val="false"/>
        <w:numPr>
          <w:ilvl w:val="0"/>
          <w:numId w:val="0"/>
        </w:numPr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  <w:lang w:val="en-US"/>
        </w:rPr>
        <w:t>- Routing Prediction: Decision Trees, Logistic Regression</w:t>
      </w:r>
    </w:p>
    <w:bookmarkStart w:id="17" w:name="_98smbbx991gg" w:colFirst="0" w:colLast="0"/>
    <w:bookmarkEnd w:id="17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bCs/>
          <w:color w:val="ff0000"/>
          <w:sz w:val="48"/>
          <w:szCs w:val="48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bCs/>
          <w:color w:val="ff0000"/>
          <w:sz w:val="48"/>
          <w:szCs w:val="48"/>
        </w:rPr>
        <w:t>9. Visualizatio</w:t>
      </w:r>
      <w:r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  <w:t>n of Results &amp; Model Insights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</w:pPr>
    </w:p>
    <w:p>
      <w:pPr>
        <w:pStyle w:val="style0"/>
        <w:spacing w:before="240" w:after="240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t>- Intent Classifier Accuracy: XX%</w:t>
      </w: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cr/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t>- SHAP feature importance insights</w:t>
      </w: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cr/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t>- Chatbot vs. Human support metrics</w:t>
      </w: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cr/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t>- Confusion matrix &amp; ROC curves</w:t>
      </w:r>
    </w:p>
    <w:bookmarkStart w:id="18" w:name="_hsjb9oyc4xjs" w:colFirst="0" w:colLast="0"/>
    <w:bookmarkEnd w:id="18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color w:val="000000"/>
          <w:sz w:val="40"/>
          <w:szCs w:val="40"/>
        </w:rPr>
      </w:pPr>
    </w:p>
    <w:bookmarkStart w:id="19" w:name="_a40lax22yq5z" w:colFirst="0" w:colLast="0"/>
    <w:bookmarkEnd w:id="19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i/>
          <w:color w:val="ff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  <w:t>10. Tools and Technologies Use</w:t>
      </w:r>
      <w:r>
        <w:rPr>
          <w:rFonts w:ascii="Times New Roman" w:cs="Times New Roman" w:eastAsia="Times New Roman" w:hAnsi="Times New Roman"/>
          <w:b/>
          <w:color w:val="ff0000"/>
          <w:sz w:val="48"/>
          <w:szCs w:val="48"/>
          <w:lang w:val="en-US"/>
        </w:rPr>
        <w:t>s</w:t>
      </w:r>
    </w:p>
    <w:bookmarkStart w:id="20" w:name="_vnj1oesa5eu3" w:colFirst="0" w:colLast="0"/>
    <w:bookmarkEnd w:id="20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t>- Languages: Python</w:t>
      </w: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cr/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t>- Libraries: scikit-learn, NLTK, spaCy, Transformers</w:t>
      </w: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cr/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t>- Visualization: matplotlib, seaborn, Plotly</w:t>
      </w: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cr/>
      </w: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 w:val="false"/>
          <w:bCs w:val="false"/>
          <w:i/>
          <w:color w:val="000000"/>
          <w:sz w:val="40"/>
          <w:szCs w:val="40"/>
          <w:lang w:val="en-US"/>
        </w:rPr>
        <w:t>- Deployment: Flask, Docker, Streamlit</w:t>
      </w:r>
    </w:p>
    <w:bookmarkStart w:id="21" w:name="_dkq12q87n1rz" w:colFirst="0" w:colLast="0"/>
    <w:bookmarkEnd w:id="21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4"/>
          <w:szCs w:val="44"/>
        </w:rPr>
      </w:pPr>
    </w:p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color w:val="ff0000"/>
          <w:sz w:val="48"/>
          <w:szCs w:val="48"/>
        </w:rPr>
        <w:t>11. Team Members and Contributions</w:t>
      </w:r>
    </w:p>
    <w:p>
      <w:pPr>
        <w:pStyle w:val="style0"/>
        <w:numPr>
          <w:ilvl w:val="0"/>
          <w:numId w:val="0"/>
        </w:numPr>
        <w:spacing w:before="0" w:beforeAutospacing="false" w:after="0" w:afterAutospacing="false"/>
        <w:ind w:left="1440" w:firstLine="0"/>
        <w:rPr>
          <w:rFonts w:ascii="Times New Roman" w:cs="Times New Roman" w:eastAsia="Times New Roman" w:hAnsi="Times New Roman"/>
          <w:i/>
          <w:color w:val="ff0000"/>
          <w:sz w:val="40"/>
          <w:szCs w:val="40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000080"/>
          <w:sz w:val="32"/>
          <w:szCs w:val="32"/>
          <w:lang w:val="en-US"/>
        </w:rPr>
        <w:t>VISHALINI S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Contribution: Data cleaning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color w:val="000080"/>
          <w:sz w:val="32"/>
          <w:szCs w:val="32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000080"/>
          <w:sz w:val="32"/>
          <w:szCs w:val="32"/>
          <w:lang w:val="en-US"/>
        </w:rPr>
        <w:t>SARANYA P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32"/>
          <w:szCs w:val="32"/>
          <w:lang w:val="en-US"/>
        </w:rPr>
        <w:t>Contribution: Exploratory data analysis (EDA)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color w:val="000080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color w:val="000080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color w:val="00008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000080"/>
          <w:sz w:val="32"/>
          <w:szCs w:val="32"/>
          <w:lang w:val="en-US"/>
        </w:rPr>
        <w:t>SANDHIYA S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eastAsia="Times New Roman" w:hAnsi="Times New Roman"/>
          <w:b w:val="false"/>
          <w:bCs w:val="false"/>
          <w:sz w:val="32"/>
          <w:szCs w:val="32"/>
          <w:lang w:val="en-US"/>
        </w:rPr>
        <w:t xml:space="preserve">Contribution: Feature Engineering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color w:val="00008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000080"/>
          <w:sz w:val="32"/>
          <w:szCs w:val="32"/>
          <w:lang w:val="en-US"/>
        </w:rPr>
        <w:t>PREETHI G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eastAsia="Times New Roman" w:hAnsi="Times New Roman"/>
          <w:b w:val="false"/>
          <w:bCs w:val="false"/>
          <w:sz w:val="32"/>
          <w:szCs w:val="32"/>
          <w:lang w:val="en-US"/>
        </w:rPr>
        <w:t xml:space="preserve">Contribution: Model development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color w:val="00008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000080"/>
          <w:sz w:val="32"/>
          <w:szCs w:val="32"/>
          <w:lang w:val="en-US"/>
        </w:rPr>
        <w:t>SUBAHARINI S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eastAsia="Times New Roman" w:hAnsi="Times New Roman"/>
          <w:b w:val="false"/>
          <w:bCs w:val="false"/>
          <w:sz w:val="32"/>
          <w:szCs w:val="32"/>
          <w:lang w:val="en-US"/>
        </w:rPr>
        <w:t xml:space="preserve">Contribution: Documentation and Reporting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sz w:val="28"/>
          <w:szCs w:val="28"/>
        </w:rPr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/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2124075</wp:posOffset>
          </wp:positionH>
          <wp:positionV relativeFrom="paragraph">
            <wp:posOffset>-223835</wp:posOffset>
          </wp:positionV>
          <wp:extent cx="1157288" cy="418593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157288" cy="418593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6" cy="371475"/>
          <wp:effectExtent l="0" t="0" r="0" b="0"/>
          <wp:wrapNone/>
          <wp:docPr id="4098" name="image3.jp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816996" cy="371475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4" behindDoc="false" locked="false" layoutInCell="true" allowOverlap="true">
          <wp:simplePos x="0" y="0"/>
          <wp:positionH relativeFrom="column">
            <wp:posOffset>-228599</wp:posOffset>
          </wp:positionH>
          <wp:positionV relativeFrom="paragraph">
            <wp:posOffset>-257173</wp:posOffset>
          </wp:positionV>
          <wp:extent cx="842963" cy="490377"/>
          <wp:effectExtent l="0" t="0" r="0" b="0"/>
          <wp:wrapNone/>
          <wp:docPr id="4099" name="image2.jp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/>
                </pic:nvPicPr>
                <pic:blipFill>
                  <a:blip r:embed="rId3" cstate="print"/>
                  <a:srcRect l="0" t="0" r="0" b="0"/>
                  <a:stretch/>
                </pic:blipFill>
                <pic:spPr>
                  <a:xfrm rot="0">
                    <a:off x="0" y="0"/>
                    <a:ext cx="842963" cy="490377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302</Words>
  <Characters>1945</Characters>
  <Application>WPS Office</Application>
  <Paragraphs>104</Paragraphs>
  <CharactersWithSpaces>2188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2025-05-07T11:19:30Z</dcterms:created>
  <dc:creator>WPS Office</dc:creator>
  <lastModifiedBy>SM-A032F</lastModifiedBy>
  <dcterms:modified xsi:type="dcterms:W3CDTF">2025-05-07T13:56:15Z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d52714f9b9704ea8a77c7de9daebd67c</vt:lpwstr>
  </property>
</Properties>
</file>