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tabs>
          <w:tab w:val="clear" w:pos="9360"/>
        </w:tabs>
        <w:spacing w:before="100" w:after="100" w:line="276" w:lineRule="auto"/>
        <w:jc w:val="center"/>
        <w:rPr>
          <w:rFonts w:ascii="Arial" w:cs="Arial" w:hAnsi="Arial" w:eastAsia="Arial"/>
          <w:b w:val="1"/>
          <w:bCs w:val="1"/>
          <w:sz w:val="32"/>
          <w:szCs w:val="32"/>
        </w:rPr>
      </w:pPr>
      <w:r>
        <w:rPr>
          <w:rFonts w:ascii="Arial" w:hAnsi="Arial"/>
          <w:b w:val="1"/>
          <w:bCs w:val="1"/>
          <w:sz w:val="42"/>
          <w:szCs w:val="42"/>
          <w:rtl w:val="0"/>
          <w:lang w:val="en-US"/>
        </w:rPr>
        <w:t>ABDUL SUBAN MOHD ISMAIL SHAIKH</w:t>
      </w:r>
    </w:p>
    <w:p>
      <w:pPr>
        <w:pStyle w:val="Default"/>
        <w:widowControl w:val="0"/>
        <w:spacing w:before="175" w:after="7" w:line="432" w:lineRule="auto"/>
        <w:jc w:val="center"/>
        <w:rPr>
          <w:rFonts w:ascii="Arial" w:cs="Arial" w:hAnsi="Arial" w:eastAsia="Arial"/>
          <w:sz w:val="15"/>
          <w:szCs w:val="15"/>
          <w14:textOutline>
            <w14:noFill/>
          </w14:textOutline>
        </w:rPr>
      </w:pPr>
      <w:r>
        <w:rPr>
          <w:rFonts w:ascii="Arial" w:hAnsi="Arial"/>
          <w:outline w:val="0"/>
          <w:color w:val="545454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Mumbai, Maharashtra  </w:t>
      </w:r>
      <w:r>
        <w:rPr>
          <w:rFonts w:ascii="Arial" w:hAnsi="Arial"/>
          <w:outline w:val="0"/>
          <w:color w:val="545454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>|</w:t>
      </w:r>
      <w:r>
        <w:rPr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0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begin" w:fldLock="0"/>
      </w:r>
      <w:r>
        <w:rPr>
          <w:rStyle w:val="Hyperlink.0"/>
          <w:rFonts w:ascii="Arial" w:cs="Arial" w:hAnsi="Arial" w:eastAsia="Arial"/>
          <w:sz w:val="15"/>
          <w:szCs w:val="15"/>
          <w14:textOutline>
            <w14:noFill/>
          </w14:textOutline>
        </w:rPr>
        <w:instrText xml:space="preserve"> HYPERLINK "mailto:suban14925@gmail.com"</w:instrText>
      </w:r>
      <w:r>
        <w:rPr>
          <w:rStyle w:val="Hyperlink.0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separate" w:fldLock="0"/>
      </w:r>
      <w:r>
        <w:rPr>
          <w:rStyle w:val="Hyperlink.0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suban14925@gmail.com</w:t>
      </w:r>
      <w:r>
        <w:rPr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end" w:fldLock="0"/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0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|</w:t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0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+91</w:t>
      </w:r>
      <w:r>
        <w:rPr>
          <w:rStyle w:val="None"/>
          <w:rFonts w:ascii="Arial" w:hAnsi="Arial"/>
          <w:outline w:val="0"/>
          <w:color w:val="545454"/>
          <w:spacing w:val="-2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545454"/>
          <w:spacing w:val="-2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>7208718064</w:t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0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|</w:t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begin" w:fldLock="0"/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instrText xml:space="preserve"> HYPERLINK "http://linkedin.com/in/suban-shaikh"</w:instrTex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separate" w:fldLock="0"/>
      </w:r>
      <w:r>
        <w:rPr>
          <w:rStyle w:val="Hyperlink.1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linkedin.com/in/suban-shaikh</w:t>
      </w:r>
      <w:r>
        <w:rPr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end" w:fldLock="0"/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0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|</w:t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begin" w:fldLock="0"/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instrText xml:space="preserve"> HYPERLINK "http://github.com/Suban2108"</w:instrTex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separate" w:fldLock="0"/>
      </w:r>
      <w:r>
        <w:rPr>
          <w:rStyle w:val="Hyperlink.1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github.com/Suban2108</w:t>
      </w:r>
      <w:r>
        <w:rPr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end" w:fldLock="0"/>
      </w:r>
      <w:r>
        <w:rPr>
          <w:rStyle w:val="None"/>
          <w:rFonts w:ascii="Arial" w:hAnsi="Arial"/>
          <w:outline w:val="0"/>
          <w:color w:val="545454"/>
          <w:spacing w:val="-2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 |  </w: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begin" w:fldLock="0"/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instrText xml:space="preserve"> HYPERLINK "http://leetcode.com/u/suban-shaikh"</w:instrTex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separate" w:fldLock="0"/>
      </w:r>
      <w:r>
        <w:rPr>
          <w:rStyle w:val="Hyperlink.1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leetcode.com/u/suban-shaikh</w:t>
      </w:r>
      <w:r>
        <w:rPr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end" w:fldLock="0"/>
      </w:r>
    </w:p>
    <w:p>
      <w:pPr>
        <w:pStyle w:val="Default"/>
        <w:widowControl w:val="0"/>
        <w:spacing w:before="0" w:line="30" w:lineRule="exact"/>
        <w:ind w:left="240" w:hanging="24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</w:p>
    <w:p>
      <w:pPr>
        <w:pStyle w:val="Default"/>
        <w:widowControl w:val="0"/>
        <w:spacing w:before="0" w:line="30" w:lineRule="exact"/>
        <w:ind w:left="240" w:hanging="24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  <w:r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  <mc:AlternateContent>
          <mc:Choice Requires="wps">
            <w:drawing xmlns:a="http://schemas.openxmlformats.org/drawingml/2006/main">
              <wp:inline distT="0" distB="0" distL="0" distR="0">
                <wp:extent cx="7194024" cy="13"/>
                <wp:effectExtent l="0" t="0" r="0" b="0"/>
                <wp:docPr id="1073741825" name="officeArt object" descr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4024" cy="13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fill="norm" stroke="1" extrusionOk="0">
                              <a:moveTo>
                                <a:pt x="21600" y="21600"/>
                              </a:moveTo>
                              <a:lnTo>
                                <a:pt x="0" y="21600"/>
                              </a:lnTo>
                              <a:lnTo>
                                <a:pt x="0" y="0"/>
                              </a:ln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9050" cap="flat">
                          <a:solidFill>
                            <a:srgbClr val="000000"/>
                          </a:solidFill>
                          <a:prstDash val="solid"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_x0000_s1026" style="visibility:visible;width:566.5pt;height:0.0pt;" coordorigin="0,0" coordsize="21600,21600" path="M 21600,21600 L 0,21600 L 0,0 L 21600,0 L 21600,21600 X E">
                <v:fill color="#000000" opacity="100.0%" type="solid"/>
                <v:stroke filltype="solid" color="#000000" opacity="100.0%" weight="1.5pt" dashstyle="solid" endcap="flat" miterlimit="400.0%" joinstyle="miter" linestyle="single" startarrow="none" startarrowwidth="medium" startarrowlength="medium" endarrow="none" endarrowwidth="medium" endarrowlength="medium"/>
              </v:shape>
            </w:pict>
          </mc:Fallback>
        </mc:AlternateContent>
      </w:r>
    </w:p>
    <w:p>
      <w:pPr>
        <w:pStyle w:val="Default"/>
        <w:widowControl w:val="0"/>
        <w:spacing w:before="0" w:line="30" w:lineRule="exact"/>
        <w:ind w:left="30" w:hanging="3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</w:p>
    <w:p>
      <w:pPr>
        <w:pStyle w:val="Default"/>
        <w:widowControl w:val="0"/>
        <w:spacing w:before="0" w:line="30" w:lineRule="exact"/>
        <w:ind w:left="240" w:hanging="24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</w:p>
    <w:p>
      <w:pPr>
        <w:pStyle w:val="Default"/>
        <w:widowControl w:val="0"/>
        <w:spacing w:before="0" w:line="30" w:lineRule="exact"/>
        <w:ind w:left="240" w:hanging="24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</w:p>
    <w:p>
      <w:pPr>
        <w:pStyle w:val="Default"/>
        <w:widowControl w:val="0"/>
        <w:spacing w:before="0" w:line="30" w:lineRule="exact"/>
        <w:ind w:left="240" w:hanging="24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</w:p>
    <w:p>
      <w:pPr>
        <w:pStyle w:val="Default"/>
        <w:widowControl w:val="0"/>
        <w:spacing w:before="0" w:line="30" w:lineRule="exact"/>
        <w:ind w:left="240" w:hanging="240"/>
        <w:rPr>
          <w:rFonts w:ascii="Arial" w:cs="Arial" w:hAnsi="Arial" w:eastAsia="Arial"/>
          <w:sz w:val="15"/>
          <w:szCs w:val="15"/>
          <w14:textOutline>
            <w14:noFill/>
          </w14:textOutline>
        </w:rPr>
      </w:pPr>
    </w:p>
    <w:p>
      <w:pPr>
        <w:pStyle w:val="Body A"/>
        <w:pBdr>
          <w:top w:val="nil"/>
          <w:left w:val="nil"/>
          <w:bottom w:val="single" w:color="a7a7a7" w:sz="8" w:space="0" w:shadow="0" w:frame="0"/>
          <w:right w:val="nil"/>
        </w:pBdr>
        <w:tabs>
          <w:tab w:val="clear" w:pos="9360"/>
        </w:tabs>
        <w:spacing w:before="20" w:after="100" w:line="276" w:lineRule="auto"/>
        <w:rPr>
          <w:rFonts w:ascii="Arial" w:cs="Arial" w:hAnsi="Arial" w:eastAsia="Arial"/>
          <w:b w:val="1"/>
          <w:bCs w:val="1"/>
          <w:sz w:val="19"/>
          <w:szCs w:val="19"/>
          <w:lang w:val="da-DK"/>
        </w:rPr>
      </w:pPr>
      <w:r>
        <w:rPr>
          <w:rFonts w:ascii="Arial" w:hAnsi="Arial"/>
          <w:b w:val="1"/>
          <w:bCs w:val="1"/>
          <w:sz w:val="19"/>
          <w:szCs w:val="19"/>
          <w:rtl w:val="0"/>
          <w:lang w:val="da-DK"/>
        </w:rPr>
        <w:t>PROFESSIONAL SUMMARY</w:t>
      </w:r>
    </w:p>
    <w:p>
      <w:pPr>
        <w:pStyle w:val="Default"/>
        <w:widowControl w:val="0"/>
        <w:tabs>
          <w:tab w:val="left" w:pos="4252"/>
          <w:tab w:val="left" w:pos="8504"/>
        </w:tabs>
        <w:spacing w:before="120" w:line="312" w:lineRule="auto"/>
        <w:rPr>
          <w:rFonts w:ascii="Arial" w:cs="Arial" w:hAnsi="Arial" w:eastAsia="Arial"/>
          <w:outline w:val="0"/>
          <w:color w:val="525252"/>
          <w:sz w:val="16"/>
          <w:szCs w:val="16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Results-driven Full Stack Developer 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&amp; Final year Student 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with hands-on experience building scalable web applications using React, Node, Express, MongoDB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&amp;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Flask. Developed core modules of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AI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Healthcare Assistant.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Proven in end-to-end product delivery (architecture to de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veloping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), REST API development, real-time chat systems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&amp;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payment integrations (Stripe, 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Razor-pay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)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seeking full-stack, backend, or frontend roles to build impactful engineering solutions.</w:t>
      </w:r>
    </w:p>
    <w:p>
      <w:pPr>
        <w:pStyle w:val="Body A"/>
        <w:pBdr>
          <w:top w:val="nil"/>
          <w:left w:val="nil"/>
          <w:bottom w:val="single" w:color="a7a7a7" w:sz="8" w:space="0" w:shadow="0" w:frame="0"/>
          <w:right w:val="nil"/>
        </w:pBdr>
        <w:tabs>
          <w:tab w:val="clear" w:pos="9360"/>
        </w:tabs>
        <w:spacing w:before="20" w:after="100" w:line="276" w:lineRule="auto"/>
        <w:rPr>
          <w:rStyle w:val="None"/>
          <w:rFonts w:ascii="Arial" w:cs="Arial" w:hAnsi="Arial" w:eastAsia="Arial"/>
          <w:b w:val="1"/>
          <w:bCs w:val="1"/>
          <w:sz w:val="24"/>
          <w:szCs w:val="24"/>
          <w:shd w:val="clear" w:color="auto" w:fill="ffffff"/>
          <w:lang w:val="da-DK"/>
        </w:rPr>
      </w:pPr>
      <w:r>
        <w:rPr>
          <w:rStyle w:val="None"/>
          <w:rFonts w:ascii="Arial" w:hAnsi="Arial"/>
          <w:b w:val="1"/>
          <w:bCs w:val="1"/>
          <w:sz w:val="19"/>
          <w:szCs w:val="19"/>
          <w:shd w:val="clear" w:color="auto" w:fill="ffffff"/>
          <w:rtl w:val="0"/>
          <w:lang w:val="da-DK"/>
        </w:rPr>
        <w:t>SKILLS</w:t>
      </w:r>
    </w:p>
    <w:p>
      <w:pPr>
        <w:pStyle w:val="List Paragraph"/>
        <w:tabs>
          <w:tab w:val="clear" w:pos="9360"/>
        </w:tabs>
        <w:bidi w:val="0"/>
        <w:spacing w:before="0"/>
        <w:ind w:left="0" w:right="0" w:firstLine="0"/>
        <w:jc w:val="left"/>
        <w:rPr>
          <w:rFonts w:ascii="Arial" w:cs="Arial" w:hAnsi="Arial" w:eastAsia="Arial"/>
          <w:sz w:val="15"/>
          <w:szCs w:val="15"/>
          <w:shd w:val="clear" w:color="auto" w:fill="ffffff"/>
          <w:rtl w:val="0"/>
        </w:rPr>
      </w:pPr>
      <w:r>
        <w:rPr>
          <w:rStyle w:val="None"/>
          <w:rFonts w:ascii="Arial" w:hAnsi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Languages: 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C/C++, Python, JavaScript, SQL, HTML5, CSS3</w:t>
      </w:r>
    </w:p>
    <w:p>
      <w:pPr>
        <w:pStyle w:val="List Paragraph"/>
        <w:tabs>
          <w:tab w:val="clear" w:pos="9360"/>
        </w:tabs>
        <w:bidi w:val="0"/>
        <w:spacing w:before="0"/>
        <w:ind w:left="0" w:right="0" w:firstLine="0"/>
        <w:jc w:val="left"/>
        <w:rPr>
          <w:rStyle w:val="None"/>
          <w:rFonts w:ascii="Arial" w:cs="Arial" w:hAnsi="Arial" w:eastAsia="Arial"/>
          <w:b w:val="0"/>
          <w:bCs w:val="0"/>
          <w:sz w:val="15"/>
          <w:szCs w:val="15"/>
          <w:shd w:val="clear" w:color="auto" w:fill="ffffff"/>
          <w:rtl w:val="0"/>
        </w:rPr>
      </w:pPr>
      <w:r>
        <w:rPr>
          <w:rFonts w:ascii="Arial" w:hAnsi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Backend: </w:t>
      </w:r>
      <w:r>
        <w:rPr>
          <w:rStyle w:val="None"/>
          <w:rFonts w:ascii="Arial" w:hAnsi="Arial"/>
          <w:b w:val="0"/>
          <w:bCs w:val="0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Flask, Node.js, Express.js, Ecma.js, RESTful APIs</w:t>
      </w:r>
    </w:p>
    <w:p>
      <w:pPr>
        <w:pStyle w:val="List Paragraph"/>
        <w:tabs>
          <w:tab w:val="clear" w:pos="9360"/>
        </w:tabs>
        <w:bidi w:val="0"/>
        <w:spacing w:before="0"/>
        <w:ind w:left="0" w:right="0" w:firstLine="0"/>
        <w:jc w:val="left"/>
        <w:rPr>
          <w:rStyle w:val="None"/>
          <w:rFonts w:ascii="Arial" w:cs="Arial" w:hAnsi="Arial" w:eastAsia="Arial"/>
          <w:b w:val="0"/>
          <w:bCs w:val="0"/>
          <w:sz w:val="15"/>
          <w:szCs w:val="15"/>
          <w:shd w:val="clear" w:color="auto" w:fill="ffffff"/>
          <w:rtl w:val="0"/>
        </w:rPr>
      </w:pPr>
      <w:r>
        <w:rPr>
          <w:rFonts w:ascii="Arial" w:hAnsi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Frontend: </w:t>
      </w:r>
      <w:r>
        <w:rPr>
          <w:rStyle w:val="None"/>
          <w:rFonts w:ascii="Arial" w:hAnsi="Arial"/>
          <w:b w:val="0"/>
          <w:bCs w:val="0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React.js, Redux, Bootstrap, Tailwind CSS, ShadCn UI, </w:t>
      </w:r>
      <w:r>
        <w:rPr>
          <w:rStyle w:val="None"/>
          <w:rFonts w:ascii="Arial" w:hAnsi="Arial"/>
          <w:b w:val="0"/>
          <w:bCs w:val="0"/>
          <w:outline w:val="0"/>
          <w:color w:val="525252"/>
          <w:sz w:val="15"/>
          <w:szCs w:val="15"/>
          <w:u w:color="1f3864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Progressive Web Apps (PWA)</w:t>
      </w:r>
    </w:p>
    <w:p>
      <w:pPr>
        <w:pStyle w:val="List Paragraph"/>
        <w:tabs>
          <w:tab w:val="clear" w:pos="9360"/>
        </w:tabs>
        <w:bidi w:val="0"/>
        <w:spacing w:before="0"/>
        <w:ind w:left="0" w:right="0" w:firstLine="0"/>
        <w:jc w:val="left"/>
        <w:rPr>
          <w:rStyle w:val="None"/>
          <w:rFonts w:ascii="Arial" w:cs="Arial" w:hAnsi="Arial" w:eastAsia="Arial"/>
          <w:b w:val="0"/>
          <w:bCs w:val="0"/>
          <w:outline w:val="0"/>
          <w:color w:val="525252"/>
          <w:sz w:val="15"/>
          <w:szCs w:val="15"/>
          <w:shd w:val="clear" w:color="auto" w:fill="ffffff"/>
          <w:rtl w:val="0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Database: </w:t>
      </w:r>
      <w:r>
        <w:rPr>
          <w:rStyle w:val="None"/>
          <w:rFonts w:ascii="Arial" w:hAnsi="Arial"/>
          <w:b w:val="0"/>
          <w:bCs w:val="0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MySQL, MongoDB Atlas, Firebase Firestore, Indexed DB</w:t>
      </w:r>
    </w:p>
    <w:p>
      <w:pPr>
        <w:pStyle w:val="Heading"/>
        <w:keepNext w:val="0"/>
        <w:bidi w:val="0"/>
        <w:spacing w:before="82" w:after="100"/>
        <w:ind w:left="0" w:right="0" w:firstLine="0"/>
        <w:jc w:val="left"/>
        <w:rPr>
          <w:rFonts w:ascii="Calibri" w:cs="Calibri" w:hAnsi="Calibri" w:eastAsia="Calibri"/>
          <w:outline w:val="0"/>
          <w:color w:val="1f3864"/>
          <w:sz w:val="28"/>
          <w:szCs w:val="28"/>
          <w:u w:color="1f3864"/>
          <w:rtl w:val="0"/>
          <w14:textFill>
            <w14:solidFill>
              <w14:srgbClr w14:val="1F3864"/>
            </w14:solidFill>
          </w14:textFill>
        </w:rPr>
      </w:pPr>
      <w:r>
        <w:rPr>
          <w:rStyle w:val="None"/>
          <w:rFonts w:ascii="Arial" w:hAnsi="Arial"/>
          <w:outline w:val="0"/>
          <w:color w:val="000000"/>
          <w:sz w:val="15"/>
          <w:szCs w:val="15"/>
          <w:u w:color="1f3864"/>
          <w:rtl w:val="0"/>
          <w:lang w:val="en-US"/>
          <w14:textFill>
            <w14:solidFill>
              <w14:srgbClr w14:val="000000"/>
            </w14:solidFill>
          </w14:textFill>
        </w:rPr>
        <w:t>Tools &amp; Platforms:</w:t>
      </w:r>
      <w:r>
        <w:rPr>
          <w:rStyle w:val="None"/>
          <w:rFonts w:ascii="Calibri" w:hAnsi="Calibri"/>
          <w:outline w:val="0"/>
          <w:color w:val="1f3864"/>
          <w:sz w:val="20"/>
          <w:szCs w:val="20"/>
          <w:u w:color="1f3864"/>
          <w:rtl w:val="0"/>
          <w14:textFill>
            <w14:solidFill>
              <w14:srgbClr w14:val="1F3864"/>
            </w14:solidFill>
          </w14:textFill>
        </w:rPr>
        <w:t xml:space="preserve"> </w:t>
      </w:r>
      <w:r>
        <w:rPr>
          <w:rStyle w:val="None"/>
          <w:rFonts w:ascii="Arial" w:hAnsi="Arial"/>
          <w:b w:val="0"/>
          <w:bCs w:val="0"/>
          <w:outline w:val="0"/>
          <w:color w:val="525252"/>
          <w:sz w:val="15"/>
          <w:szCs w:val="15"/>
          <w:u w:color="1a1a1a"/>
          <w:rtl w:val="0"/>
          <w:lang w:val="en-US"/>
          <w14:textFill>
            <w14:solidFill>
              <w14:srgbClr w14:val="535353"/>
            </w14:solidFill>
          </w14:textFill>
        </w:rPr>
        <w:t>Git, GitHub, Firebase, Postman, JIRA</w:t>
      </w:r>
    </w:p>
    <w:p>
      <w:pPr>
        <w:pStyle w:val="Body A"/>
        <w:pBdr>
          <w:top w:val="nil"/>
          <w:left w:val="nil"/>
          <w:bottom w:val="single" w:color="a7a7a7" w:sz="12" w:space="0" w:shadow="0" w:frame="0"/>
          <w:right w:val="nil"/>
        </w:pBdr>
        <w:tabs>
          <w:tab w:val="clear" w:pos="9360"/>
        </w:tabs>
        <w:spacing w:before="0" w:after="0" w:line="264" w:lineRule="auto"/>
        <w:rPr>
          <w:rStyle w:val="None"/>
          <w:rFonts w:ascii="Arial" w:cs="Arial" w:hAnsi="Arial" w:eastAsia="Arial"/>
          <w:b w:val="1"/>
          <w:bCs w:val="1"/>
          <w:sz w:val="24"/>
          <w:szCs w:val="24"/>
          <w:shd w:val="clear" w:color="auto" w:fill="ffffff"/>
          <w:lang w:val="de-DE"/>
        </w:rPr>
      </w:pPr>
      <w:r>
        <w:rPr>
          <w:rStyle w:val="None"/>
          <w:rFonts w:ascii="Arial" w:hAnsi="Arial"/>
          <w:b w:val="1"/>
          <w:bCs w:val="1"/>
          <w:sz w:val="19"/>
          <w:szCs w:val="19"/>
          <w:shd w:val="clear" w:color="auto" w:fill="ffffff"/>
          <w:rtl w:val="0"/>
          <w:lang w:val="de-DE"/>
        </w:rPr>
        <w:t>WORK EXPERIENCE</w:t>
      </w:r>
    </w:p>
    <w:p>
      <w:pPr>
        <w:pStyle w:val="Body A"/>
        <w:tabs>
          <w:tab w:val="clear" w:pos="9360"/>
        </w:tabs>
        <w:spacing w:before="110" w:after="0"/>
        <w:rPr>
          <w:rStyle w:val="None"/>
          <w:rFonts w:ascii="Arial" w:cs="Arial" w:hAnsi="Arial" w:eastAsia="Arial"/>
          <w:b w:val="0"/>
          <w:bCs w:val="0"/>
          <w:i w:val="1"/>
          <w:iCs w:val="1"/>
          <w:outline w:val="0"/>
          <w:color w:val="525252"/>
          <w:sz w:val="15"/>
          <w:szCs w:val="15"/>
          <w:shd w:val="clear" w:color="auto" w:fill="ffffff"/>
          <w:lang w:val="nl-NL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>Frontend Developer Intern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 xml:space="preserve"> | 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nl-NL"/>
        </w:rPr>
        <w:t>Lonely Bag Food Rescue Pvt Ltd</w:t>
      </w:r>
      <w:r>
        <w:rPr>
          <w:rStyle w:val="None"/>
          <w:rFonts w:ascii="Arial" w:cs="Arial" w:hAnsi="Arial" w:eastAsia="Arial"/>
          <w:b w:val="1"/>
          <w:bCs w:val="1"/>
          <w:sz w:val="17"/>
          <w:szCs w:val="17"/>
          <w:shd w:val="clear" w:color="auto" w:fill="ffffff"/>
          <w:rtl w:val="0"/>
          <w:lang w:val="nl-NL"/>
        </w:rPr>
        <w:tab/>
        <w:tab/>
        <w:tab/>
        <w:tab/>
        <w:tab/>
        <w:tab/>
        <w:tab/>
        <w:tab/>
        <w:t xml:space="preserve">   </w:t>
      </w:r>
      <w:r>
        <w:rPr>
          <w:rStyle w:val="None"/>
          <w:rFonts w:ascii="Arial" w:hAnsi="Arial"/>
          <w:b w:val="0"/>
          <w:bCs w:val="0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nl-NL"/>
          <w14:textFill>
            <w14:solidFill>
              <w14:srgbClr w14:val="535353"/>
            </w14:solidFill>
          </w14:textFill>
        </w:rPr>
        <w:t>Mar 2024 - Apr 2024</w:t>
      </w:r>
    </w:p>
    <w:p>
      <w:pPr>
        <w:pStyle w:val="Body A"/>
        <w:tabs>
          <w:tab w:val="clear" w:pos="9360"/>
        </w:tabs>
        <w:spacing w:before="110" w:after="0"/>
        <w:rPr>
          <w:rStyle w:val="None"/>
          <w:rFonts w:ascii="Arial" w:cs="Arial" w:hAnsi="Arial" w:eastAsia="Arial"/>
          <w:b w:val="1"/>
          <w:bCs w:val="1"/>
          <w:outline w:val="0"/>
          <w:color w:val="a7a7a7"/>
          <w:sz w:val="15"/>
          <w:szCs w:val="15"/>
          <w:shd w:val="clear" w:color="auto" w:fill="ffffff"/>
          <w14:textFill>
            <w14:solidFill>
              <w14:srgbClr w14:val="A7A7A7"/>
            </w14:solidFill>
          </w14:textFill>
        </w:rPr>
      </w:pPr>
      <w:r>
        <w:rPr>
          <w:rStyle w:val="None"/>
          <w:rFonts w:ascii="Arial" w:hAnsi="Arial"/>
          <w:b w:val="0"/>
          <w:bCs w:val="0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nl-NL"/>
          <w14:textFill>
            <w14:solidFill>
              <w14:srgbClr w14:val="535353"/>
            </w14:solidFill>
          </w14:textFill>
        </w:rPr>
        <w:t>Mumbai, India</w:t>
      </w:r>
    </w:p>
    <w:p>
      <w:pPr>
        <w:pStyle w:val="List Paragraph"/>
        <w:numPr>
          <w:ilvl w:val="0"/>
          <w:numId w:val="2"/>
        </w:numPr>
        <w:bidi w:val="0"/>
        <w:spacing w:before="97" w:after="0" w:line="288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Collaborated with senior engineers to build and deploy a cross-platform web application using TypeScript, improving development efficiency by an estimated 25%.</w:t>
      </w:r>
    </w:p>
    <w:p>
      <w:pPr>
        <w:pStyle w:val="List Paragraph"/>
        <w:numPr>
          <w:ilvl w:val="0"/>
          <w:numId w:val="2"/>
        </w:numPr>
        <w:bidi w:val="0"/>
        <w:spacing w:before="0" w:after="0" w:line="288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Contributed across the full development lifecycle 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—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reducing feature iteration time by an estimated 20% 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—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through ideation, architecture design, UI/UX, and coding.</w:t>
      </w:r>
    </w:p>
    <w:p>
      <w:pPr>
        <w:pStyle w:val="List Paragraph"/>
        <w:numPr>
          <w:ilvl w:val="0"/>
          <w:numId w:val="2"/>
        </w:numPr>
        <w:bidi w:val="0"/>
        <w:spacing w:before="0" w:after="0" w:line="288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Implemented scalable state management and API integration practices, reducing 15+ recurring API-related issues and improving overall application reliability.</w:t>
      </w:r>
    </w:p>
    <w:p>
      <w:pPr>
        <w:pStyle w:val="List Paragraph"/>
        <w:numPr>
          <w:ilvl w:val="0"/>
          <w:numId w:val="2"/>
        </w:numPr>
        <w:bidi w:val="0"/>
        <w:spacing w:before="0" w:after="0" w:line="288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Participated in code reviews, sprint planning, and Agile collaboration, contributing to 10+ successful sprint deliveries while improving team productivity and code quality.</w:t>
      </w:r>
    </w:p>
    <w:p>
      <w:pPr>
        <w:pStyle w:val="Body A"/>
        <w:pBdr>
          <w:top w:val="nil"/>
          <w:left w:val="nil"/>
          <w:bottom w:val="single" w:color="a7a7a7" w:sz="12" w:space="0" w:shadow="0" w:frame="0"/>
          <w:right w:val="nil"/>
        </w:pBdr>
        <w:tabs>
          <w:tab w:val="clear" w:pos="9360"/>
        </w:tabs>
        <w:spacing w:before="160" w:after="0" w:line="276" w:lineRule="auto"/>
        <w:rPr>
          <w:rFonts w:ascii="Arial" w:cs="Arial" w:hAnsi="Arial" w:eastAsia="Arial"/>
          <w:sz w:val="19"/>
          <w:szCs w:val="19"/>
        </w:rPr>
      </w:pPr>
      <w:r>
        <w:rPr>
          <w:rStyle w:val="None"/>
          <w:rFonts w:ascii="Arial" w:hAnsi="Arial"/>
          <w:b w:val="1"/>
          <w:bCs w:val="1"/>
          <w:sz w:val="19"/>
          <w:szCs w:val="19"/>
          <w:shd w:val="clear" w:color="auto" w:fill="ffffff"/>
          <w:rtl w:val="0"/>
          <w:lang w:val="en-US"/>
        </w:rPr>
        <w:t>PROJECTS</w:t>
      </w:r>
    </w:p>
    <w:p>
      <w:pPr>
        <w:pStyle w:val="Body A"/>
        <w:tabs>
          <w:tab w:val="clear" w:pos="9360"/>
        </w:tabs>
        <w:spacing w:after="0" w:line="276" w:lineRule="auto"/>
        <w:rPr>
          <w:rStyle w:val="None"/>
          <w:rFonts w:ascii="Arial" w:cs="Arial" w:hAnsi="Arial" w:eastAsia="Arial"/>
          <w:sz w:val="21"/>
          <w:szCs w:val="21"/>
          <w:shd w:val="clear" w:color="auto" w:fill="ffffff"/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>Seed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 xml:space="preserve"> 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>Connect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 xml:space="preserve"> - 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>Farmer-to-Retailer Connecting Platform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 xml:space="preserve"> | </w:t>
      </w:r>
      <w:r>
        <w:rPr>
          <w:rStyle w:val="Hyperlink.2"/>
          <w:rFonts w:ascii="Arial" w:cs="Arial" w:hAnsi="Arial" w:eastAsia="Arial"/>
        </w:rPr>
        <w:fldChar w:fldCharType="begin" w:fldLock="0"/>
      </w:r>
      <w:r>
        <w:rPr>
          <w:rStyle w:val="Hyperlink.2"/>
          <w:rFonts w:ascii="Arial" w:cs="Arial" w:hAnsi="Arial" w:eastAsia="Arial"/>
        </w:rPr>
        <w:instrText xml:space="preserve"> HYPERLINK "https://github.com/Suban2108/Seed-Connect"</w:instrText>
      </w:r>
      <w:r>
        <w:rPr>
          <w:rStyle w:val="Hyperlink.2"/>
          <w:rFonts w:ascii="Arial" w:cs="Arial" w:hAnsi="Arial" w:eastAsia="Arial"/>
        </w:rPr>
        <w:fldChar w:fldCharType="separate" w:fldLock="0"/>
      </w:r>
      <w:r>
        <w:rPr>
          <w:rStyle w:val="Hyperlink.2"/>
          <w:rFonts w:ascii="Arial" w:hAnsi="Arial"/>
          <w:rtl w:val="0"/>
          <w:lang w:val="en-US"/>
        </w:rPr>
        <w:t>Github</w:t>
      </w:r>
      <w:r>
        <w:rPr>
          <w:rFonts w:ascii="Arial" w:cs="Arial" w:hAnsi="Arial" w:eastAsia="Arial"/>
        </w:rPr>
        <w:fldChar w:fldCharType="end" w:fldLock="0"/>
      </w:r>
      <w:r>
        <w:rPr>
          <w:rStyle w:val="None"/>
          <w:rFonts w:ascii="Arial" w:cs="Arial" w:hAnsi="Arial" w:eastAsia="Arial"/>
          <w:sz w:val="21"/>
          <w:szCs w:val="21"/>
          <w:shd w:val="clear" w:color="auto" w:fill="ffffff"/>
          <w:rtl w:val="0"/>
        </w:rPr>
        <w:tab/>
        <w:tab/>
        <w:tab/>
        <w:tab/>
        <w:tab/>
        <w:tab/>
        <w:tab/>
        <w:t xml:space="preserve"> 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Jun 2023 - Dec 2023</w:t>
      </w:r>
    </w:p>
    <w:p>
      <w:pPr>
        <w:pStyle w:val="List Paragraph"/>
        <w:tabs>
          <w:tab w:val="clear" w:pos="9360"/>
        </w:tabs>
        <w:bidi w:val="0"/>
        <w:spacing w:before="0" w:after="0" w:line="276" w:lineRule="auto"/>
        <w:ind w:left="0" w:right="0" w:firstLine="0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rtl w:val="0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React.js, Node.js, Express.js, Mongo DB Atlas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, Razor-pay, ShadCn UI, Google Map API</w:t>
      </w:r>
    </w:p>
    <w:p>
      <w:pPr>
        <w:pStyle w:val="Default"/>
        <w:suppressAutoHyphens w:val="1"/>
        <w:spacing w:before="80" w:line="264" w:lineRule="auto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shd w:val="clear" w:color="auto" w:fill="ffffff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Web platform enabling direct transactions between farmers and retailers, eliminating intermediaries and improving pricing transparency to support fair crop trade for 500+ agricultural listings.</w:t>
      </w:r>
    </w:p>
    <w:p>
      <w:pPr>
        <w:pStyle w:val="List Paragraph"/>
        <w:numPr>
          <w:ilvl w:val="0"/>
          <w:numId w:val="2"/>
        </w:numPr>
        <w:bidi w:val="0"/>
        <w:spacing w:before="60" w:after="0" w:line="336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Integrated map-based location tracking for farmer profiles, helping retailers identify nearby suppliers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&amp;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improving product discovery and connectivity by an estimated </w:t>
      </w:r>
      <w:r>
        <w:rPr>
          <w:rStyle w:val="None"/>
          <w:rFonts w:ascii="Arial" w:hAnsi="Arial"/>
          <w:b w:val="1"/>
          <w:b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35%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Built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a business onboarding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&amp;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classification module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,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improving farmer/retailer search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&amp;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discovery efficiency by an estimated 40% through structured business categori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s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ation.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Optimi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s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ed cloud-based data management with MongoDB Atlas, improving application scalability and ensuring 99.9% data availability for marketplace operations.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Built responsive and reusable UI components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,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improving user experience and reducing frontend development effort by an estimated </w:t>
      </w:r>
      <w:r>
        <w:rPr>
          <w:rStyle w:val="None"/>
          <w:rFonts w:ascii="Arial" w:hAnsi="Arial"/>
          <w:b w:val="1"/>
          <w:b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25%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.</w:t>
      </w:r>
    </w:p>
    <w:p>
      <w:pPr>
        <w:pStyle w:val="Body A"/>
        <w:tabs>
          <w:tab w:val="clear" w:pos="9360"/>
        </w:tabs>
        <w:spacing w:after="0" w:line="276" w:lineRule="auto"/>
        <w:rPr>
          <w:rStyle w:val="None"/>
          <w:rFonts w:ascii="Arial" w:cs="Arial" w:hAnsi="Arial" w:eastAsia="Arial"/>
          <w:outline w:val="0"/>
          <w:color w:val="a7a7a7"/>
          <w:sz w:val="15"/>
          <w:szCs w:val="15"/>
          <w:shd w:val="clear" w:color="auto" w:fill="ffffff"/>
          <w:lang w:val="en-US"/>
          <w14:textFill>
            <w14:solidFill>
              <w14:srgbClr w14:val="A7A7A7"/>
            </w14:solidFill>
          </w14:textFill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SwapCircle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 -</w:t>
      </w:r>
      <w:r>
        <w:rPr>
          <w:rStyle w:val="None"/>
          <w:rFonts w:ascii="Arial" w:hAnsi="Arial"/>
          <w:sz w:val="17"/>
          <w:szCs w:val="17"/>
          <w:rtl w:val="0"/>
          <w:lang w:val="en-US"/>
        </w:rPr>
        <w:t xml:space="preserve"> 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Items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 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Barter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 Platform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 xml:space="preserve"> |</w:t>
      </w:r>
      <w:r>
        <w:rPr>
          <w:rStyle w:val="None"/>
          <w:rFonts w:ascii="Arial" w:hAnsi="Arial"/>
          <w:b w:val="1"/>
          <w:bCs w:val="1"/>
          <w:sz w:val="21"/>
          <w:szCs w:val="21"/>
          <w:shd w:val="clear" w:color="auto" w:fill="ffffff"/>
          <w:rtl w:val="0"/>
          <w:lang w:val="en-US"/>
        </w:rPr>
        <w:t xml:space="preserve"> </w:t>
      </w:r>
      <w:r>
        <w:rPr>
          <w:rStyle w:val="Hyperlink.3"/>
          <w:rFonts w:ascii="Arial" w:cs="Arial" w:hAnsi="Arial" w:eastAsia="Arial"/>
        </w:rPr>
        <w:fldChar w:fldCharType="begin" w:fldLock="0"/>
      </w:r>
      <w:r>
        <w:rPr>
          <w:rStyle w:val="Hyperlink.3"/>
          <w:rFonts w:ascii="Arial" w:cs="Arial" w:hAnsi="Arial" w:eastAsia="Arial"/>
        </w:rPr>
        <w:instrText xml:space="preserve"> HYPERLINK "https://github.com/Suban2108/Swap-Circle"</w:instrText>
      </w:r>
      <w:r>
        <w:rPr>
          <w:rStyle w:val="Hyperlink.3"/>
          <w:rFonts w:ascii="Arial" w:cs="Arial" w:hAnsi="Arial" w:eastAsia="Arial"/>
        </w:rPr>
        <w:fldChar w:fldCharType="separate" w:fldLock="0"/>
      </w:r>
      <w:r>
        <w:rPr>
          <w:rStyle w:val="Hyperlink.3"/>
          <w:rFonts w:ascii="Arial" w:hAnsi="Arial"/>
          <w:rtl w:val="0"/>
          <w:lang w:val="en-US"/>
        </w:rPr>
        <w:t>Github</w:t>
      </w:r>
      <w:r>
        <w:rPr>
          <w:rFonts w:ascii="Arial" w:cs="Arial" w:hAnsi="Arial" w:eastAsia="Arial"/>
        </w:rPr>
        <w:fldChar w:fldCharType="end" w:fldLock="0"/>
      </w:r>
      <w:r>
        <w:rPr>
          <w:rStyle w:val="None"/>
          <w:rFonts w:ascii="Arial" w:cs="Arial" w:hAnsi="Arial" w:eastAsia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ab/>
        <w:tab/>
        <w:tab/>
        <w:tab/>
        <w:tab/>
        <w:tab/>
        <w:tab/>
        <w:t xml:space="preserve">   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 </w:t>
        <w:tab/>
        <w:tab/>
        <w:tab/>
        <w:t xml:space="preserve">  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Nov 2024 - Jan 2024</w:t>
      </w:r>
    </w:p>
    <w:p>
      <w:pPr>
        <w:pStyle w:val="List Paragraph"/>
        <w:tabs>
          <w:tab w:val="clear" w:pos="9360"/>
        </w:tabs>
        <w:bidi w:val="0"/>
        <w:spacing w:before="0" w:after="0" w:line="276" w:lineRule="auto"/>
        <w:ind w:left="0" w:right="0" w:firstLine="0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rtl w:val="0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React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.js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, NodeJs, ExpressJs, MongoDB Atlas, Tailwind CSS, ShadCn UI.</w:t>
      </w:r>
    </w:p>
    <w:p>
      <w:pPr>
        <w:pStyle w:val="Default"/>
        <w:suppressAutoHyphens w:val="1"/>
        <w:spacing w:before="80" w:line="240" w:lineRule="auto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shd w:val="clear" w:color="auto" w:fill="ffffff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Web platform enabling private item bartering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&amp;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donations within invite-only user circles, facilitating community exchanges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&amp;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increasing user engagement by an estimated 35%.</w:t>
      </w:r>
    </w:p>
    <w:p>
      <w:pPr>
        <w:pStyle w:val="List Paragraph"/>
        <w:numPr>
          <w:ilvl w:val="0"/>
          <w:numId w:val="2"/>
        </w:numPr>
        <w:bidi w:val="0"/>
        <w:spacing w:before="60" w:after="0" w:line="336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Engineered a private bartering platform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supporting 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2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00+ item exchanges and improving user engagement by an estimated 35%.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Built a real-time one-to-one and group chat system integrated with barter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&amp;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donation threads, enabling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250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+ user interactions with reduced communication latency.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Introduced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a Karma points reward system that increased repeat participation by an estimated 30% and boosted community-driven exchanges across the platform.</w:t>
      </w:r>
    </w:p>
    <w:p>
      <w:pPr>
        <w:pStyle w:val="Body A"/>
        <w:tabs>
          <w:tab w:val="clear" w:pos="9360"/>
        </w:tabs>
        <w:spacing w:after="0" w:line="276" w:lineRule="auto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MedBridge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 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AI - AI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 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Healthcare Assistant |</w:t>
      </w:r>
      <w:r>
        <w:rPr>
          <w:rStyle w:val="None"/>
          <w:rFonts w:ascii="Arial" w:hAnsi="Arial"/>
          <w:sz w:val="17"/>
          <w:szCs w:val="17"/>
          <w:rtl w:val="0"/>
          <w:lang w:val="en-US"/>
        </w:rPr>
        <w:t xml:space="preserve"> </w:t>
      </w:r>
      <w:r>
        <w:rPr>
          <w:rStyle w:val="Hyperlink.2"/>
          <w:rFonts w:ascii="Arial" w:cs="Arial" w:hAnsi="Arial" w:eastAsia="Arial"/>
        </w:rPr>
        <w:fldChar w:fldCharType="begin" w:fldLock="0"/>
      </w:r>
      <w:r>
        <w:rPr>
          <w:rStyle w:val="Hyperlink.2"/>
          <w:rFonts w:ascii="Arial" w:cs="Arial" w:hAnsi="Arial" w:eastAsia="Arial"/>
        </w:rPr>
        <w:instrText xml:space="preserve"> HYPERLINK "https://github.com/Suban2108/MedBridge-AI"</w:instrText>
      </w:r>
      <w:r>
        <w:rPr>
          <w:rStyle w:val="Hyperlink.2"/>
          <w:rFonts w:ascii="Arial" w:cs="Arial" w:hAnsi="Arial" w:eastAsia="Arial"/>
        </w:rPr>
        <w:fldChar w:fldCharType="separate" w:fldLock="0"/>
      </w:r>
      <w:r>
        <w:rPr>
          <w:rStyle w:val="Hyperlink.2"/>
          <w:rFonts w:ascii="Arial" w:hAnsi="Arial"/>
          <w:rtl w:val="0"/>
          <w:lang w:val="en-US"/>
        </w:rPr>
        <w:t>GitHub</w:t>
      </w:r>
      <w:r>
        <w:rPr>
          <w:rFonts w:ascii="Arial" w:cs="Arial" w:hAnsi="Arial" w:eastAsia="Arial"/>
        </w:rPr>
        <w:fldChar w:fldCharType="end" w:fldLock="0"/>
      </w:r>
      <w:r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rtl w:val="0"/>
          <w14:textFill>
            <w14:solidFill>
              <w14:srgbClr w14:val="535353"/>
            </w14:solidFill>
          </w14:textFill>
        </w:rPr>
        <w:tab/>
        <w:tab/>
        <w:tab/>
        <w:tab/>
        <w:tab/>
        <w:tab/>
        <w:tab/>
        <w:tab/>
        <w:tab/>
        <w:t xml:space="preserve"> May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202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5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- May 2026</w:t>
      </w:r>
    </w:p>
    <w:p>
      <w:pPr>
        <w:pStyle w:val="List Paragraph"/>
        <w:tabs>
          <w:tab w:val="clear" w:pos="9360"/>
        </w:tabs>
        <w:bidi w:val="0"/>
        <w:spacing w:before="0" w:after="0" w:line="276" w:lineRule="auto"/>
        <w:ind w:left="0" w:right="0" w:firstLine="0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rtl w:val="0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React.js, Vite, Flask, Python, OpenAI Whisper API, NLP, Pandas, NumPy, TensorFlow/Keras, PyTorch, PWA, IndexedDB</w:t>
      </w:r>
    </w:p>
    <w:p>
      <w:pPr>
        <w:pStyle w:val="Default"/>
        <w:suppressAutoHyphens w:val="1"/>
        <w:spacing w:before="80" w:line="264" w:lineRule="auto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shd w:val="clear" w:color="auto" w:fill="ffffff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Multi-Model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healthcare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AI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application enabling </w:t>
      </w:r>
      <w:r>
        <w:rPr>
          <w:rStyle w:val="None"/>
          <w:rFonts w:ascii="Arial" w:hAnsi="Arial"/>
          <w:b w:val="1"/>
          <w:bCs w:val="1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s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ymptom-based disease prediction and AI chatbot assistance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with 14+ language support and 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including PWA functionality with service worker caching and offline-ready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behaviour.</w:t>
      </w:r>
    </w:p>
    <w:p>
      <w:pPr>
        <w:pStyle w:val="List Paragraph"/>
        <w:numPr>
          <w:ilvl w:val="0"/>
          <w:numId w:val="2"/>
        </w:numPr>
        <w:bidi w:val="0"/>
        <w:spacing w:before="60" w:after="0" w:line="336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Built prediction and recommendation workflows using a medical dataset with</w:t>
      </w:r>
      <w:r>
        <w:rPr>
          <w:rStyle w:val="None"/>
          <w:rFonts w:ascii="Arial" w:hAnsi="Arial" w:hint="default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41 diseases,</w:t>
      </w:r>
      <w:r>
        <w:rPr>
          <w:rStyle w:val="None"/>
          <w:rFonts w:ascii="Arial" w:hAnsi="Arial" w:hint="default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132 symptoms, and</w:t>
      </w:r>
      <w:r>
        <w:rPr>
          <w:rStyle w:val="None"/>
          <w:rFonts w:ascii="Arial" w:hAnsi="Arial" w:hint="default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~4,920 records.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Designed and optimi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s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ed REST APIs with fast response time (&lt;50 ms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for prediction and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&lt;100 ms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for chatbot responses).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Integrated multilingual voice input using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OpenAI Whisper API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(speech-to-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T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ext and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Text-to-Speech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) with support for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14+ languages.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Implemented Progressive Web App (PWA) features with service worker caching and IndexedDB to support offline and low-network usage.</w:t>
      </w:r>
    </w:p>
    <w:p>
      <w:pPr>
        <w:pStyle w:val="Body A"/>
        <w:pBdr>
          <w:top w:val="nil"/>
          <w:left w:val="nil"/>
          <w:bottom w:val="single" w:color="a7a7a7" w:sz="12" w:space="0" w:shadow="0" w:frame="0"/>
          <w:right w:val="nil"/>
        </w:pBdr>
        <w:tabs>
          <w:tab w:val="clear" w:pos="9360"/>
        </w:tabs>
        <w:spacing w:before="160" w:after="0" w:line="276" w:lineRule="auto"/>
        <w:rPr>
          <w:rStyle w:val="None"/>
          <w:rFonts w:ascii="Arial" w:cs="Arial" w:hAnsi="Arial" w:eastAsia="Arial"/>
          <w:b w:val="1"/>
          <w:bCs w:val="1"/>
          <w:sz w:val="24"/>
          <w:szCs w:val="24"/>
          <w:shd w:val="clear" w:color="auto" w:fill="ffffff"/>
        </w:rPr>
      </w:pPr>
      <w:r>
        <w:rPr>
          <w:rFonts w:ascii="Arial" w:hAnsi="Arial"/>
          <w:b w:val="1"/>
          <w:bCs w:val="1"/>
          <w:sz w:val="19"/>
          <w:szCs w:val="19"/>
          <w:shd w:val="clear" w:color="auto" w:fill="ffffff"/>
          <w:rtl w:val="0"/>
          <w:lang w:val="en-US"/>
        </w:rPr>
        <w:t>CERTIFICATIONS &amp; ACHIEVEMENTS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Helvetica" w:hAnsi="Helvetica"/>
          <w:sz w:val="15"/>
          <w:szCs w:val="15"/>
          <w:lang w:val="en-US"/>
        </w:rPr>
      </w:pPr>
      <w:r>
        <w:rPr>
          <w:rStyle w:val="None"/>
          <w:rFonts w:ascii="Helvetica" w:hAnsi="Helvetica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Python for Everybody - </w:t>
      </w:r>
      <w:r>
        <w:rPr>
          <w:rStyle w:val="None"/>
          <w:rFonts w:ascii="Helvetica" w:hAnsi="Helvetica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Coursera (2024) </w:t>
      </w:r>
      <w:r>
        <w:rPr>
          <w:rStyle w:val="None"/>
          <w:rFonts w:ascii="Helvetica" w:hAnsi="Helvetica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| Credential ID : </w:t>
      </w:r>
      <w:r>
        <w:rPr>
          <w:rStyle w:val="None"/>
          <w:rFonts w:ascii="Helvetica" w:hAnsi="Helvetica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QXOIR8SGUV3L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Helvetica" w:hAnsi="Helvetica"/>
          <w:sz w:val="15"/>
          <w:szCs w:val="15"/>
          <w:lang w:val="en-US"/>
        </w:rPr>
      </w:pPr>
      <w:r>
        <w:rPr>
          <w:rStyle w:val="None"/>
          <w:rFonts w:ascii="Helvetica" w:hAnsi="Helvetica"/>
          <w:b w:val="1"/>
          <w:bCs w:val="1"/>
          <w:sz w:val="15"/>
          <w:szCs w:val="15"/>
          <w:shd w:val="clear" w:color="auto" w:fill="ffffff"/>
          <w:rtl w:val="0"/>
          <w:lang w:val="en-US"/>
        </w:rPr>
        <w:t>Generative Al</w:t>
      </w:r>
      <w:r>
        <w:rPr>
          <w:rStyle w:val="None"/>
          <w:rFonts w:ascii="Helvetica" w:hAnsi="Helvetica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 &amp; Prompt Engineering</w:t>
      </w:r>
      <w:r>
        <w:rPr>
          <w:rStyle w:val="None"/>
          <w:rFonts w:ascii="Helvetica" w:hAnsi="Helvetica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 - </w:t>
      </w:r>
      <w:r>
        <w:rPr>
          <w:rStyle w:val="None"/>
          <w:rFonts w:ascii="Helvetica" w:hAnsi="Helvetica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Udemy (2025)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Helvetica" w:hAnsi="Helvetica"/>
          <w:b w:val="1"/>
          <w:bCs w:val="1"/>
          <w:sz w:val="15"/>
          <w:szCs w:val="15"/>
          <w:lang w:val="en-US"/>
        </w:rPr>
      </w:pPr>
      <w:r>
        <w:rPr>
          <w:rStyle w:val="None"/>
          <w:rFonts w:ascii="Helvetica" w:hAnsi="Helvetica"/>
          <w:b w:val="0"/>
          <w:bCs w:val="0"/>
          <w:sz w:val="15"/>
          <w:szCs w:val="15"/>
          <w:rtl w:val="0"/>
          <w:lang w:val="en-US"/>
        </w:rPr>
        <w:t xml:space="preserve">Ranked among the </w:t>
      </w:r>
      <w:r>
        <w:rPr>
          <w:rFonts w:ascii="Helvetica" w:hAnsi="Helvetica"/>
          <w:b w:val="1"/>
          <w:bCs w:val="1"/>
          <w:sz w:val="15"/>
          <w:szCs w:val="15"/>
          <w:rtl w:val="0"/>
          <w:lang w:val="en-US"/>
        </w:rPr>
        <w:t>top 50% globally</w:t>
      </w:r>
      <w:r>
        <w:rPr>
          <w:rStyle w:val="None"/>
          <w:rFonts w:ascii="Helvetica" w:hAnsi="Helvetica"/>
          <w:b w:val="0"/>
          <w:bCs w:val="0"/>
          <w:sz w:val="15"/>
          <w:szCs w:val="15"/>
          <w:rtl w:val="0"/>
          <w:lang w:val="en-US"/>
        </w:rPr>
        <w:t xml:space="preserve"> in LeetCode Weekly Contests, solving </w:t>
      </w:r>
      <w:r>
        <w:rPr>
          <w:rFonts w:ascii="Helvetica" w:hAnsi="Helvetica"/>
          <w:b w:val="1"/>
          <w:bCs w:val="1"/>
          <w:sz w:val="15"/>
          <w:szCs w:val="15"/>
          <w:rtl w:val="0"/>
          <w:lang w:val="en-US"/>
        </w:rPr>
        <w:t>380+ algorithmic and data structure problems</w:t>
      </w:r>
      <w:r>
        <w:rPr>
          <w:rStyle w:val="None"/>
          <w:rFonts w:ascii="Helvetica" w:hAnsi="Helvetica"/>
          <w:b w:val="0"/>
          <w:bCs w:val="0"/>
          <w:sz w:val="15"/>
          <w:szCs w:val="15"/>
          <w:rtl w:val="0"/>
          <w:lang w:val="en-US"/>
        </w:rPr>
        <w:t xml:space="preserve"> across diverse coding domains.</w:t>
      </w:r>
    </w:p>
    <w:p>
      <w:pPr>
        <w:pStyle w:val="Default"/>
        <w:suppressAutoHyphens w:val="1"/>
        <w:spacing w:before="0" w:line="240" w:lineRule="auto"/>
        <w:rPr>
          <w:rFonts w:ascii="Arial" w:cs="Arial" w:hAnsi="Arial" w:eastAsia="Arial"/>
          <w:sz w:val="21"/>
          <w:szCs w:val="21"/>
        </w:rPr>
      </w:pPr>
    </w:p>
    <w:p>
      <w:pPr>
        <w:pStyle w:val="Body A"/>
        <w:pBdr>
          <w:top w:val="nil"/>
          <w:left w:val="nil"/>
          <w:bottom w:val="single" w:color="a7a7a7" w:sz="12" w:space="0" w:shadow="0" w:frame="0"/>
          <w:right w:val="nil"/>
        </w:pBdr>
        <w:tabs>
          <w:tab w:val="clear" w:pos="9360"/>
        </w:tabs>
        <w:spacing w:before="0" w:after="0" w:line="276" w:lineRule="auto"/>
        <w:rPr>
          <w:rStyle w:val="None"/>
          <w:rFonts w:ascii="Arial" w:cs="Arial" w:hAnsi="Arial" w:eastAsia="Arial"/>
          <w:b w:val="1"/>
          <w:bCs w:val="1"/>
          <w:sz w:val="24"/>
          <w:szCs w:val="24"/>
          <w:shd w:val="clear" w:color="auto" w:fill="ffffff"/>
        </w:rPr>
      </w:pPr>
      <w:r>
        <w:rPr>
          <w:rStyle w:val="None"/>
          <w:rFonts w:ascii="Arial" w:hAnsi="Arial"/>
          <w:b w:val="1"/>
          <w:bCs w:val="1"/>
          <w:sz w:val="19"/>
          <w:szCs w:val="19"/>
          <w:shd w:val="clear" w:color="auto" w:fill="ffffff"/>
          <w:rtl w:val="0"/>
          <w:lang w:val="en-US"/>
        </w:rPr>
        <w:t>EDUCATION</w:t>
      </w:r>
    </w:p>
    <w:p>
      <w:pPr>
        <w:pStyle w:val="Body A"/>
        <w:tabs>
          <w:tab w:val="clear" w:pos="9360"/>
        </w:tabs>
        <w:spacing w:before="0" w:after="0" w:line="276" w:lineRule="auto"/>
        <w:rPr>
          <w:rStyle w:val="None"/>
          <w:rFonts w:ascii="Arial" w:cs="Arial" w:hAnsi="Arial" w:eastAsia="Arial"/>
          <w:b w:val="1"/>
          <w:bCs w:val="1"/>
          <w:sz w:val="15"/>
          <w:szCs w:val="15"/>
          <w:shd w:val="clear" w:color="auto" w:fill="ffffff"/>
          <w:lang w:val="nl-NL"/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nl-NL"/>
        </w:rPr>
        <w:t>B.E. in Computer Engineering</w:t>
      </w:r>
      <w:r>
        <w:rPr>
          <w:rStyle w:val="None"/>
          <w:rFonts w:ascii="Arial" w:cs="Arial" w:hAnsi="Arial" w:eastAsia="Arial"/>
          <w:b w:val="1"/>
          <w:bCs w:val="1"/>
          <w:sz w:val="17"/>
          <w:szCs w:val="17"/>
          <w:shd w:val="clear" w:color="auto" w:fill="ffffff"/>
          <w:lang w:val="nl-NL"/>
        </w:rPr>
        <w:tab/>
      </w:r>
      <w:r>
        <w:rPr>
          <w:rStyle w:val="None"/>
          <w:rFonts w:ascii="Arial" w:cs="Arial" w:hAnsi="Arial" w:eastAsia="Arial"/>
          <w:b w:val="1"/>
          <w:bCs w:val="1"/>
          <w:sz w:val="21"/>
          <w:szCs w:val="21"/>
          <w:shd w:val="clear" w:color="auto" w:fill="ffffff"/>
          <w:rtl w:val="0"/>
          <w:lang w:val="nl-NL"/>
        </w:rPr>
        <w:tab/>
        <w:tab/>
        <w:tab/>
        <w:tab/>
        <w:tab/>
        <w:tab/>
        <w:tab/>
        <w:tab/>
        <w:tab/>
        <w:t xml:space="preserve">      </w:t>
        <w:tab/>
        <w:t xml:space="preserve">           </w:t>
      </w:r>
      <w:r>
        <w:rPr>
          <w:rStyle w:val="None"/>
          <w:rFonts w:ascii="Arial" w:hAnsi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2022 - 2026</w:t>
      </w:r>
    </w:p>
    <w:p>
      <w:pPr>
        <w:pStyle w:val="Body A"/>
        <w:tabs>
          <w:tab w:val="clear" w:pos="9360"/>
        </w:tabs>
        <w:spacing w:before="0" w:after="80" w:line="276" w:lineRule="auto"/>
        <w:rPr>
          <w:rStyle w:val="None"/>
          <w:rFonts w:ascii="Arial" w:cs="Arial" w:hAnsi="Arial" w:eastAsia="Arial"/>
          <w:sz w:val="21"/>
          <w:szCs w:val="21"/>
          <w:shd w:val="clear" w:color="auto" w:fill="ffffff"/>
        </w:rPr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Thadomal Shahani Engineering College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|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Mumbai Universit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y |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C.G.P.A: 8.4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/10.0</w:t>
      </w:r>
      <w:r>
        <w:rPr>
          <w:rStyle w:val="None"/>
          <w:rFonts w:ascii="Arial" w:cs="Arial" w:hAnsi="Arial" w:eastAsia="Arial"/>
          <w:sz w:val="21"/>
          <w:szCs w:val="21"/>
          <w:shd w:val="clear" w:color="auto" w:fill="ffffff"/>
          <w:rtl w:val="0"/>
        </w:rPr>
        <w:tab/>
        <w:tab/>
        <w:tab/>
        <w:tab/>
        <w:t xml:space="preserve">                 </w:t>
      </w:r>
    </w:p>
    <w:p>
      <w:pPr>
        <w:pStyle w:val="Body A"/>
        <w:tabs>
          <w:tab w:val="clear" w:pos="9360"/>
        </w:tabs>
        <w:spacing w:before="0" w:after="0" w:line="276" w:lineRule="auto"/>
      </w:pPr>
      <w:r>
        <w:rPr>
          <w:rStyle w:val="None"/>
          <w:rFonts w:ascii="Arial" w:hAnsi="Arial"/>
          <w:b w:val="1"/>
          <w:bCs w:val="1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Final Year Project : MedBridge AI -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Multi-Model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H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ealthcare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AI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application enabling symptom-based disease prediction and AI chatbot assistance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with 14+ language support </w:t>
      </w:r>
      <w:r>
        <w:rPr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14:textFill>
            <w14:solidFill>
              <w14:srgbClr w14:val="535353"/>
            </w14:solidFill>
          </w14:textFill>
        </w:rPr>
        <w:tab/>
        <w:tab/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              and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including PWA functionality with service worker caching and offline-ready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behaviour.</w:t>
      </w:r>
    </w:p>
    <w:sectPr>
      <w:headerReference w:type="default" r:id="rId4"/>
      <w:footerReference w:type="default" r:id="rId5"/>
      <w:pgSz w:w="12240" w:h="15840" w:orient="portrait"/>
      <w:pgMar w:top="420" w:right="283" w:bottom="283" w:left="357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Calibri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tabs>
          <w:tab w:val="clear" w:pos="9360"/>
        </w:tabs>
        <w:ind w:left="1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clear" w:pos="9360"/>
        </w:tabs>
        <w:ind w:left="7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clear" w:pos="9360"/>
        </w:tabs>
        <w:ind w:left="13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clear" w:pos="9360"/>
        </w:tabs>
        <w:ind w:left="19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clear" w:pos="9360"/>
        </w:tabs>
        <w:ind w:left="25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clear" w:pos="9360"/>
        </w:tabs>
        <w:ind w:left="31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clear" w:pos="9360"/>
        </w:tabs>
        <w:ind w:left="37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clear" w:pos="9360"/>
        </w:tabs>
        <w:ind w:left="43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clear" w:pos="9360"/>
        </w:tabs>
        <w:ind w:left="49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7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3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9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25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1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7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3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9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89" w:hanging="189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7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3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9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25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1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7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3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9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tabs>
        <w:tab w:val="right" w:pos="9360"/>
      </w:tabs>
      <w:suppressAutoHyphens w:val="0"/>
      <w:bidi w:val="0"/>
      <w:spacing w:before="120" w:after="120" w:line="240" w:lineRule="auto"/>
      <w:ind w:left="0" w:right="0" w:firstLine="0"/>
      <w:jc w:val="left"/>
      <w:outlineLvl w:val="9"/>
    </w:pPr>
    <w:rPr>
      <w:rFonts w:ascii="Georgia" w:cs="Arial Unicode MS" w:hAnsi="Georg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545454"/>
      <w:u w:color="545454"/>
      <w14:textFill>
        <w14:solidFill>
          <w14:srgbClr w14:val="545454"/>
        </w14:solidFill>
      </w14:textFill>
    </w:rPr>
  </w:style>
  <w:style w:type="character" w:styleId="Link">
    <w:name w:val="Link"/>
    <w:rPr>
      <w:outline w:val="0"/>
      <w:color w:val="4bacc6"/>
      <w:u w:val="none" w:color="0000ff"/>
      <w14:textFill>
        <w14:solidFill>
          <w14:srgbClr w14:val="4BACC6"/>
        </w14:solidFill>
      </w14:textFill>
    </w:rPr>
  </w:style>
  <w:style w:type="character" w:styleId="Hyperlink.1">
    <w:name w:val="Hyperlink.1"/>
    <w:basedOn w:val="Link"/>
    <w:next w:val="Hyperlink.1"/>
    <w:rPr>
      <w:outline w:val="0"/>
      <w:color w:val="525252"/>
      <w14:textFill>
        <w14:solidFill>
          <w14:srgbClr w14:val="535353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tabs>
        <w:tab w:val="right" w:pos="9360"/>
      </w:tabs>
      <w:suppressAutoHyphens w:val="0"/>
      <w:bidi w:val="0"/>
      <w:spacing w:before="120" w:after="120" w:line="240" w:lineRule="auto"/>
      <w:ind w:left="0" w:right="0" w:firstLine="0"/>
      <w:jc w:val="left"/>
      <w:outlineLvl w:val="9"/>
    </w:pPr>
    <w:rPr>
      <w:rFonts w:ascii="Georgia" w:cs="Arial Unicode MS" w:hAnsi="Georg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  <w:style w:type="character" w:styleId="Hyperlink.2">
    <w:name w:val="Hyperlink.2"/>
    <w:basedOn w:val="Link"/>
    <w:next w:val="Hyperlink.2"/>
    <w:rPr>
      <w:sz w:val="15"/>
      <w:szCs w:val="15"/>
    </w:rPr>
  </w:style>
  <w:style w:type="character" w:styleId="Hyperlink.3">
    <w:name w:val="Hyperlink.3"/>
    <w:basedOn w:val="Link"/>
    <w:next w:val="Hyperlink.3"/>
    <w:rPr>
      <w:sz w:val="17"/>
      <w:szCs w:val="17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