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43E0D" w14:textId="7CB9EBC8" w:rsidR="00D4304F" w:rsidRDefault="00A11DB9" w:rsidP="00A11DB9">
      <w:pPr>
        <w:pStyle w:val="Heading1"/>
      </w:pPr>
      <w:r>
        <w:t>ERD Explanation</w:t>
      </w:r>
    </w:p>
    <w:p w14:paraId="2F3D4CF2" w14:textId="486C42CF" w:rsidR="00D4304F" w:rsidRDefault="00A11DB9">
      <w:pPr>
        <w:pStyle w:val="Heading2"/>
      </w:pPr>
      <w:r>
        <w:t>Menu sub-system</w:t>
      </w:r>
    </w:p>
    <w:p w14:paraId="5DBD99AF" w14:textId="64500554" w:rsidR="00D4304F" w:rsidRDefault="00A11DB9">
      <w:r>
        <w:t>Some entities</w:t>
      </w:r>
      <w:r w:rsidR="00704DF5">
        <w:t xml:space="preserve"> name</w:t>
      </w:r>
      <w:r>
        <w:t xml:space="preserve"> may arise confusion while interpreting the ER Diagram of menu subsystem.</w:t>
      </w:r>
    </w:p>
    <w:p w14:paraId="6742968A" w14:textId="05032073" w:rsidR="00A11DB9" w:rsidRDefault="00A11DB9">
      <w:r>
        <w:t xml:space="preserve">Here, “Restaurant’s Menu Entry” refers to the entry which a restaurant serves. It is completely restaurant specific. It refers to the restaurant provided name and identity of the selling entity which can be a combination of multiple food items (i.e. </w:t>
      </w:r>
      <w:r w:rsidR="00704DF5">
        <w:t>“</w:t>
      </w:r>
      <w:r>
        <w:t>Chicken Cheese Burger + Bun + French Fries + Soft Drinks</w:t>
      </w:r>
      <w:r w:rsidR="00704DF5">
        <w:t>”</w:t>
      </w:r>
      <w:r>
        <w:t xml:space="preserve"> is named “Mega Burger Pack” in restaurant “X”) or can be a single item (only sub-sandwich)</w:t>
      </w:r>
      <w:r w:rsidR="00704DF5">
        <w:t>. Here, “</w:t>
      </w:r>
      <w:r w:rsidR="00704DF5">
        <w:t>Chicken Cheese Burger</w:t>
      </w:r>
      <w:r w:rsidR="00704DF5">
        <w:t xml:space="preserve">” is an item in our ER Diagram and “Combo Item List” is an intermediate table created because of many to many relations between </w:t>
      </w:r>
      <w:r w:rsidR="00704DF5">
        <w:t>“Restaurant’s Menu Entry”</w:t>
      </w:r>
      <w:r w:rsidR="00704DF5">
        <w:t xml:space="preserve"> and “Item”. </w:t>
      </w:r>
    </w:p>
    <w:p w14:paraId="19AD8A57" w14:textId="7AFAB74E" w:rsidR="009F5E2B" w:rsidRDefault="00704DF5" w:rsidP="004A3C1E">
      <w:r>
        <w:t>“Ingredient” entity keeps track of what actual ingredients are used to cook an “Item” and will help us to search food items quickly due to naming of food items with variation. For example, “Kabuli Biryani” and “</w:t>
      </w:r>
      <w:r w:rsidR="004A3C1E" w:rsidRPr="004A3C1E">
        <w:t>Arabian kabsa</w:t>
      </w:r>
      <w:bookmarkStart w:id="0" w:name="_GoBack"/>
      <w:bookmarkEnd w:id="0"/>
      <w:r>
        <w:t>” have ingredient</w:t>
      </w:r>
      <w:r w:rsidR="004A3C1E">
        <w:t>s</w:t>
      </w:r>
      <w:r>
        <w:t xml:space="preserve"> “Chicken” and “</w:t>
      </w:r>
      <w:r w:rsidR="004A3C1E">
        <w:t>Rice</w:t>
      </w:r>
      <w:r>
        <w:t>”</w:t>
      </w:r>
      <w:r w:rsidR="004A3C1E">
        <w:t xml:space="preserve">. If any customer looks for “chicken </w:t>
      </w:r>
      <w:r w:rsidR="004A3C1E">
        <w:t>Rice</w:t>
      </w:r>
      <w:r w:rsidR="004A3C1E">
        <w:t xml:space="preserve">”, we will be able to retrieve both </w:t>
      </w:r>
      <w:r w:rsidR="004A3C1E">
        <w:t>“Kabuli Biryani”</w:t>
      </w:r>
      <w:r w:rsidR="004A3C1E">
        <w:t xml:space="preserve"> and</w:t>
      </w:r>
      <w:r w:rsidR="004A3C1E">
        <w:t xml:space="preserve"> “Mughal Biriyani”</w:t>
      </w:r>
      <w:r w:rsidR="004A3C1E">
        <w:t xml:space="preserve"> focusing on their ingredient. In short, “Ingredient” would mostly serve the purpose of category searching.</w:t>
      </w:r>
    </w:p>
    <w:sectPr w:rsidR="009F5E2B">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0640" w14:textId="77777777" w:rsidR="00242D18" w:rsidRDefault="00242D18">
      <w:pPr>
        <w:spacing w:before="0" w:after="0" w:line="240" w:lineRule="auto"/>
      </w:pPr>
      <w:r>
        <w:separator/>
      </w:r>
    </w:p>
    <w:p w14:paraId="28DEA888" w14:textId="77777777" w:rsidR="00242D18" w:rsidRDefault="00242D18"/>
  </w:endnote>
  <w:endnote w:type="continuationSeparator" w:id="0">
    <w:p w14:paraId="33E76F07" w14:textId="77777777" w:rsidR="00242D18" w:rsidRDefault="00242D18">
      <w:pPr>
        <w:spacing w:before="0" w:after="0" w:line="240" w:lineRule="auto"/>
      </w:pPr>
      <w:r>
        <w:continuationSeparator/>
      </w:r>
    </w:p>
    <w:p w14:paraId="509B327D" w14:textId="77777777" w:rsidR="00242D18" w:rsidRDefault="00242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A61DECF"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D970" w14:textId="77777777" w:rsidR="00D4304F" w:rsidRDefault="00242D18">
    <w:pPr>
      <w:pStyle w:val="Footer"/>
    </w:pPr>
    <w:sdt>
      <w:sdtPr>
        <w:alias w:val="Address | City, St Zip Code:"/>
        <w:tag w:val="Address | City, St Zip Code:"/>
        <w:id w:val="7803617"/>
        <w:placeholder/>
        <w:temporary/>
        <w:showingPlcHdr/>
        <w15:appearance w15:val="hidden"/>
      </w:sdtPr>
      <w:sdtEndPr/>
      <w:sdtContent>
        <w:r w:rsidR="00EC5313">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7A88" w14:textId="77777777" w:rsidR="00242D18" w:rsidRDefault="00242D18">
      <w:pPr>
        <w:spacing w:before="0" w:after="0" w:line="240" w:lineRule="auto"/>
      </w:pPr>
      <w:r>
        <w:separator/>
      </w:r>
    </w:p>
    <w:p w14:paraId="28578425" w14:textId="77777777" w:rsidR="00242D18" w:rsidRDefault="00242D18"/>
  </w:footnote>
  <w:footnote w:type="continuationSeparator" w:id="0">
    <w:p w14:paraId="6C6FB49F" w14:textId="77777777" w:rsidR="00242D18" w:rsidRDefault="00242D18">
      <w:pPr>
        <w:spacing w:before="0" w:after="0" w:line="240" w:lineRule="auto"/>
      </w:pPr>
      <w:r>
        <w:continuationSeparator/>
      </w:r>
    </w:p>
    <w:p w14:paraId="14712529" w14:textId="77777777" w:rsidR="00242D18" w:rsidRDefault="00242D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B9"/>
    <w:rsid w:val="0000795A"/>
    <w:rsid w:val="00227DF5"/>
    <w:rsid w:val="00242D18"/>
    <w:rsid w:val="002D22E0"/>
    <w:rsid w:val="003008EC"/>
    <w:rsid w:val="003112E5"/>
    <w:rsid w:val="003556F9"/>
    <w:rsid w:val="004A3C1E"/>
    <w:rsid w:val="00641EF8"/>
    <w:rsid w:val="00704DF5"/>
    <w:rsid w:val="0075279C"/>
    <w:rsid w:val="009F5E2B"/>
    <w:rsid w:val="00A11DB9"/>
    <w:rsid w:val="00B71C13"/>
    <w:rsid w:val="00C52FC2"/>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B6985"/>
  <w15:chartTrackingRefBased/>
  <w15:docId w15:val="{55BFD530-7D50-49F6-951E-BC401164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angkar\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37</TotalTime>
  <Pages>1</Pages>
  <Words>180</Words>
  <Characters>1026</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ERD Explanation</vt:lpstr>
      <vt:lpstr>    Menu sub-system</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Subangkar KrS</dc:creator>
  <cp:keywords/>
  <dc:description/>
  <cp:lastModifiedBy>Subangkar KrS</cp:lastModifiedBy>
  <cp:revision>3</cp:revision>
  <dcterms:created xsi:type="dcterms:W3CDTF">2019-02-15T10:48:00Z</dcterms:created>
  <dcterms:modified xsi:type="dcterms:W3CDTF">2019-02-15T11:25:00Z</dcterms:modified>
</cp:coreProperties>
</file>