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Liberation Sans" w:hAnsi="Liberation Sans" w:eastAsia="Liberation Sans"/>
          <w:b/>
          <w:color w:val="0E3D64"/>
          <w:sz w:val="28"/>
        </w:rPr>
        <w:t>FORMAT DOKUMENTASI PEMBELAJARAN BERBASIS CINTA</w:t>
      </w:r>
    </w:p>
    <w:p>
      <w:pPr>
        <w:jc w:val="center"/>
      </w:pPr>
      <w:r>
        <w:rPr>
          <w:rFonts w:ascii="Liberation Sans" w:hAnsi="Liberation Sans" w:eastAsia="Liberation Sans"/>
          <w:b/>
          <w:color w:val="AE8625"/>
          <w:sz w:val="22"/>
        </w:rPr>
        <w:t>Pembelajaran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36"/>
      </w:tblGrid>
      <w:tr>
        <w:trPr>
          <w:trHeight w:val="68"/>
        </w:trPr>
        <w:tc>
          <w:tcPr>
            <w:tcW w:type="dxa" w:w="10036"/>
            <w:shd w:fill="0E3D6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4"/>
              </w:rPr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NSM/NPSN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Alamat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Kecamatan/Kabupaten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Tahun Pelajaran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[20.... / 20....]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Kepala Madrasah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Nama Guru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Kelas/Mapel/Tema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  <w:tr>
        <w:tc>
          <w:tcPr>
            <w:tcW w:type="dxa" w:w="3118"/>
            <w:shd w:fill="F2F2F2"/>
            <w:vAlign w:val="center"/>
          </w:tcPr>
          <w:p>
            <w:r/>
            <w:r>
              <w:rPr>
                <w:rFonts w:ascii="Liberation Sans" w:hAnsi="Liberation Sans" w:eastAsia="Liberation Sans"/>
                <w:b/>
                <w:sz w:val="19"/>
              </w:rPr>
              <w:t>Tanggal Pembelajaran</w:t>
            </w:r>
          </w:p>
        </w:tc>
        <w:tc>
          <w:tcPr>
            <w:tcW w:type="dxa" w:w="6803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9"/>
              </w:rPr>
              <w:t>: [....................................................]</w:t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A. Ringkasan Pembelajaran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5018"/>
        <w:gridCol w:w="5018"/>
      </w:tblGrid>
      <w:tr>
        <w:trPr>
          <w:tblHeader w:val="true"/>
        </w:trPr>
        <w:tc>
          <w:tcPr>
            <w:tcW w:type="dxa" w:w="311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Komponen</w:t>
            </w:r>
          </w:p>
        </w:tc>
        <w:tc>
          <w:tcPr>
            <w:tcW w:type="dxa" w:w="6520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8"/>
              </w:rPr>
              <w:t>Uraian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Materi/tema pembelajaran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Tujuan pembelajaran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Strategi/metode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Nilai KBC yang tampak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Kegiatan utama siswa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  <w:t>Bukti hasil belajar</w:t>
            </w:r>
          </w:p>
        </w:tc>
        <w:tc>
          <w:tcPr>
            <w:tcW w:type="dxa" w:w="6520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8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B. Dokumentasi Kegiatan Kelas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Tahap Kegiatan</w:t>
            </w:r>
          </w:p>
        </w:tc>
        <w:tc>
          <w:tcPr>
            <w:tcW w:type="dxa" w:w="311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Deskripsi Kegiatan</w:t>
            </w:r>
          </w:p>
        </w:tc>
        <w:tc>
          <w:tcPr>
            <w:tcW w:type="dxa" w:w="198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Nilai KBC</w:t>
            </w:r>
          </w:p>
        </w:tc>
        <w:tc>
          <w:tcPr>
            <w:tcW w:type="dxa" w:w="226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Foto/Link Eviden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1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Pendahuluan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2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Inti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3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  <w:t>Penutup/refleksi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C. Catatan Perilaku Positif Peserta Didik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</w:tblPr>
      <w:tblGrid>
        <w:gridCol w:w="2007"/>
        <w:gridCol w:w="2007"/>
        <w:gridCol w:w="2007"/>
        <w:gridCol w:w="2007"/>
        <w:gridCol w:w="2007"/>
      </w:tblGrid>
      <w:tr>
        <w:trPr>
          <w:tblHeader w:val="true"/>
        </w:trPr>
        <w:tc>
          <w:tcPr>
            <w:tcW w:type="dxa" w:w="567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No</w:t>
            </w:r>
          </w:p>
        </w:tc>
        <w:tc>
          <w:tcPr>
            <w:tcW w:type="dxa" w:w="1701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Nama/Inisial Siswa</w:t>
            </w:r>
          </w:p>
        </w:tc>
        <w:tc>
          <w:tcPr>
            <w:tcW w:type="dxa" w:w="311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Perilaku Positif yang Tampak</w:t>
            </w:r>
          </w:p>
        </w:tc>
        <w:tc>
          <w:tcPr>
            <w:tcW w:type="dxa" w:w="1814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Nilai KBC</w:t>
            </w:r>
          </w:p>
        </w:tc>
        <w:tc>
          <w:tcPr>
            <w:tcW w:type="dxa" w:w="2438"/>
            <w:shd w:fill="0E3D64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color w:val="FFFFFF"/>
                <w:sz w:val="16"/>
              </w:rPr>
              <w:t>Tindak Lanjut/Penguatan</w:t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  <w:tr>
        <w:tc>
          <w:tcPr>
            <w:tcW w:type="dxa" w:w="567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1814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  <w:tc>
          <w:tcPr>
            <w:tcW w:type="dxa" w:w="2438"/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16"/>
              </w:rPr>
            </w:r>
          </w:p>
        </w:tc>
      </w:tr>
    </w:tbl>
    <w:p/>
    <w:p>
      <w:pPr>
        <w:pStyle w:val="Heading1"/>
      </w:pPr>
      <w:r>
        <w:rPr>
          <w:rFonts w:ascii="Liberation Sans" w:hAnsi="Liberation Sans" w:eastAsia="Liberation Sans"/>
          <w:b/>
          <w:color w:val="0E3D64"/>
          <w:sz w:val="24"/>
        </w:rPr>
        <w:t>D. Refleksi Guru</w:t>
      </w:r>
    </w:p>
    <w:p>
      <w:r>
        <w:rPr>
          <w:rFonts w:ascii="Liberation Sans" w:hAnsi="Liberation Sans" w:eastAsia="Liberation Sans"/>
          <w:b/>
          <w:sz w:val="20"/>
        </w:rPr>
        <w:t xml:space="preserve">Hal baik yang tampak selama pembelajaran: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Kendala atau kebutuhan pendampingan: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r>
        <w:rPr>
          <w:rFonts w:ascii="Liberation Sans" w:hAnsi="Liberation Sans" w:eastAsia="Liberation Sans"/>
          <w:b/>
          <w:sz w:val="20"/>
        </w:rPr>
        <w:t xml:space="preserve">Rencana perbaikan pembelajaran berikutnya: </w:t>
      </w:r>
      <w:r>
        <w:rPr>
          <w:rFonts w:ascii="Liberation Sans" w:hAnsi="Liberation Sans" w:eastAsia="Liberation Sans"/>
          <w:sz w:val="20"/>
        </w:rPr>
        <w:br/>
        <w:t>_______________________________________________________________________________________________</w:t>
      </w:r>
    </w:p>
    <w:p>
      <w:pPr>
        <w:jc w:val="right"/>
      </w:pPr>
      <w:r>
        <w:rPr>
          <w:rFonts w:ascii="Liberation Sans" w:hAnsi="Liberation Sans" w:eastAsia="Liberation Sans"/>
          <w:sz w:val="20"/>
        </w:rPr>
        <w:t>[Tempat], [Tanggal Bulan Tahun]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18"/>
        <w:gridCol w:w="5018"/>
      </w:tblGrid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Mengetahui,</w:t>
              <w:br/>
              <w:t>Kepala Madrasah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 w:val="0"/>
                <w:sz w:val="20"/>
              </w:rPr>
              <w:t>Guru Pengampu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  <w:br/>
              <w:br/>
              <w:br/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 w:eastAsia="Liberation Sans"/>
                <w:b/>
                <w:sz w:val="20"/>
              </w:rPr>
              <w:t>[Nama Lengkap]</w:t>
              <w:br/>
              <w:t>NIP. [................]</w:t>
            </w:r>
          </w:p>
        </w:tc>
      </w:tr>
      <w:tr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  <w:tc>
          <w:tcPr>
            <w:tcW w:type="dxa" w:w="501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center"/>
          </w:tcPr>
          <w:p>
            <w:r/>
            <w:r>
              <w:rPr>
                <w:rFonts w:ascii="Liberation Sans" w:hAnsi="Liberation Sans" w:eastAsia="Liberation Sans"/>
                <w:b w:val="0"/>
                <w:sz w:val="20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020" w:right="85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 w:eastAsia="Liberation Sans"/>
        <w:sz w:val="16"/>
      </w:rPr>
      <w:t xml:space="preserve">Format Eviden Implementasi KBC - [Nama Madrasah] | </w:t>
    </w:r>
    <w:r>
      <w:rPr>
        <w:rFonts w:ascii="Liberation Sans" w:hAnsi="Liberation Sans"/>
        <w:sz w:val="16"/>
      </w:rPr>
      <w:t xml:space="preserve">Halaman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Liberation Sans" w:hAnsi="Liberation Sans" w:eastAsia="Liberation Sans"/>
        <w:b/>
        <w:sz w:val="18"/>
      </w:rPr>
      <w:t>KOP MADRASAH / LOGO MADRASAH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 w:eastAsia="Liberation Sans"/>
      <w:color w:val="1E1E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0E3D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color w:val="0E3D6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