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754ED" w14:textId="2753F302" w:rsidR="007A6327" w:rsidRDefault="007A6327" w:rsidP="004D6CBC">
      <w:pPr>
        <w:pStyle w:val="Heading1"/>
      </w:pPr>
      <w:r w:rsidRPr="007A6327">
        <w:t>Open</w:t>
      </w:r>
      <w:r w:rsidR="00987B0B">
        <w:t>-</w:t>
      </w:r>
      <w:r w:rsidRPr="007A6327">
        <w:t>Australia API Integration for ASP.NET</w:t>
      </w:r>
    </w:p>
    <w:p w14:paraId="0CEE0632" w14:textId="77777777" w:rsidR="004D6CBC" w:rsidRPr="004D6CBC" w:rsidRDefault="004D6CBC" w:rsidP="004D6CBC"/>
    <w:p w14:paraId="3F91C4F1" w14:textId="77777777" w:rsidR="007A6327" w:rsidRPr="007A6327" w:rsidRDefault="007A6327" w:rsidP="004D6CBC">
      <w:pPr>
        <w:pStyle w:val="Heading2"/>
      </w:pPr>
      <w:r w:rsidRPr="007A6327">
        <w:t>Base Configuration</w:t>
      </w:r>
    </w:p>
    <w:p w14:paraId="15873566" w14:textId="77777777" w:rsidR="007A6327" w:rsidRPr="007A6327" w:rsidRDefault="007A6327" w:rsidP="007A6327">
      <w:r w:rsidRPr="007A6327">
        <w:t xml:space="preserve">public class </w:t>
      </w:r>
      <w:proofErr w:type="spellStart"/>
      <w:r w:rsidRPr="007A6327">
        <w:t>OpenAustraliaConfig</w:t>
      </w:r>
      <w:proofErr w:type="spellEnd"/>
    </w:p>
    <w:p w14:paraId="7F185654" w14:textId="77777777" w:rsidR="007A6327" w:rsidRPr="007A6327" w:rsidRDefault="007A6327" w:rsidP="007A6327">
      <w:r w:rsidRPr="007A6327">
        <w:t>{</w:t>
      </w:r>
    </w:p>
    <w:p w14:paraId="63B4D145" w14:textId="77777777" w:rsidR="007A6327" w:rsidRPr="007A6327" w:rsidRDefault="007A6327" w:rsidP="007A6327">
      <w:r w:rsidRPr="007A6327">
        <w:t xml:space="preserve">    public const string </w:t>
      </w:r>
      <w:proofErr w:type="spellStart"/>
      <w:r w:rsidRPr="007A6327">
        <w:t>BaseUrl</w:t>
      </w:r>
      <w:proofErr w:type="spellEnd"/>
      <w:r w:rsidRPr="007A6327">
        <w:t xml:space="preserve"> = "http://www.openaustralia.org/api";</w:t>
      </w:r>
    </w:p>
    <w:p w14:paraId="2ACD2E8B" w14:textId="309416D4" w:rsidR="007A6327" w:rsidRPr="007A6327" w:rsidRDefault="007A6327" w:rsidP="007A6327">
      <w:r w:rsidRPr="007A6327">
        <w:t xml:space="preserve">    public const string </w:t>
      </w:r>
      <w:proofErr w:type="spellStart"/>
      <w:r w:rsidRPr="007A6327">
        <w:t>DefaultOutput</w:t>
      </w:r>
      <w:proofErr w:type="spellEnd"/>
      <w:r w:rsidRPr="007A6327">
        <w:t xml:space="preserve"> = "</w:t>
      </w:r>
      <w:proofErr w:type="spellStart"/>
      <w:r w:rsidRPr="007A6327">
        <w:t>php</w:t>
      </w:r>
      <w:proofErr w:type="spellEnd"/>
      <w:r w:rsidRPr="007A6327">
        <w:t>"</w:t>
      </w:r>
      <w:r w:rsidRPr="007A6327">
        <w:rPr>
          <w:i/>
          <w:iCs/>
        </w:rPr>
        <w:t xml:space="preserve"> or "</w:t>
      </w:r>
      <w:proofErr w:type="spellStart"/>
      <w:r w:rsidRPr="007A6327">
        <w:rPr>
          <w:i/>
          <w:iCs/>
        </w:rPr>
        <w:t>js</w:t>
      </w:r>
      <w:proofErr w:type="spellEnd"/>
      <w:r w:rsidRPr="007A6327">
        <w:rPr>
          <w:i/>
          <w:iCs/>
        </w:rPr>
        <w:t>" for JSON</w:t>
      </w:r>
    </w:p>
    <w:p w14:paraId="7B6080B7" w14:textId="2A959209" w:rsidR="007A6327" w:rsidRDefault="007A6327" w:rsidP="007A6327">
      <w:r w:rsidRPr="007A6327">
        <w:t>}</w:t>
      </w:r>
    </w:p>
    <w:p w14:paraId="0D0F584F" w14:textId="77777777" w:rsidR="007A6327" w:rsidRDefault="007A6327" w:rsidP="007A6327"/>
    <w:p w14:paraId="5516232A" w14:textId="77777777" w:rsidR="007A6327" w:rsidRDefault="007A6327" w:rsidP="007A6327"/>
    <w:p w14:paraId="01758DF7" w14:textId="77777777" w:rsidR="007A6327" w:rsidRPr="007A6327" w:rsidRDefault="007A6327" w:rsidP="004D6CBC">
      <w:pPr>
        <w:pStyle w:val="Heading1"/>
      </w:pPr>
      <w:r w:rsidRPr="007A6327">
        <w:t>API Endpoints and Implementation</w:t>
      </w:r>
    </w:p>
    <w:p w14:paraId="3B284D39" w14:textId="77777777" w:rsidR="007A6327" w:rsidRDefault="007A6327" w:rsidP="007A6327"/>
    <w:p w14:paraId="342A55D9" w14:textId="6064EC3A" w:rsidR="007A6327" w:rsidRPr="007A6327" w:rsidRDefault="00B601B5" w:rsidP="004D6CBC">
      <w:pPr>
        <w:pStyle w:val="Heading1"/>
      </w:pPr>
      <w:r>
        <w:t>1</w:t>
      </w:r>
      <w:r w:rsidR="007A6327" w:rsidRPr="007A6327">
        <w:t>. Representatives API</w:t>
      </w:r>
    </w:p>
    <w:p w14:paraId="572C3AA6" w14:textId="77777777" w:rsidR="007A6327" w:rsidRPr="007A6327" w:rsidRDefault="007A6327" w:rsidP="004D6CBC">
      <w:pPr>
        <w:pStyle w:val="Heading2"/>
      </w:pPr>
      <w:r w:rsidRPr="007A6327">
        <w:t>Endpoints:</w:t>
      </w:r>
    </w:p>
    <w:p w14:paraId="56D2E3D2" w14:textId="77777777" w:rsidR="007A6327" w:rsidRPr="007A6327" w:rsidRDefault="007A6327" w:rsidP="007A6327">
      <w:pPr>
        <w:numPr>
          <w:ilvl w:val="0"/>
          <w:numId w:val="8"/>
        </w:numPr>
      </w:pPr>
      <w:r w:rsidRPr="007A6327">
        <w:t>/</w:t>
      </w:r>
      <w:proofErr w:type="spellStart"/>
      <w:r w:rsidRPr="007A6327">
        <w:t>getRepresentative</w:t>
      </w:r>
      <w:proofErr w:type="spellEnd"/>
    </w:p>
    <w:p w14:paraId="737AD03E" w14:textId="77777777" w:rsidR="007A6327" w:rsidRPr="007A6327" w:rsidRDefault="007A6327" w:rsidP="007A6327">
      <w:pPr>
        <w:numPr>
          <w:ilvl w:val="0"/>
          <w:numId w:val="8"/>
        </w:numPr>
      </w:pPr>
      <w:r w:rsidRPr="007A6327">
        <w:t>/</w:t>
      </w:r>
      <w:proofErr w:type="spellStart"/>
      <w:r w:rsidRPr="007A6327">
        <w:t>getRepresentatives</w:t>
      </w:r>
      <w:proofErr w:type="spellEnd"/>
    </w:p>
    <w:p w14:paraId="1A962461" w14:textId="77777777" w:rsidR="007A6327" w:rsidRDefault="007A6327" w:rsidP="007A6327">
      <w:r>
        <w:t>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GetRepresentative</w:t>
      </w:r>
      <w:proofErr w:type="spellEnd"/>
      <w:r>
        <w:t>(</w:t>
      </w:r>
      <w:proofErr w:type="gramEnd"/>
      <w:r>
        <w:t xml:space="preserve">string id = null, string division = null, bool? </w:t>
      </w:r>
      <w:proofErr w:type="spellStart"/>
      <w:r>
        <w:t>alwaysReturn</w:t>
      </w:r>
      <w:proofErr w:type="spellEnd"/>
      <w:r>
        <w:t xml:space="preserve"> = null)</w:t>
      </w:r>
    </w:p>
    <w:p w14:paraId="0CFE63F9" w14:textId="77777777" w:rsidR="007A6327" w:rsidRDefault="007A6327" w:rsidP="007A6327">
      <w:r>
        <w:t>{</w:t>
      </w:r>
    </w:p>
    <w:p w14:paraId="164E0CEB" w14:textId="77777777" w:rsidR="007A6327" w:rsidRDefault="007A6327" w:rsidP="007A6327">
      <w:r>
        <w:t xml:space="preserve">    using (var client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))</w:t>
      </w:r>
    </w:p>
    <w:p w14:paraId="4B525575" w14:textId="77777777" w:rsidR="007A6327" w:rsidRDefault="007A6327" w:rsidP="007A6327">
      <w:r>
        <w:t xml:space="preserve">    {</w:t>
      </w:r>
    </w:p>
    <w:p w14:paraId="30A54B49" w14:textId="77777777" w:rsidR="007A6327" w:rsidRDefault="007A6327" w:rsidP="007A6327">
      <w:r>
        <w:t xml:space="preserve">        var query = new Dictionary&lt;string, string&gt;</w:t>
      </w:r>
    </w:p>
    <w:p w14:paraId="50460AEE" w14:textId="77777777" w:rsidR="007A6327" w:rsidRDefault="007A6327" w:rsidP="007A6327">
      <w:r>
        <w:t xml:space="preserve">        {</w:t>
      </w:r>
    </w:p>
    <w:p w14:paraId="2A1E3D61" w14:textId="77777777" w:rsidR="007A6327" w:rsidRDefault="007A6327" w:rsidP="007A6327">
      <w:r>
        <w:t xml:space="preserve">            ["output"] = </w:t>
      </w:r>
      <w:proofErr w:type="spellStart"/>
      <w:r>
        <w:t>OpenAustraliaConfig.DefaultOutput</w:t>
      </w:r>
      <w:proofErr w:type="spellEnd"/>
    </w:p>
    <w:p w14:paraId="652581CF" w14:textId="77777777" w:rsidR="007A6327" w:rsidRDefault="007A6327" w:rsidP="007A6327">
      <w:r>
        <w:t xml:space="preserve">        };</w:t>
      </w:r>
    </w:p>
    <w:p w14:paraId="6AF1DEA7" w14:textId="77777777" w:rsidR="007A6327" w:rsidRDefault="007A6327" w:rsidP="007A6327">
      <w:r>
        <w:t xml:space="preserve">        </w:t>
      </w:r>
    </w:p>
    <w:p w14:paraId="5BF7A18E" w14:textId="77777777" w:rsidR="007A6327" w:rsidRDefault="007A6327" w:rsidP="007A6327"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 xml:space="preserve">(id)) </w:t>
      </w:r>
      <w:proofErr w:type="spellStart"/>
      <w:r>
        <w:t>query.Add</w:t>
      </w:r>
      <w:proofErr w:type="spellEnd"/>
      <w:r>
        <w:t>("id", id);</w:t>
      </w:r>
    </w:p>
    <w:p w14:paraId="45FDAC36" w14:textId="77777777" w:rsidR="007A6327" w:rsidRDefault="007A6327" w:rsidP="007A6327">
      <w:r>
        <w:t xml:space="preserve">        else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>(division))</w:t>
      </w:r>
    </w:p>
    <w:p w14:paraId="2FC4757A" w14:textId="77777777" w:rsidR="007A6327" w:rsidRDefault="007A6327" w:rsidP="007A6327">
      <w:r>
        <w:t xml:space="preserve">        {</w:t>
      </w:r>
    </w:p>
    <w:p w14:paraId="1EDB8557" w14:textId="77777777" w:rsidR="007A6327" w:rsidRDefault="007A6327" w:rsidP="007A6327">
      <w:r>
        <w:t xml:space="preserve">            </w:t>
      </w:r>
      <w:proofErr w:type="spellStart"/>
      <w:proofErr w:type="gramStart"/>
      <w:r>
        <w:t>query.Add</w:t>
      </w:r>
      <w:proofErr w:type="spellEnd"/>
      <w:proofErr w:type="gramEnd"/>
      <w:r>
        <w:t>("division", division);</w:t>
      </w:r>
    </w:p>
    <w:p w14:paraId="66972109" w14:textId="77777777" w:rsidR="007A6327" w:rsidRDefault="007A6327" w:rsidP="007A6327">
      <w:r>
        <w:t xml:space="preserve">            if (</w:t>
      </w:r>
      <w:proofErr w:type="spellStart"/>
      <w:r>
        <w:t>alwaysReturn.HasValue</w:t>
      </w:r>
      <w:proofErr w:type="spellEnd"/>
      <w:r>
        <w:t xml:space="preserve"> &amp;&amp; </w:t>
      </w:r>
      <w:proofErr w:type="spellStart"/>
      <w:r>
        <w:t>alwaysReturn.Value</w:t>
      </w:r>
      <w:proofErr w:type="spellEnd"/>
      <w:r>
        <w:t>)</w:t>
      </w:r>
    </w:p>
    <w:p w14:paraId="4EDB4C95" w14:textId="77777777" w:rsidR="007A6327" w:rsidRDefault="007A6327" w:rsidP="007A6327">
      <w:r>
        <w:lastRenderedPageBreak/>
        <w:t xml:space="preserve">                </w:t>
      </w:r>
      <w:proofErr w:type="spellStart"/>
      <w:proofErr w:type="gramStart"/>
      <w:r>
        <w:t>query.Add</w:t>
      </w:r>
      <w:proofErr w:type="spellEnd"/>
      <w:proofErr w:type="gramEnd"/>
      <w:r>
        <w:t>("</w:t>
      </w:r>
      <w:proofErr w:type="spellStart"/>
      <w:r>
        <w:t>always_return</w:t>
      </w:r>
      <w:proofErr w:type="spellEnd"/>
      <w:r>
        <w:t>", "1");</w:t>
      </w:r>
    </w:p>
    <w:p w14:paraId="4E15C2B3" w14:textId="77777777" w:rsidR="007A6327" w:rsidRDefault="007A6327" w:rsidP="007A6327">
      <w:r>
        <w:t xml:space="preserve">        }</w:t>
      </w:r>
    </w:p>
    <w:p w14:paraId="33DB2D50" w14:textId="77777777" w:rsidR="007A6327" w:rsidRDefault="007A6327" w:rsidP="007A6327"/>
    <w:p w14:paraId="7A661932" w14:textId="77777777" w:rsidR="007A6327" w:rsidRDefault="007A6327" w:rsidP="007A6327">
      <w:r>
        <w:t xml:space="preserve">        var response = await </w:t>
      </w:r>
      <w:proofErr w:type="spellStart"/>
      <w:proofErr w:type="gramStart"/>
      <w:r>
        <w:t>client.GetAsync</w:t>
      </w:r>
      <w:proofErr w:type="spellEnd"/>
      <w:proofErr w:type="gramEnd"/>
      <w:r>
        <w:t>(</w:t>
      </w:r>
      <w:proofErr w:type="spellStart"/>
      <w:r>
        <w:t>QueryHelpers.AddQueryString</w:t>
      </w:r>
      <w:proofErr w:type="spellEnd"/>
      <w:r>
        <w:t>(</w:t>
      </w:r>
    </w:p>
    <w:p w14:paraId="39E189C7" w14:textId="77777777" w:rsidR="007A6327" w:rsidRDefault="007A6327" w:rsidP="007A6327">
      <w:r>
        <w:t xml:space="preserve">            $"{</w:t>
      </w:r>
      <w:proofErr w:type="spellStart"/>
      <w:r>
        <w:t>OpenAustraliaConfig.BaseUrl</w:t>
      </w:r>
      <w:proofErr w:type="spellEnd"/>
      <w:r>
        <w:t>}/</w:t>
      </w:r>
      <w:proofErr w:type="spellStart"/>
      <w:r>
        <w:t>getRepresentative</w:t>
      </w:r>
      <w:proofErr w:type="spellEnd"/>
      <w:r>
        <w:t xml:space="preserve">", </w:t>
      </w:r>
    </w:p>
    <w:p w14:paraId="1C6F5F74" w14:textId="77777777" w:rsidR="007A6327" w:rsidRDefault="007A6327" w:rsidP="007A6327">
      <w:r>
        <w:t xml:space="preserve">            query));</w:t>
      </w:r>
    </w:p>
    <w:p w14:paraId="77AD958B" w14:textId="77777777" w:rsidR="007A6327" w:rsidRDefault="007A6327" w:rsidP="007A6327">
      <w:r>
        <w:t xml:space="preserve">            </w:t>
      </w:r>
    </w:p>
    <w:p w14:paraId="594EDC5F" w14:textId="77777777" w:rsidR="007A6327" w:rsidRDefault="007A6327" w:rsidP="007A6327">
      <w:r>
        <w:t xml:space="preserve">        return </w:t>
      </w:r>
      <w:proofErr w:type="spellStart"/>
      <w:r>
        <w:t>ProcessResponse</w:t>
      </w:r>
      <w:proofErr w:type="spellEnd"/>
      <w:r>
        <w:t>(response);</w:t>
      </w:r>
    </w:p>
    <w:p w14:paraId="4169117D" w14:textId="77777777" w:rsidR="007A6327" w:rsidRDefault="007A6327" w:rsidP="007A6327">
      <w:r>
        <w:t xml:space="preserve">    }</w:t>
      </w:r>
    </w:p>
    <w:p w14:paraId="76D0AE3E" w14:textId="77777777" w:rsidR="007A6327" w:rsidRDefault="007A6327" w:rsidP="007A6327">
      <w:r>
        <w:t>}</w:t>
      </w:r>
    </w:p>
    <w:p w14:paraId="3EB96574" w14:textId="77777777" w:rsidR="007A6327" w:rsidRDefault="007A6327" w:rsidP="007A6327"/>
    <w:p w14:paraId="6975E064" w14:textId="77777777" w:rsidR="007A6327" w:rsidRDefault="007A6327" w:rsidP="007A6327">
      <w:r>
        <w:t>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GetRepresentatives</w:t>
      </w:r>
      <w:proofErr w:type="spellEnd"/>
      <w:r>
        <w:t>(</w:t>
      </w:r>
      <w:proofErr w:type="gramEnd"/>
    </w:p>
    <w:p w14:paraId="6A2E4094" w14:textId="77777777" w:rsidR="007A6327" w:rsidRDefault="007A6327" w:rsidP="007A6327">
      <w:r>
        <w:t xml:space="preserve">    string postcode = null, </w:t>
      </w:r>
    </w:p>
    <w:p w14:paraId="0B706F52" w14:textId="77777777" w:rsidR="007A6327" w:rsidRDefault="007A6327" w:rsidP="007A6327">
      <w:r>
        <w:t xml:space="preserve">    string date = null, </w:t>
      </w:r>
    </w:p>
    <w:p w14:paraId="736B526F" w14:textId="77777777" w:rsidR="007A6327" w:rsidRDefault="007A6327" w:rsidP="007A6327">
      <w:r>
        <w:t xml:space="preserve">    string party = null, </w:t>
      </w:r>
    </w:p>
    <w:p w14:paraId="77466E9F" w14:textId="77777777" w:rsidR="007A6327" w:rsidRDefault="007A6327" w:rsidP="007A6327">
      <w:r>
        <w:t xml:space="preserve">    string search = null)</w:t>
      </w:r>
    </w:p>
    <w:p w14:paraId="640EC52B" w14:textId="77777777" w:rsidR="007A6327" w:rsidRDefault="007A6327" w:rsidP="007A6327">
      <w:r>
        <w:t>{</w:t>
      </w:r>
    </w:p>
    <w:p w14:paraId="25AEE2C2" w14:textId="77777777" w:rsidR="007A6327" w:rsidRDefault="007A6327" w:rsidP="007A6327">
      <w:r>
        <w:t xml:space="preserve">    using (var client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))</w:t>
      </w:r>
    </w:p>
    <w:p w14:paraId="413DE1AD" w14:textId="77777777" w:rsidR="007A6327" w:rsidRDefault="007A6327" w:rsidP="007A6327">
      <w:r>
        <w:t xml:space="preserve">    {</w:t>
      </w:r>
    </w:p>
    <w:p w14:paraId="7E078256" w14:textId="77777777" w:rsidR="007A6327" w:rsidRDefault="007A6327" w:rsidP="007A6327">
      <w:r>
        <w:t xml:space="preserve">        var query = new Dictionary&lt;string, string&gt;</w:t>
      </w:r>
    </w:p>
    <w:p w14:paraId="01200AF1" w14:textId="77777777" w:rsidR="007A6327" w:rsidRDefault="007A6327" w:rsidP="007A6327">
      <w:r>
        <w:t xml:space="preserve">        {</w:t>
      </w:r>
    </w:p>
    <w:p w14:paraId="45507008" w14:textId="77777777" w:rsidR="007A6327" w:rsidRDefault="007A6327" w:rsidP="007A6327">
      <w:r>
        <w:t xml:space="preserve">            ["output"] = </w:t>
      </w:r>
      <w:proofErr w:type="spellStart"/>
      <w:r>
        <w:t>OpenAustraliaConfig.DefaultOutput</w:t>
      </w:r>
      <w:proofErr w:type="spellEnd"/>
    </w:p>
    <w:p w14:paraId="39E6AA64" w14:textId="77777777" w:rsidR="007A6327" w:rsidRDefault="007A6327" w:rsidP="007A6327">
      <w:r>
        <w:t xml:space="preserve">        };</w:t>
      </w:r>
    </w:p>
    <w:p w14:paraId="61238835" w14:textId="77777777" w:rsidR="007A6327" w:rsidRDefault="007A6327" w:rsidP="007A6327">
      <w:r>
        <w:t xml:space="preserve">        </w:t>
      </w:r>
    </w:p>
    <w:p w14:paraId="2B2D36D7" w14:textId="77777777" w:rsidR="007A6327" w:rsidRDefault="007A6327" w:rsidP="007A6327"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 xml:space="preserve">(postcode)) </w:t>
      </w:r>
      <w:proofErr w:type="spellStart"/>
      <w:r>
        <w:t>query.Add</w:t>
      </w:r>
      <w:proofErr w:type="spellEnd"/>
      <w:r>
        <w:t>("postcode", postcode);</w:t>
      </w:r>
    </w:p>
    <w:p w14:paraId="009DAAEE" w14:textId="77777777" w:rsidR="007A6327" w:rsidRDefault="007A6327" w:rsidP="007A6327"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 xml:space="preserve">(date)) </w:t>
      </w:r>
      <w:proofErr w:type="spellStart"/>
      <w:r>
        <w:t>query.Add</w:t>
      </w:r>
      <w:proofErr w:type="spellEnd"/>
      <w:r>
        <w:t>("date", date);</w:t>
      </w:r>
    </w:p>
    <w:p w14:paraId="3BB31140" w14:textId="77777777" w:rsidR="007A6327" w:rsidRDefault="007A6327" w:rsidP="007A6327"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 xml:space="preserve">(party)) </w:t>
      </w:r>
      <w:proofErr w:type="spellStart"/>
      <w:r>
        <w:t>query.Add</w:t>
      </w:r>
      <w:proofErr w:type="spellEnd"/>
      <w:r>
        <w:t>("party", party);</w:t>
      </w:r>
    </w:p>
    <w:p w14:paraId="5FA9A535" w14:textId="77777777" w:rsidR="007A6327" w:rsidRDefault="007A6327" w:rsidP="007A6327"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 xml:space="preserve">(search)) </w:t>
      </w:r>
      <w:proofErr w:type="spellStart"/>
      <w:r>
        <w:t>query.Add</w:t>
      </w:r>
      <w:proofErr w:type="spellEnd"/>
      <w:r>
        <w:t>("search", search);</w:t>
      </w:r>
    </w:p>
    <w:p w14:paraId="0A33C936" w14:textId="77777777" w:rsidR="007A6327" w:rsidRDefault="007A6327" w:rsidP="007A6327"/>
    <w:p w14:paraId="7FBABFC1" w14:textId="77777777" w:rsidR="007A6327" w:rsidRDefault="007A6327" w:rsidP="007A6327">
      <w:r>
        <w:t xml:space="preserve">        var response = await </w:t>
      </w:r>
      <w:proofErr w:type="spellStart"/>
      <w:proofErr w:type="gramStart"/>
      <w:r>
        <w:t>client.GetAsync</w:t>
      </w:r>
      <w:proofErr w:type="spellEnd"/>
      <w:proofErr w:type="gramEnd"/>
      <w:r>
        <w:t>(</w:t>
      </w:r>
      <w:proofErr w:type="spellStart"/>
      <w:r>
        <w:t>QueryHelpers.AddQueryString</w:t>
      </w:r>
      <w:proofErr w:type="spellEnd"/>
      <w:r>
        <w:t>(</w:t>
      </w:r>
    </w:p>
    <w:p w14:paraId="3A5B5696" w14:textId="77777777" w:rsidR="007A6327" w:rsidRDefault="007A6327" w:rsidP="007A6327">
      <w:r>
        <w:t xml:space="preserve">            $"{</w:t>
      </w:r>
      <w:proofErr w:type="spellStart"/>
      <w:r>
        <w:t>OpenAustraliaConfig.BaseUrl</w:t>
      </w:r>
      <w:proofErr w:type="spellEnd"/>
      <w:r>
        <w:t>}/</w:t>
      </w:r>
      <w:proofErr w:type="spellStart"/>
      <w:r>
        <w:t>getRepresentatives</w:t>
      </w:r>
      <w:proofErr w:type="spellEnd"/>
      <w:r>
        <w:t xml:space="preserve">", </w:t>
      </w:r>
    </w:p>
    <w:p w14:paraId="5D157B8D" w14:textId="77777777" w:rsidR="007A6327" w:rsidRDefault="007A6327" w:rsidP="007A6327">
      <w:r>
        <w:lastRenderedPageBreak/>
        <w:t xml:space="preserve">            query));</w:t>
      </w:r>
    </w:p>
    <w:p w14:paraId="1C31BFDE" w14:textId="77777777" w:rsidR="007A6327" w:rsidRDefault="007A6327" w:rsidP="007A6327">
      <w:r>
        <w:t xml:space="preserve">            </w:t>
      </w:r>
    </w:p>
    <w:p w14:paraId="3B9A73DA" w14:textId="77777777" w:rsidR="007A6327" w:rsidRDefault="007A6327" w:rsidP="007A6327">
      <w:r>
        <w:t xml:space="preserve">        return </w:t>
      </w:r>
      <w:proofErr w:type="spellStart"/>
      <w:r>
        <w:t>ProcessResponse</w:t>
      </w:r>
      <w:proofErr w:type="spellEnd"/>
      <w:r>
        <w:t>(response);</w:t>
      </w:r>
    </w:p>
    <w:p w14:paraId="2F5B419F" w14:textId="77777777" w:rsidR="007A6327" w:rsidRDefault="007A6327" w:rsidP="007A6327">
      <w:r>
        <w:t xml:space="preserve">    }</w:t>
      </w:r>
    </w:p>
    <w:p w14:paraId="43D265D4" w14:textId="5AF138EB" w:rsidR="007A6327" w:rsidRDefault="007A6327" w:rsidP="007A6327">
      <w:r>
        <w:t>}</w:t>
      </w:r>
    </w:p>
    <w:p w14:paraId="31F6B9A7" w14:textId="77777777" w:rsidR="00B601B5" w:rsidRDefault="00B601B5" w:rsidP="007A6327"/>
    <w:p w14:paraId="5DFFA164" w14:textId="74F0AD6B" w:rsidR="00B601B5" w:rsidRPr="00B601B5" w:rsidRDefault="00B601B5" w:rsidP="00B601B5">
      <w:r>
        <w:t xml:space="preserve">This is </w:t>
      </w:r>
      <w:r w:rsidRPr="00B601B5">
        <w:t xml:space="preserve">a C# implementation of a client for accessing the </w:t>
      </w:r>
      <w:proofErr w:type="spellStart"/>
      <w:r w:rsidRPr="00B601B5">
        <w:t>OpenAustralia</w:t>
      </w:r>
      <w:proofErr w:type="spellEnd"/>
      <w:r w:rsidRPr="00B601B5">
        <w:t xml:space="preserve"> API, which provides data about Australian political representatives.</w:t>
      </w:r>
    </w:p>
    <w:p w14:paraId="32DF6D9E" w14:textId="77777777" w:rsidR="00B601B5" w:rsidRPr="00B601B5" w:rsidRDefault="00B601B5" w:rsidP="00B601B5">
      <w:r w:rsidRPr="00B601B5">
        <w:t>The code has two main parts:</w:t>
      </w:r>
    </w:p>
    <w:p w14:paraId="407D1CA4" w14:textId="77777777" w:rsidR="00B601B5" w:rsidRPr="00B601B5" w:rsidRDefault="00B601B5" w:rsidP="00B601B5">
      <w:pPr>
        <w:numPr>
          <w:ilvl w:val="0"/>
          <w:numId w:val="10"/>
        </w:numPr>
      </w:pPr>
      <w:r w:rsidRPr="00B601B5">
        <w:t>A configuration class (</w:t>
      </w:r>
      <w:proofErr w:type="spellStart"/>
      <w:r w:rsidRPr="00B601B5">
        <w:t>OpenAustraliaConfig</w:t>
      </w:r>
      <w:proofErr w:type="spellEnd"/>
      <w:r w:rsidRPr="00B601B5">
        <w:t>) that sets up the base URL for the API and specifies the default output format (PHP or JSON).</w:t>
      </w:r>
    </w:p>
    <w:p w14:paraId="1AC09C0B" w14:textId="77777777" w:rsidR="00B601B5" w:rsidRPr="00B601B5" w:rsidRDefault="00B601B5" w:rsidP="00B601B5">
      <w:pPr>
        <w:numPr>
          <w:ilvl w:val="0"/>
          <w:numId w:val="10"/>
        </w:numPr>
      </w:pPr>
      <w:r w:rsidRPr="00B601B5">
        <w:t xml:space="preserve">Two main API endpoint methods: </w:t>
      </w:r>
    </w:p>
    <w:p w14:paraId="6A2F0B04" w14:textId="77777777" w:rsidR="00B601B5" w:rsidRPr="00B601B5" w:rsidRDefault="00B601B5" w:rsidP="00B601B5">
      <w:pPr>
        <w:numPr>
          <w:ilvl w:val="1"/>
          <w:numId w:val="10"/>
        </w:numPr>
      </w:pPr>
      <w:proofErr w:type="spellStart"/>
      <w:r w:rsidRPr="00B601B5">
        <w:t>GetRepresentative</w:t>
      </w:r>
      <w:proofErr w:type="spellEnd"/>
      <w:r w:rsidRPr="00B601B5">
        <w:t>: Fetches data about a single representative, either by their ID or by their division (electoral area)</w:t>
      </w:r>
    </w:p>
    <w:p w14:paraId="29C67B0F" w14:textId="77777777" w:rsidR="00B601B5" w:rsidRPr="00B601B5" w:rsidRDefault="00B601B5" w:rsidP="00B601B5">
      <w:pPr>
        <w:numPr>
          <w:ilvl w:val="1"/>
          <w:numId w:val="10"/>
        </w:numPr>
      </w:pPr>
      <w:proofErr w:type="spellStart"/>
      <w:r w:rsidRPr="00B601B5">
        <w:t>GetRepresentatives</w:t>
      </w:r>
      <w:proofErr w:type="spellEnd"/>
      <w:r w:rsidRPr="00B601B5">
        <w:t>: Retrieves multiple representatives, which can be filtered by postcode, date, party, or a search term</w:t>
      </w:r>
    </w:p>
    <w:p w14:paraId="3E6BC9CA" w14:textId="77777777" w:rsidR="00B601B5" w:rsidRPr="00B601B5" w:rsidRDefault="00B601B5" w:rsidP="00B601B5">
      <w:r w:rsidRPr="00B601B5">
        <w:t xml:space="preserve">Both methods work by constructing HTTP GET requests with the appropriate query parameters and sending them to the </w:t>
      </w:r>
      <w:proofErr w:type="spellStart"/>
      <w:r w:rsidRPr="00B601B5">
        <w:t>OpenAustralia</w:t>
      </w:r>
      <w:proofErr w:type="spellEnd"/>
      <w:r w:rsidRPr="00B601B5">
        <w:t xml:space="preserve"> API. The code uses </w:t>
      </w:r>
      <w:proofErr w:type="spellStart"/>
      <w:r w:rsidRPr="00B601B5">
        <w:t>HttpClient</w:t>
      </w:r>
      <w:proofErr w:type="spellEnd"/>
      <w:r w:rsidRPr="00B601B5">
        <w:t xml:space="preserve"> to make these web requests and returns the API responses.</w:t>
      </w:r>
    </w:p>
    <w:p w14:paraId="48290DF8" w14:textId="77777777" w:rsidR="00B601B5" w:rsidRPr="00B601B5" w:rsidRDefault="00B601B5" w:rsidP="00B601B5">
      <w:r w:rsidRPr="00B601B5">
        <w:t xml:space="preserve">In essence, this is a wrapper that makes it easier for developers to access Australian parliamentary representative data through the </w:t>
      </w:r>
      <w:proofErr w:type="spellStart"/>
      <w:r w:rsidRPr="00B601B5">
        <w:t>OpenAustralia</w:t>
      </w:r>
      <w:proofErr w:type="spellEnd"/>
      <w:r w:rsidRPr="00B601B5">
        <w:t xml:space="preserve"> service.</w:t>
      </w:r>
    </w:p>
    <w:p w14:paraId="0071A243" w14:textId="77777777" w:rsidR="00B601B5" w:rsidRDefault="00B601B5" w:rsidP="007A6327"/>
    <w:p w14:paraId="63583397" w14:textId="77777777" w:rsidR="007A6327" w:rsidRDefault="007A6327" w:rsidP="007A6327"/>
    <w:p w14:paraId="68528136" w14:textId="77777777" w:rsidR="007A6327" w:rsidRDefault="007A6327" w:rsidP="007A6327"/>
    <w:p w14:paraId="319BC2F7" w14:textId="77777777" w:rsidR="0024755D" w:rsidRDefault="0024755D"/>
    <w:sectPr w:rsidR="0024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EE5"/>
    <w:multiLevelType w:val="multilevel"/>
    <w:tmpl w:val="884C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63080"/>
    <w:multiLevelType w:val="multilevel"/>
    <w:tmpl w:val="9B6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D29B5"/>
    <w:multiLevelType w:val="multilevel"/>
    <w:tmpl w:val="71E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D540E"/>
    <w:multiLevelType w:val="multilevel"/>
    <w:tmpl w:val="B7BA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B52F7"/>
    <w:multiLevelType w:val="multilevel"/>
    <w:tmpl w:val="2D26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675D5"/>
    <w:multiLevelType w:val="multilevel"/>
    <w:tmpl w:val="8EC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75393"/>
    <w:multiLevelType w:val="multilevel"/>
    <w:tmpl w:val="0352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13755"/>
    <w:multiLevelType w:val="multilevel"/>
    <w:tmpl w:val="D9A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F3AAB"/>
    <w:multiLevelType w:val="multilevel"/>
    <w:tmpl w:val="EC0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B2E91"/>
    <w:multiLevelType w:val="multilevel"/>
    <w:tmpl w:val="5302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130362">
    <w:abstractNumId w:val="5"/>
  </w:num>
  <w:num w:numId="2" w16cid:durableId="1822959983">
    <w:abstractNumId w:val="7"/>
  </w:num>
  <w:num w:numId="3" w16cid:durableId="1003166681">
    <w:abstractNumId w:val="4"/>
  </w:num>
  <w:num w:numId="4" w16cid:durableId="856848725">
    <w:abstractNumId w:val="2"/>
  </w:num>
  <w:num w:numId="5" w16cid:durableId="1123688933">
    <w:abstractNumId w:val="1"/>
  </w:num>
  <w:num w:numId="6" w16cid:durableId="316151324">
    <w:abstractNumId w:val="0"/>
  </w:num>
  <w:num w:numId="7" w16cid:durableId="1138298722">
    <w:abstractNumId w:val="9"/>
  </w:num>
  <w:num w:numId="8" w16cid:durableId="1325627896">
    <w:abstractNumId w:val="3"/>
  </w:num>
  <w:num w:numId="9" w16cid:durableId="460462296">
    <w:abstractNumId w:val="8"/>
  </w:num>
  <w:num w:numId="10" w16cid:durableId="1969312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3F"/>
    <w:rsid w:val="001C789A"/>
    <w:rsid w:val="0024755D"/>
    <w:rsid w:val="004D6CBC"/>
    <w:rsid w:val="00607F93"/>
    <w:rsid w:val="007335EE"/>
    <w:rsid w:val="007A6327"/>
    <w:rsid w:val="00987B0B"/>
    <w:rsid w:val="00B4433F"/>
    <w:rsid w:val="00B6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0141"/>
  <w15:chartTrackingRefBased/>
  <w15:docId w15:val="{82B7FEA8-5E90-480C-9F85-1588D287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33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3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6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58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8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Lamichhane</dc:creator>
  <cp:keywords/>
  <dc:description/>
  <cp:lastModifiedBy>Subash Lamichhane</cp:lastModifiedBy>
  <cp:revision>4</cp:revision>
  <dcterms:created xsi:type="dcterms:W3CDTF">2024-11-24T05:48:00Z</dcterms:created>
  <dcterms:modified xsi:type="dcterms:W3CDTF">2024-11-24T07:11:00Z</dcterms:modified>
</cp:coreProperties>
</file>