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743372">
      <w:pPr>
        <w:numPr>
          <w:ilvl w:val="0"/>
          <w:numId w:val="1"/>
        </w:numPr>
        <w:pBdr>
          <w:top w:val="none" w:color="000000" w:themeColor="text1" w:sz="0" w:space="0"/>
          <w:left w:val="none" w:color="000000" w:themeColor="text1" w:sz="0" w:space="0"/>
          <w:bottom w:val="none" w:color="000000" w:themeColor="text1" w:sz="0" w:space="0"/>
          <w:right w:val="none" w:color="000000" w:themeColor="text1" w:sz="0" w:space="0"/>
          <w:between w:val="none" w:color="auto" w:sz="0" w:space="0"/>
        </w:pBdr>
        <w:ind w:left="425" w:leftChars="0" w:hanging="425" w:firstLineChars="0"/>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SCHEMATIC DESIGN DOCUMENTS:</w:t>
      </w:r>
    </w:p>
    <w:p w14:paraId="60E99047">
      <w:pPr>
        <w:numPr>
          <w:ilvl w:val="0"/>
          <w:numId w:val="0"/>
        </w:numPr>
        <w:pBdr>
          <w:top w:val="none" w:color="000000" w:themeColor="text1" w:sz="0" w:space="0"/>
          <w:left w:val="none" w:color="000000" w:themeColor="text1" w:sz="0" w:space="0"/>
          <w:bottom w:val="none" w:color="000000" w:themeColor="text1" w:sz="0" w:space="0"/>
          <w:right w:val="none" w:color="000000" w:themeColor="text1" w:sz="0" w:space="0"/>
          <w:between w:val="none" w:color="auto" w:sz="0" w:space="0"/>
        </w:pBdr>
        <w:rPr>
          <w:rFonts w:hint="default" w:ascii="Times New Roman" w:hAnsi="Times New Roman" w:cs="Times New Roman"/>
          <w:sz w:val="32"/>
          <w:szCs w:val="32"/>
          <w:lang w:val="en-IN"/>
        </w:rPr>
      </w:pPr>
    </w:p>
    <w:p w14:paraId="3CEA3D83">
      <w:pPr>
        <w:numPr>
          <w:ilvl w:val="0"/>
          <w:numId w:val="2"/>
        </w:numPr>
        <w:pBdr>
          <w:top w:val="none" w:color="000000" w:themeColor="text1" w:sz="0" w:space="0"/>
          <w:left w:val="none" w:color="000000" w:themeColor="text1" w:sz="0" w:space="0"/>
          <w:bottom w:val="none" w:color="000000" w:themeColor="text1" w:sz="0" w:space="0"/>
          <w:right w:val="none" w:color="000000" w:themeColor="text1" w:sz="0" w:space="0"/>
          <w:between w:val="none" w:color="auto" w:sz="0" w:space="0"/>
        </w:pBdr>
        <w:tabs>
          <w:tab w:val="clear" w:pos="420"/>
        </w:tabs>
        <w:ind w:left="420" w:leftChars="0" w:hanging="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CIRCUIT DIAGRAM:</w:t>
      </w:r>
    </w:p>
    <w:p w14:paraId="5593329F">
      <w:pPr>
        <w:numPr>
          <w:ilvl w:val="0"/>
          <w:numId w:val="0"/>
        </w:numPr>
        <w:pBdr>
          <w:top w:val="none" w:color="000000" w:themeColor="text1" w:sz="0" w:space="0"/>
          <w:left w:val="none" w:color="000000" w:themeColor="text1" w:sz="0" w:space="0"/>
          <w:bottom w:val="none" w:color="000000" w:themeColor="text1" w:sz="0" w:space="0"/>
          <w:right w:val="none" w:color="000000" w:themeColor="text1" w:sz="0" w:space="0"/>
          <w:between w:val="none" w:color="auto" w:sz="0" w:space="0"/>
        </w:pBdr>
        <w:ind w:leftChars="0"/>
      </w:pPr>
      <w:r>
        <w:drawing>
          <wp:inline distT="0" distB="0" distL="114300" distR="114300">
            <wp:extent cx="6179820" cy="4370070"/>
            <wp:effectExtent l="0" t="0" r="1143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6179820" cy="4370070"/>
                    </a:xfrm>
                    <a:prstGeom prst="rect">
                      <a:avLst/>
                    </a:prstGeom>
                    <a:noFill/>
                    <a:ln>
                      <a:noFill/>
                    </a:ln>
                  </pic:spPr>
                </pic:pic>
              </a:graphicData>
            </a:graphic>
          </wp:inline>
        </w:drawing>
      </w:r>
    </w:p>
    <w:p w14:paraId="37017C26">
      <w:pPr>
        <w:numPr>
          <w:ilvl w:val="0"/>
          <w:numId w:val="2"/>
        </w:numPr>
        <w:pBdr>
          <w:top w:val="none" w:color="000000" w:themeColor="text1" w:sz="0" w:space="0"/>
          <w:left w:val="none" w:color="000000" w:themeColor="text1" w:sz="0" w:space="0"/>
          <w:bottom w:val="none" w:color="000000" w:themeColor="text1" w:sz="0" w:space="0"/>
          <w:right w:val="none" w:color="000000" w:themeColor="text1" w:sz="0" w:space="0"/>
          <w:between w:val="none" w:color="auto" w:sz="0" w:space="0"/>
        </w:pBdr>
        <w:tabs>
          <w:tab w:val="clear" w:pos="420"/>
        </w:tabs>
        <w:ind w:left="420" w:leftChars="0" w:hanging="420" w:firstLineChars="0"/>
        <w:rPr>
          <w:rFonts w:hint="default"/>
          <w:lang w:val="en-IN"/>
        </w:rPr>
      </w:pPr>
      <w:r>
        <w:rPr>
          <w:rFonts w:hint="default" w:ascii="Times New Roman" w:hAnsi="Times New Roman" w:cs="Times New Roman"/>
          <w:sz w:val="28"/>
          <w:szCs w:val="28"/>
          <w:lang w:val="en-IN"/>
        </w:rPr>
        <w:t>BILL OF MATERIAL(BOM):</w:t>
      </w:r>
    </w:p>
    <w:p w14:paraId="004FE0BF">
      <w:pPr>
        <w:numPr>
          <w:ilvl w:val="0"/>
          <w:numId w:val="0"/>
        </w:numPr>
        <w:pBdr>
          <w:top w:val="none" w:color="000000" w:themeColor="text1" w:sz="0" w:space="0"/>
          <w:left w:val="none" w:color="000000" w:themeColor="text1" w:sz="0" w:space="0"/>
          <w:bottom w:val="none" w:color="000000" w:themeColor="text1" w:sz="0" w:space="0"/>
          <w:right w:val="none" w:color="000000" w:themeColor="text1" w:sz="0" w:space="0"/>
          <w:between w:val="none" w:color="auto" w:sz="0" w:space="0"/>
        </w:pBdr>
        <w:ind w:leftChars="0"/>
        <w:rPr>
          <w:rFonts w:hint="default"/>
          <w:lang w:val="en-IN"/>
        </w:rPr>
      </w:pPr>
    </w:p>
    <w:tbl>
      <w:tblPr>
        <w:tblStyle w:val="4"/>
        <w:tblW w:w="0" w:type="auto"/>
        <w:tblInd w:w="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
        <w:gridCol w:w="3221"/>
        <w:gridCol w:w="1531"/>
        <w:gridCol w:w="2748"/>
        <w:gridCol w:w="1468"/>
      </w:tblGrid>
      <w:tr w14:paraId="36565F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 w:type="dxa"/>
          </w:tcPr>
          <w:p w14:paraId="7DE6F0B5">
            <w:pPr>
              <w:widowControl w:val="0"/>
              <w:numPr>
                <w:ilvl w:val="0"/>
                <w:numId w:val="0"/>
              </w:numPr>
              <w:jc w:val="both"/>
              <w:rPr>
                <w:rFonts w:hint="default"/>
                <w:vertAlign w:val="baseline"/>
                <w:lang w:val="en-IN"/>
              </w:rPr>
            </w:pPr>
            <w:r>
              <w:rPr>
                <w:rFonts w:hint="default"/>
                <w:vertAlign w:val="baseline"/>
                <w:lang w:val="en-IN"/>
              </w:rPr>
              <w:t>Item no</w:t>
            </w:r>
          </w:p>
        </w:tc>
        <w:tc>
          <w:tcPr>
            <w:tcW w:w="3221" w:type="dxa"/>
          </w:tcPr>
          <w:p w14:paraId="1CA9C187">
            <w:pPr>
              <w:widowControl w:val="0"/>
              <w:numPr>
                <w:ilvl w:val="0"/>
                <w:numId w:val="0"/>
              </w:numPr>
              <w:jc w:val="both"/>
              <w:rPr>
                <w:rFonts w:hint="default"/>
                <w:vertAlign w:val="baseline"/>
                <w:lang w:val="en-IN"/>
              </w:rPr>
            </w:pPr>
            <w:r>
              <w:rPr>
                <w:rFonts w:hint="default"/>
                <w:vertAlign w:val="baseline"/>
                <w:lang w:val="en-IN"/>
              </w:rPr>
              <w:t xml:space="preserve">Component name </w:t>
            </w:r>
          </w:p>
        </w:tc>
        <w:tc>
          <w:tcPr>
            <w:tcW w:w="1531" w:type="dxa"/>
          </w:tcPr>
          <w:p w14:paraId="05CB9783">
            <w:pPr>
              <w:widowControl w:val="0"/>
              <w:numPr>
                <w:ilvl w:val="0"/>
                <w:numId w:val="0"/>
              </w:numPr>
              <w:jc w:val="both"/>
              <w:rPr>
                <w:rFonts w:hint="default"/>
                <w:vertAlign w:val="baseline"/>
                <w:lang w:val="en-IN"/>
              </w:rPr>
            </w:pPr>
            <w:r>
              <w:rPr>
                <w:rFonts w:hint="default"/>
                <w:vertAlign w:val="baseline"/>
                <w:lang w:val="en-IN"/>
              </w:rPr>
              <w:t>Part Number</w:t>
            </w:r>
          </w:p>
        </w:tc>
        <w:tc>
          <w:tcPr>
            <w:tcW w:w="2748" w:type="dxa"/>
          </w:tcPr>
          <w:p w14:paraId="58C3E601">
            <w:pPr>
              <w:widowControl w:val="0"/>
              <w:numPr>
                <w:ilvl w:val="0"/>
                <w:numId w:val="0"/>
              </w:numPr>
              <w:jc w:val="both"/>
              <w:rPr>
                <w:rFonts w:hint="default"/>
                <w:vertAlign w:val="baseline"/>
                <w:lang w:val="en-IN"/>
              </w:rPr>
            </w:pPr>
            <w:r>
              <w:rPr>
                <w:rFonts w:hint="default"/>
                <w:vertAlign w:val="baseline"/>
                <w:lang w:val="en-IN"/>
              </w:rPr>
              <w:t>value</w:t>
            </w:r>
          </w:p>
        </w:tc>
        <w:tc>
          <w:tcPr>
            <w:tcW w:w="1468" w:type="dxa"/>
          </w:tcPr>
          <w:p w14:paraId="5C407139">
            <w:pPr>
              <w:widowControl w:val="0"/>
              <w:numPr>
                <w:ilvl w:val="0"/>
                <w:numId w:val="0"/>
              </w:numPr>
              <w:jc w:val="both"/>
              <w:rPr>
                <w:rFonts w:hint="default"/>
                <w:vertAlign w:val="baseline"/>
                <w:lang w:val="en-IN"/>
              </w:rPr>
            </w:pPr>
            <w:r>
              <w:rPr>
                <w:rFonts w:hint="default"/>
                <w:vertAlign w:val="baseline"/>
                <w:lang w:val="en-IN"/>
              </w:rPr>
              <w:t>Quantity</w:t>
            </w:r>
          </w:p>
        </w:tc>
      </w:tr>
      <w:tr w14:paraId="54668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822" w:type="dxa"/>
          </w:tcPr>
          <w:p w14:paraId="5905515B">
            <w:pPr>
              <w:widowControl w:val="0"/>
              <w:numPr>
                <w:ilvl w:val="0"/>
                <w:numId w:val="0"/>
              </w:numPr>
              <w:jc w:val="both"/>
              <w:rPr>
                <w:rFonts w:hint="default" w:ascii="Times New Roman" w:hAnsi="Times New Roman" w:cs="Times New Roman"/>
                <w:vertAlign w:val="baseline"/>
                <w:lang w:val="en-IN"/>
              </w:rPr>
            </w:pPr>
            <w:r>
              <w:rPr>
                <w:rFonts w:hint="default" w:ascii="Times New Roman" w:hAnsi="Times New Roman" w:cs="Times New Roman"/>
                <w:lang w:val="en-IN"/>
              </w:rPr>
              <w:t>1.</w:t>
            </w:r>
          </w:p>
        </w:tc>
        <w:tc>
          <w:tcPr>
            <w:tcW w:w="3221" w:type="dxa"/>
            <w:vAlign w:val="top"/>
          </w:tcPr>
          <w:p w14:paraId="454FBDC5">
            <w:pPr>
              <w:widowControl w:val="0"/>
              <w:numPr>
                <w:ilvl w:val="0"/>
                <w:numId w:val="0"/>
              </w:numPr>
              <w:ind w:left="0" w:leftChars="0" w:firstLine="0" w:firstLineChars="0"/>
              <w:jc w:val="both"/>
              <w:rPr>
                <w:rFonts w:hint="default"/>
                <w:vertAlign w:val="baseline"/>
                <w:lang w:val="en-IN"/>
              </w:rPr>
            </w:pPr>
            <w:r>
              <w:rPr>
                <w:rFonts w:hint="default" w:ascii="Times New Roman" w:hAnsi="Times New Roman" w:cs="Times New Roman"/>
              </w:rPr>
              <w:t>B</w:t>
            </w:r>
            <w:r>
              <w:rPr>
                <w:rFonts w:hint="default" w:ascii="Times New Roman" w:hAnsi="Times New Roman" w:cs="Times New Roman"/>
                <w:lang w:val="en-IN"/>
              </w:rPr>
              <w:t>luetooth Module</w:t>
            </w:r>
          </w:p>
        </w:tc>
        <w:tc>
          <w:tcPr>
            <w:tcW w:w="1531" w:type="dxa"/>
            <w:vAlign w:val="top"/>
          </w:tcPr>
          <w:p w14:paraId="6D45A9CE">
            <w:pPr>
              <w:widowControl w:val="0"/>
              <w:numPr>
                <w:ilvl w:val="0"/>
                <w:numId w:val="0"/>
              </w:numPr>
              <w:ind w:left="0" w:leftChars="0" w:firstLine="0" w:firstLineChars="0"/>
              <w:jc w:val="both"/>
              <w:rPr>
                <w:rFonts w:hint="default"/>
                <w:vertAlign w:val="baseline"/>
                <w:lang w:val="en-IN"/>
              </w:rPr>
            </w:pPr>
            <w:r>
              <w:rPr>
                <w:rFonts w:hint="default" w:ascii="Times New Roman" w:hAnsi="Times New Roman" w:cs="Times New Roman"/>
              </w:rPr>
              <w:t>BTM112</w:t>
            </w:r>
          </w:p>
        </w:tc>
        <w:tc>
          <w:tcPr>
            <w:tcW w:w="2748" w:type="dxa"/>
          </w:tcPr>
          <w:p w14:paraId="6642F5F5">
            <w:pPr>
              <w:widowControl w:val="0"/>
              <w:numPr>
                <w:ilvl w:val="0"/>
                <w:numId w:val="0"/>
              </w:numPr>
              <w:jc w:val="both"/>
              <w:rPr>
                <w:rFonts w:hint="default"/>
                <w:vertAlign w:val="baseline"/>
                <w:lang w:val="en-IN"/>
              </w:rPr>
            </w:pPr>
            <w:r>
              <w:rPr>
                <w:rFonts w:hint="default" w:ascii="Times New Roman" w:hAnsi="Times New Roman" w:eastAsia="SimSun" w:cs="Times New Roman"/>
                <w:sz w:val="20"/>
                <w:szCs w:val="20"/>
              </w:rPr>
              <w:t>Bluetooth v2.0</w:t>
            </w:r>
          </w:p>
        </w:tc>
        <w:tc>
          <w:tcPr>
            <w:tcW w:w="1468" w:type="dxa"/>
          </w:tcPr>
          <w:p w14:paraId="7B67B211">
            <w:pPr>
              <w:widowControl w:val="0"/>
              <w:numPr>
                <w:ilvl w:val="0"/>
                <w:numId w:val="0"/>
              </w:numPr>
              <w:jc w:val="both"/>
              <w:rPr>
                <w:rFonts w:hint="default"/>
                <w:vertAlign w:val="baseline"/>
                <w:lang w:val="en-IN"/>
              </w:rPr>
            </w:pPr>
            <w:r>
              <w:rPr>
                <w:rFonts w:hint="default"/>
                <w:vertAlign w:val="baseline"/>
                <w:lang w:val="en-IN"/>
              </w:rPr>
              <w:t>1</w:t>
            </w:r>
          </w:p>
        </w:tc>
      </w:tr>
      <w:tr w14:paraId="38FF8E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822" w:type="dxa"/>
          </w:tcPr>
          <w:p w14:paraId="4F7A2510">
            <w:pPr>
              <w:widowControl w:val="0"/>
              <w:numPr>
                <w:ilvl w:val="0"/>
                <w:numId w:val="0"/>
              </w:numPr>
              <w:jc w:val="both"/>
              <w:rPr>
                <w:rFonts w:hint="default" w:ascii="Times New Roman" w:hAnsi="Times New Roman" w:cs="Times New Roman"/>
                <w:vertAlign w:val="baseline"/>
                <w:lang w:val="en-IN"/>
              </w:rPr>
            </w:pPr>
            <w:r>
              <w:rPr>
                <w:rFonts w:hint="default" w:ascii="Times New Roman" w:hAnsi="Times New Roman" w:cs="Times New Roman"/>
                <w:lang w:val="en-IN"/>
              </w:rPr>
              <w:t>2.</w:t>
            </w:r>
          </w:p>
        </w:tc>
        <w:tc>
          <w:tcPr>
            <w:tcW w:w="3221" w:type="dxa"/>
            <w:vAlign w:val="top"/>
          </w:tcPr>
          <w:p w14:paraId="56F77FDB">
            <w:pPr>
              <w:widowControl w:val="0"/>
              <w:numPr>
                <w:ilvl w:val="0"/>
                <w:numId w:val="0"/>
              </w:numPr>
              <w:ind w:left="0" w:leftChars="0" w:firstLine="0" w:firstLineChars="0"/>
              <w:jc w:val="both"/>
              <w:rPr>
                <w:rFonts w:hint="default"/>
                <w:vertAlign w:val="baseline"/>
                <w:lang w:val="en-IN"/>
              </w:rPr>
            </w:pPr>
            <w:r>
              <w:rPr>
                <w:rFonts w:hint="default" w:ascii="Times New Roman" w:hAnsi="Times New Roman" w:cs="Times New Roman"/>
                <w:lang w:val="en-IN"/>
              </w:rPr>
              <w:t>Audio Amplifier</w:t>
            </w:r>
          </w:p>
        </w:tc>
        <w:tc>
          <w:tcPr>
            <w:tcW w:w="1531" w:type="dxa"/>
            <w:vAlign w:val="top"/>
          </w:tcPr>
          <w:p w14:paraId="10FD9D7D">
            <w:pPr>
              <w:widowControl w:val="0"/>
              <w:numPr>
                <w:ilvl w:val="0"/>
                <w:numId w:val="0"/>
              </w:numPr>
              <w:ind w:left="0" w:leftChars="0" w:firstLine="0" w:firstLineChars="0"/>
              <w:jc w:val="both"/>
              <w:rPr>
                <w:rFonts w:hint="default"/>
                <w:vertAlign w:val="baseline"/>
                <w:lang w:val="en-IN"/>
              </w:rPr>
            </w:pPr>
            <w:r>
              <w:rPr>
                <w:rFonts w:hint="default" w:ascii="Times New Roman" w:hAnsi="Times New Roman" w:cs="Times New Roman"/>
              </w:rPr>
              <w:t>PAM8403</w:t>
            </w:r>
          </w:p>
        </w:tc>
        <w:tc>
          <w:tcPr>
            <w:tcW w:w="2748" w:type="dxa"/>
          </w:tcPr>
          <w:p w14:paraId="2F9596CB">
            <w:pPr>
              <w:widowControl w:val="0"/>
              <w:numPr>
                <w:ilvl w:val="0"/>
                <w:numId w:val="0"/>
              </w:numPr>
              <w:jc w:val="both"/>
              <w:rPr>
                <w:rFonts w:hint="default"/>
                <w:vertAlign w:val="baseline"/>
                <w:lang w:val="en-IN"/>
              </w:rPr>
            </w:pPr>
            <w:r>
              <w:rPr>
                <w:rFonts w:hint="default" w:ascii="Times New Roman" w:hAnsi="Times New Roman" w:eastAsia="SimSun" w:cs="Times New Roman"/>
                <w:sz w:val="20"/>
                <w:szCs w:val="20"/>
              </w:rPr>
              <w:t>3W Stereo Class-D</w:t>
            </w:r>
          </w:p>
        </w:tc>
        <w:tc>
          <w:tcPr>
            <w:tcW w:w="1468" w:type="dxa"/>
          </w:tcPr>
          <w:p w14:paraId="68096D91">
            <w:pPr>
              <w:widowControl w:val="0"/>
              <w:numPr>
                <w:ilvl w:val="0"/>
                <w:numId w:val="0"/>
              </w:numPr>
              <w:jc w:val="both"/>
              <w:rPr>
                <w:rFonts w:hint="default"/>
                <w:vertAlign w:val="baseline"/>
                <w:lang w:val="en-IN"/>
              </w:rPr>
            </w:pPr>
            <w:r>
              <w:rPr>
                <w:rFonts w:hint="default"/>
                <w:vertAlign w:val="baseline"/>
                <w:lang w:val="en-IN"/>
              </w:rPr>
              <w:t>1</w:t>
            </w:r>
          </w:p>
        </w:tc>
      </w:tr>
      <w:tr w14:paraId="69DEDB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822" w:type="dxa"/>
          </w:tcPr>
          <w:p w14:paraId="05510847">
            <w:pPr>
              <w:widowControl w:val="0"/>
              <w:numPr>
                <w:ilvl w:val="0"/>
                <w:numId w:val="0"/>
              </w:numPr>
              <w:jc w:val="both"/>
              <w:rPr>
                <w:rFonts w:hint="default" w:ascii="Times New Roman" w:hAnsi="Times New Roman" w:cs="Times New Roman"/>
                <w:vertAlign w:val="baseline"/>
                <w:lang w:val="en-IN"/>
              </w:rPr>
            </w:pPr>
            <w:r>
              <w:rPr>
                <w:rFonts w:hint="default" w:ascii="Times New Roman" w:hAnsi="Times New Roman" w:cs="Times New Roman"/>
                <w:lang w:val="en-IN"/>
              </w:rPr>
              <w:t>3.</w:t>
            </w:r>
          </w:p>
        </w:tc>
        <w:tc>
          <w:tcPr>
            <w:tcW w:w="3221" w:type="dxa"/>
            <w:vAlign w:val="top"/>
          </w:tcPr>
          <w:p w14:paraId="0B0CBD08">
            <w:pPr>
              <w:widowControl w:val="0"/>
              <w:numPr>
                <w:ilvl w:val="0"/>
                <w:numId w:val="0"/>
              </w:numPr>
              <w:ind w:left="0" w:leftChars="0" w:firstLine="0" w:firstLineChars="0"/>
              <w:jc w:val="both"/>
              <w:rPr>
                <w:rFonts w:hint="default"/>
                <w:vertAlign w:val="baseline"/>
                <w:lang w:val="en-IN"/>
              </w:rPr>
            </w:pPr>
            <w:r>
              <w:rPr>
                <w:rFonts w:hint="default" w:ascii="Times New Roman" w:hAnsi="Times New Roman" w:cs="Times New Roman"/>
                <w:lang w:val="en-IN"/>
              </w:rPr>
              <w:t>Micro USB</w:t>
            </w:r>
          </w:p>
        </w:tc>
        <w:tc>
          <w:tcPr>
            <w:tcW w:w="1531" w:type="dxa"/>
            <w:vAlign w:val="top"/>
          </w:tcPr>
          <w:p w14:paraId="17605AE5">
            <w:pPr>
              <w:widowControl w:val="0"/>
              <w:numPr>
                <w:ilvl w:val="0"/>
                <w:numId w:val="0"/>
              </w:numPr>
              <w:ind w:left="0" w:leftChars="0" w:firstLine="0" w:firstLineChars="0"/>
              <w:jc w:val="both"/>
              <w:rPr>
                <w:rFonts w:hint="default"/>
                <w:vertAlign w:val="baseline"/>
                <w:lang w:val="en-IN"/>
              </w:rPr>
            </w:pPr>
            <w:r>
              <w:rPr>
                <w:rFonts w:hint="default" w:ascii="Times New Roman" w:hAnsi="Times New Roman" w:cs="Times New Roman"/>
              </w:rPr>
              <w:t>USB_B_Micro</w:t>
            </w:r>
          </w:p>
        </w:tc>
        <w:tc>
          <w:tcPr>
            <w:tcW w:w="2748" w:type="dxa"/>
          </w:tcPr>
          <w:p w14:paraId="6DE2F0CA">
            <w:pPr>
              <w:widowControl w:val="0"/>
              <w:numPr>
                <w:ilvl w:val="0"/>
                <w:numId w:val="0"/>
              </w:numPr>
              <w:jc w:val="both"/>
              <w:rPr>
                <w:rFonts w:hint="default"/>
                <w:vertAlign w:val="baseline"/>
                <w:lang w:val="en-IN"/>
              </w:rPr>
            </w:pPr>
            <w:r>
              <w:rPr>
                <w:rFonts w:hint="default" w:ascii="Times New Roman" w:hAnsi="Times New Roman" w:eastAsia="SimSun" w:cs="Times New Roman"/>
                <w:sz w:val="20"/>
                <w:szCs w:val="20"/>
              </w:rPr>
              <w:t>5V DC</w:t>
            </w:r>
          </w:p>
        </w:tc>
        <w:tc>
          <w:tcPr>
            <w:tcW w:w="1468" w:type="dxa"/>
          </w:tcPr>
          <w:p w14:paraId="68C09D77">
            <w:pPr>
              <w:widowControl w:val="0"/>
              <w:numPr>
                <w:ilvl w:val="0"/>
                <w:numId w:val="0"/>
              </w:numPr>
              <w:jc w:val="both"/>
              <w:rPr>
                <w:rFonts w:hint="default"/>
                <w:vertAlign w:val="baseline"/>
                <w:lang w:val="en-IN"/>
              </w:rPr>
            </w:pPr>
            <w:r>
              <w:rPr>
                <w:rFonts w:hint="default"/>
                <w:vertAlign w:val="baseline"/>
                <w:lang w:val="en-IN"/>
              </w:rPr>
              <w:t>1</w:t>
            </w:r>
          </w:p>
        </w:tc>
      </w:tr>
      <w:tr w14:paraId="65811A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822" w:type="dxa"/>
          </w:tcPr>
          <w:p w14:paraId="6ACA8D43">
            <w:pPr>
              <w:widowControl w:val="0"/>
              <w:numPr>
                <w:ilvl w:val="0"/>
                <w:numId w:val="0"/>
              </w:numPr>
              <w:jc w:val="both"/>
              <w:rPr>
                <w:rFonts w:hint="default" w:ascii="Times New Roman" w:hAnsi="Times New Roman" w:cs="Times New Roman"/>
                <w:vertAlign w:val="baseline"/>
                <w:lang w:val="en-IN"/>
              </w:rPr>
            </w:pPr>
            <w:r>
              <w:rPr>
                <w:rFonts w:hint="default" w:ascii="Times New Roman" w:hAnsi="Times New Roman" w:cs="Times New Roman"/>
                <w:lang w:val="en-IN"/>
              </w:rPr>
              <w:t>4.</w:t>
            </w:r>
          </w:p>
        </w:tc>
        <w:tc>
          <w:tcPr>
            <w:tcW w:w="3221" w:type="dxa"/>
            <w:vAlign w:val="top"/>
          </w:tcPr>
          <w:p w14:paraId="78E2696C">
            <w:pPr>
              <w:widowControl w:val="0"/>
              <w:numPr>
                <w:ilvl w:val="0"/>
                <w:numId w:val="0"/>
              </w:numPr>
              <w:ind w:left="0" w:leftChars="0" w:firstLine="0" w:firstLineChars="0"/>
              <w:jc w:val="both"/>
              <w:rPr>
                <w:rFonts w:hint="default"/>
                <w:vertAlign w:val="baseline"/>
                <w:lang w:val="en-IN"/>
              </w:rPr>
            </w:pPr>
            <w:r>
              <w:rPr>
                <w:rFonts w:hint="default" w:ascii="Times New Roman" w:hAnsi="Times New Roman" w:cs="Times New Roman"/>
                <w:lang w:val="en-IN"/>
              </w:rPr>
              <w:t>Battery management</w:t>
            </w:r>
          </w:p>
        </w:tc>
        <w:tc>
          <w:tcPr>
            <w:tcW w:w="1531" w:type="dxa"/>
            <w:vAlign w:val="top"/>
          </w:tcPr>
          <w:p w14:paraId="4C3CEFB7">
            <w:pPr>
              <w:widowControl w:val="0"/>
              <w:numPr>
                <w:ilvl w:val="0"/>
                <w:numId w:val="0"/>
              </w:numPr>
              <w:ind w:left="0" w:leftChars="0" w:firstLine="0" w:firstLineChars="0"/>
              <w:jc w:val="both"/>
              <w:rPr>
                <w:rFonts w:hint="default"/>
                <w:vertAlign w:val="baseline"/>
                <w:lang w:val="en-IN"/>
              </w:rPr>
            </w:pPr>
            <w:r>
              <w:rPr>
                <w:rFonts w:hint="default" w:ascii="Times New Roman" w:hAnsi="Times New Roman" w:cs="Times New Roman"/>
              </w:rPr>
              <w:t>BQ24090DGQ</w:t>
            </w:r>
          </w:p>
        </w:tc>
        <w:tc>
          <w:tcPr>
            <w:tcW w:w="2748" w:type="dxa"/>
          </w:tcPr>
          <w:p w14:paraId="5D1EE5A0">
            <w:pPr>
              <w:widowControl w:val="0"/>
              <w:numPr>
                <w:ilvl w:val="0"/>
                <w:numId w:val="0"/>
              </w:numPr>
              <w:jc w:val="both"/>
              <w:rPr>
                <w:rFonts w:hint="default"/>
                <w:vertAlign w:val="baseline"/>
                <w:lang w:val="en-IN"/>
              </w:rPr>
            </w:pPr>
            <w:r>
              <w:rPr>
                <w:rFonts w:hint="default" w:ascii="Times New Roman" w:hAnsi="Times New Roman" w:eastAsia="SimSun" w:cs="Times New Roman"/>
                <w:sz w:val="20"/>
                <w:szCs w:val="20"/>
              </w:rPr>
              <w:t>1A Charging Current</w:t>
            </w:r>
          </w:p>
        </w:tc>
        <w:tc>
          <w:tcPr>
            <w:tcW w:w="1468" w:type="dxa"/>
          </w:tcPr>
          <w:p w14:paraId="77DEEBC4">
            <w:pPr>
              <w:widowControl w:val="0"/>
              <w:numPr>
                <w:ilvl w:val="0"/>
                <w:numId w:val="0"/>
              </w:numPr>
              <w:jc w:val="both"/>
              <w:rPr>
                <w:rFonts w:hint="default"/>
                <w:vertAlign w:val="baseline"/>
                <w:lang w:val="en-IN"/>
              </w:rPr>
            </w:pPr>
            <w:r>
              <w:rPr>
                <w:rFonts w:hint="default"/>
                <w:vertAlign w:val="baseline"/>
                <w:lang w:val="en-IN"/>
              </w:rPr>
              <w:t>1</w:t>
            </w:r>
          </w:p>
        </w:tc>
      </w:tr>
      <w:tr w14:paraId="5FE3B6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822" w:type="dxa"/>
          </w:tcPr>
          <w:p w14:paraId="1F065957">
            <w:pPr>
              <w:widowControl w:val="0"/>
              <w:numPr>
                <w:ilvl w:val="0"/>
                <w:numId w:val="0"/>
              </w:numPr>
              <w:jc w:val="both"/>
              <w:rPr>
                <w:rFonts w:hint="default" w:ascii="Times New Roman" w:hAnsi="Times New Roman" w:cs="Times New Roman"/>
                <w:vertAlign w:val="baseline"/>
                <w:lang w:val="en-IN"/>
              </w:rPr>
            </w:pPr>
            <w:r>
              <w:rPr>
                <w:rFonts w:hint="default" w:ascii="Times New Roman" w:hAnsi="Times New Roman" w:cs="Times New Roman"/>
                <w:lang w:val="en-IN"/>
              </w:rPr>
              <w:t>5.</w:t>
            </w:r>
          </w:p>
        </w:tc>
        <w:tc>
          <w:tcPr>
            <w:tcW w:w="3221" w:type="dxa"/>
            <w:vAlign w:val="top"/>
          </w:tcPr>
          <w:p w14:paraId="3E6B98AA">
            <w:pPr>
              <w:widowControl w:val="0"/>
              <w:numPr>
                <w:ilvl w:val="0"/>
                <w:numId w:val="0"/>
              </w:numPr>
              <w:ind w:left="0" w:leftChars="0" w:firstLine="0" w:firstLineChars="0"/>
              <w:jc w:val="both"/>
              <w:rPr>
                <w:rFonts w:hint="default"/>
                <w:vertAlign w:val="baseline"/>
                <w:lang w:val="en-IN"/>
              </w:rPr>
            </w:pPr>
            <w:r>
              <w:rPr>
                <w:rFonts w:hint="default"/>
                <w:vertAlign w:val="baseline"/>
                <w:lang w:val="en-IN"/>
              </w:rPr>
              <w:t>Voltage dropout regulator</w:t>
            </w:r>
          </w:p>
        </w:tc>
        <w:tc>
          <w:tcPr>
            <w:tcW w:w="1531" w:type="dxa"/>
            <w:vAlign w:val="top"/>
          </w:tcPr>
          <w:p w14:paraId="4E62BD39">
            <w:pPr>
              <w:widowControl w:val="0"/>
              <w:numPr>
                <w:ilvl w:val="0"/>
                <w:numId w:val="0"/>
              </w:numPr>
              <w:ind w:left="0" w:leftChars="0" w:firstLine="0" w:firstLineChars="0"/>
              <w:jc w:val="both"/>
              <w:rPr>
                <w:rFonts w:hint="default"/>
                <w:vertAlign w:val="baseline"/>
                <w:lang w:val="en-IN"/>
              </w:rPr>
            </w:pPr>
            <w:r>
              <w:rPr>
                <w:rFonts w:hint="default" w:ascii="Times New Roman" w:hAnsi="Times New Roman" w:cs="Times New Roman"/>
              </w:rPr>
              <w:t>AMS1117-5.0</w:t>
            </w:r>
          </w:p>
        </w:tc>
        <w:tc>
          <w:tcPr>
            <w:tcW w:w="2748" w:type="dxa"/>
          </w:tcPr>
          <w:p w14:paraId="0070016B">
            <w:pPr>
              <w:widowControl w:val="0"/>
              <w:numPr>
                <w:ilvl w:val="0"/>
                <w:numId w:val="0"/>
              </w:numPr>
              <w:jc w:val="both"/>
              <w:rPr>
                <w:rFonts w:hint="default" w:ascii="Times New Roman" w:hAnsi="Times New Roman" w:cs="Times New Roman"/>
                <w:sz w:val="20"/>
                <w:szCs w:val="20"/>
                <w:vertAlign w:val="baseline"/>
                <w:lang w:val="en-IN"/>
              </w:rPr>
            </w:pPr>
            <w:r>
              <w:rPr>
                <w:rFonts w:hint="default" w:ascii="Times New Roman" w:hAnsi="Times New Roman" w:eastAsia="SimSun" w:cs="Times New Roman"/>
                <w:sz w:val="20"/>
                <w:szCs w:val="20"/>
              </w:rPr>
              <w:t>5V Output</w:t>
            </w:r>
          </w:p>
        </w:tc>
        <w:tc>
          <w:tcPr>
            <w:tcW w:w="1468" w:type="dxa"/>
          </w:tcPr>
          <w:p w14:paraId="1A1F43EC">
            <w:pPr>
              <w:widowControl w:val="0"/>
              <w:numPr>
                <w:ilvl w:val="0"/>
                <w:numId w:val="0"/>
              </w:numPr>
              <w:jc w:val="both"/>
              <w:rPr>
                <w:rFonts w:hint="default"/>
                <w:vertAlign w:val="baseline"/>
                <w:lang w:val="en-IN"/>
              </w:rPr>
            </w:pPr>
            <w:r>
              <w:rPr>
                <w:rFonts w:hint="default"/>
                <w:vertAlign w:val="baseline"/>
                <w:lang w:val="en-IN"/>
              </w:rPr>
              <w:t>1</w:t>
            </w:r>
          </w:p>
        </w:tc>
      </w:tr>
      <w:tr w14:paraId="3CA821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822" w:type="dxa"/>
          </w:tcPr>
          <w:p w14:paraId="34425032">
            <w:pPr>
              <w:widowControl w:val="0"/>
              <w:numPr>
                <w:ilvl w:val="0"/>
                <w:numId w:val="0"/>
              </w:numPr>
              <w:jc w:val="both"/>
              <w:rPr>
                <w:rFonts w:hint="default" w:ascii="Times New Roman" w:hAnsi="Times New Roman" w:cs="Times New Roman"/>
                <w:vertAlign w:val="baseline"/>
                <w:lang w:val="en-IN"/>
              </w:rPr>
            </w:pPr>
            <w:r>
              <w:rPr>
                <w:rFonts w:hint="default" w:ascii="Times New Roman" w:hAnsi="Times New Roman" w:cs="Times New Roman"/>
                <w:lang w:val="en-IN"/>
              </w:rPr>
              <w:t>6.</w:t>
            </w:r>
          </w:p>
        </w:tc>
        <w:tc>
          <w:tcPr>
            <w:tcW w:w="3221" w:type="dxa"/>
            <w:vAlign w:val="top"/>
          </w:tcPr>
          <w:p w14:paraId="38EA005A">
            <w:pPr>
              <w:widowControl w:val="0"/>
              <w:numPr>
                <w:ilvl w:val="0"/>
                <w:numId w:val="0"/>
              </w:numPr>
              <w:ind w:left="0" w:leftChars="0" w:firstLine="0" w:firstLineChars="0"/>
              <w:jc w:val="both"/>
              <w:rPr>
                <w:rFonts w:hint="default"/>
                <w:vertAlign w:val="baseline"/>
                <w:lang w:val="en-IN"/>
              </w:rPr>
            </w:pPr>
            <w:r>
              <w:rPr>
                <w:rFonts w:hint="default" w:ascii="Times New Roman" w:hAnsi="Times New Roman" w:cs="Times New Roman"/>
              </w:rPr>
              <w:t>Speaker</w:t>
            </w:r>
          </w:p>
        </w:tc>
        <w:tc>
          <w:tcPr>
            <w:tcW w:w="1531" w:type="dxa"/>
          </w:tcPr>
          <w:p w14:paraId="665D6CFE">
            <w:pPr>
              <w:widowControl w:val="0"/>
              <w:numPr>
                <w:ilvl w:val="0"/>
                <w:numId w:val="0"/>
              </w:numPr>
              <w:jc w:val="both"/>
              <w:rPr>
                <w:rFonts w:hint="default"/>
                <w:vertAlign w:val="baseline"/>
                <w:lang w:val="en-IN"/>
              </w:rPr>
            </w:pPr>
            <w:r>
              <w:rPr>
                <w:rFonts w:hint="default"/>
                <w:vertAlign w:val="baseline"/>
                <w:lang w:val="en-IN"/>
              </w:rPr>
              <w:t>General</w:t>
            </w:r>
          </w:p>
        </w:tc>
        <w:tc>
          <w:tcPr>
            <w:tcW w:w="2748" w:type="dxa"/>
          </w:tcPr>
          <w:p w14:paraId="36ADD45B">
            <w:pPr>
              <w:widowControl w:val="0"/>
              <w:numPr>
                <w:ilvl w:val="0"/>
                <w:numId w:val="0"/>
              </w:numPr>
              <w:jc w:val="both"/>
              <w:rPr>
                <w:rFonts w:hint="default"/>
                <w:vertAlign w:val="baseline"/>
                <w:lang w:val="en-IN"/>
              </w:rPr>
            </w:pPr>
            <w:r>
              <w:rPr>
                <w:rFonts w:hint="default"/>
                <w:vertAlign w:val="baseline"/>
                <w:lang w:val="en-IN"/>
              </w:rPr>
              <w:t>-</w:t>
            </w:r>
          </w:p>
        </w:tc>
        <w:tc>
          <w:tcPr>
            <w:tcW w:w="1468" w:type="dxa"/>
          </w:tcPr>
          <w:p w14:paraId="00162620">
            <w:pPr>
              <w:widowControl w:val="0"/>
              <w:numPr>
                <w:ilvl w:val="0"/>
                <w:numId w:val="0"/>
              </w:numPr>
              <w:jc w:val="both"/>
              <w:rPr>
                <w:rFonts w:hint="default"/>
                <w:vertAlign w:val="baseline"/>
                <w:lang w:val="en-IN"/>
              </w:rPr>
            </w:pPr>
            <w:r>
              <w:rPr>
                <w:rFonts w:hint="default"/>
                <w:vertAlign w:val="baseline"/>
                <w:lang w:val="en-IN"/>
              </w:rPr>
              <w:t>1</w:t>
            </w:r>
          </w:p>
        </w:tc>
      </w:tr>
      <w:tr w14:paraId="665586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822" w:type="dxa"/>
          </w:tcPr>
          <w:p w14:paraId="247DA4AA">
            <w:pPr>
              <w:widowControl w:val="0"/>
              <w:numPr>
                <w:ilvl w:val="0"/>
                <w:numId w:val="0"/>
              </w:numPr>
              <w:jc w:val="both"/>
              <w:rPr>
                <w:rFonts w:hint="default" w:ascii="Times New Roman" w:hAnsi="Times New Roman" w:cs="Times New Roman"/>
                <w:vertAlign w:val="baseline"/>
                <w:lang w:val="en-IN"/>
              </w:rPr>
            </w:pPr>
            <w:r>
              <w:rPr>
                <w:rFonts w:hint="default" w:ascii="Times New Roman" w:hAnsi="Times New Roman" w:cs="Times New Roman"/>
                <w:lang w:val="en-IN"/>
              </w:rPr>
              <w:t>7.</w:t>
            </w:r>
          </w:p>
        </w:tc>
        <w:tc>
          <w:tcPr>
            <w:tcW w:w="3221" w:type="dxa"/>
            <w:vAlign w:val="top"/>
          </w:tcPr>
          <w:p w14:paraId="2C4ECA2F">
            <w:pPr>
              <w:widowControl w:val="0"/>
              <w:numPr>
                <w:ilvl w:val="0"/>
                <w:numId w:val="0"/>
              </w:numPr>
              <w:ind w:left="0" w:leftChars="0" w:firstLine="0" w:firstLineChars="0"/>
              <w:jc w:val="both"/>
              <w:rPr>
                <w:rFonts w:hint="default"/>
                <w:vertAlign w:val="baseline"/>
                <w:lang w:val="en-IN"/>
              </w:rPr>
            </w:pPr>
            <w:r>
              <w:rPr>
                <w:rFonts w:hint="default" w:ascii="Times New Roman" w:hAnsi="Times New Roman" w:cs="Times New Roman"/>
                <w:lang w:val="en-IN"/>
              </w:rPr>
              <w:t>C</w:t>
            </w:r>
            <w:r>
              <w:rPr>
                <w:rFonts w:hint="default" w:ascii="Times New Roman" w:hAnsi="Times New Roman" w:cs="Times New Roman"/>
              </w:rPr>
              <w:t>apacitor</w:t>
            </w:r>
          </w:p>
        </w:tc>
        <w:tc>
          <w:tcPr>
            <w:tcW w:w="1531" w:type="dxa"/>
          </w:tcPr>
          <w:p w14:paraId="6A1236B9">
            <w:pPr>
              <w:widowControl w:val="0"/>
              <w:numPr>
                <w:ilvl w:val="0"/>
                <w:numId w:val="0"/>
              </w:numPr>
              <w:jc w:val="both"/>
              <w:rPr>
                <w:rFonts w:hint="default"/>
                <w:vertAlign w:val="baseline"/>
                <w:lang w:val="en-IN"/>
              </w:rPr>
            </w:pPr>
            <w:r>
              <w:rPr>
                <w:rFonts w:hint="default"/>
                <w:vertAlign w:val="baseline"/>
                <w:lang w:val="en-IN"/>
              </w:rPr>
              <w:t>C1,C2</w:t>
            </w:r>
          </w:p>
        </w:tc>
        <w:tc>
          <w:tcPr>
            <w:tcW w:w="2748" w:type="dxa"/>
            <w:vAlign w:val="top"/>
          </w:tcPr>
          <w:p w14:paraId="41E11F04">
            <w:pPr>
              <w:widowControl w:val="0"/>
              <w:numPr>
                <w:ilvl w:val="0"/>
                <w:numId w:val="0"/>
              </w:numPr>
              <w:ind w:left="0" w:leftChars="0" w:firstLine="0" w:firstLineChars="0"/>
              <w:jc w:val="both"/>
              <w:rPr>
                <w:rFonts w:hint="default"/>
                <w:vertAlign w:val="baseline"/>
                <w:lang w:val="en-IN"/>
              </w:rPr>
            </w:pPr>
            <w:r>
              <w:rPr>
                <w:rFonts w:hint="default"/>
                <w:vertAlign w:val="baseline"/>
                <w:lang w:val="en-IN"/>
              </w:rPr>
              <w:t>10uF,100nF</w:t>
            </w:r>
          </w:p>
        </w:tc>
        <w:tc>
          <w:tcPr>
            <w:tcW w:w="1468" w:type="dxa"/>
          </w:tcPr>
          <w:p w14:paraId="7611D72A">
            <w:pPr>
              <w:widowControl w:val="0"/>
              <w:numPr>
                <w:ilvl w:val="0"/>
                <w:numId w:val="0"/>
              </w:numPr>
              <w:jc w:val="both"/>
              <w:rPr>
                <w:rFonts w:hint="default"/>
                <w:vertAlign w:val="baseline"/>
                <w:lang w:val="en-IN"/>
              </w:rPr>
            </w:pPr>
            <w:r>
              <w:rPr>
                <w:rFonts w:hint="default"/>
                <w:vertAlign w:val="baseline"/>
                <w:lang w:val="en-IN"/>
              </w:rPr>
              <w:t>Each 1</w:t>
            </w:r>
          </w:p>
        </w:tc>
      </w:tr>
      <w:tr w14:paraId="451152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822" w:type="dxa"/>
          </w:tcPr>
          <w:p w14:paraId="1621CCC7">
            <w:pPr>
              <w:widowControl w:val="0"/>
              <w:numPr>
                <w:ilvl w:val="0"/>
                <w:numId w:val="0"/>
              </w:numPr>
              <w:jc w:val="both"/>
              <w:rPr>
                <w:rFonts w:hint="default" w:ascii="Times New Roman" w:hAnsi="Times New Roman" w:cs="Times New Roman"/>
                <w:vertAlign w:val="baseline"/>
                <w:lang w:val="en-IN"/>
              </w:rPr>
            </w:pPr>
            <w:r>
              <w:rPr>
                <w:rFonts w:hint="default" w:ascii="Times New Roman" w:hAnsi="Times New Roman" w:cs="Times New Roman"/>
                <w:lang w:val="en-IN"/>
              </w:rPr>
              <w:t>8.</w:t>
            </w:r>
          </w:p>
        </w:tc>
        <w:tc>
          <w:tcPr>
            <w:tcW w:w="3221" w:type="dxa"/>
            <w:vAlign w:val="top"/>
          </w:tcPr>
          <w:p w14:paraId="23EC364E">
            <w:pPr>
              <w:widowControl w:val="0"/>
              <w:numPr>
                <w:ilvl w:val="0"/>
                <w:numId w:val="0"/>
              </w:numPr>
              <w:ind w:left="0" w:leftChars="0" w:firstLine="0" w:firstLineChars="0"/>
              <w:jc w:val="both"/>
              <w:rPr>
                <w:rFonts w:hint="default"/>
                <w:vertAlign w:val="baseline"/>
                <w:lang w:val="en-IN"/>
              </w:rPr>
            </w:pPr>
            <w:r>
              <w:rPr>
                <w:rFonts w:hint="default" w:ascii="Times New Roman" w:hAnsi="Times New Roman" w:cs="Times New Roman"/>
                <w:lang w:val="en-IN"/>
              </w:rPr>
              <w:t>Re</w:t>
            </w:r>
            <w:r>
              <w:rPr>
                <w:rFonts w:hint="default" w:ascii="Times New Roman" w:hAnsi="Times New Roman" w:cs="Times New Roman"/>
              </w:rPr>
              <w:t xml:space="preserve">sistor </w:t>
            </w:r>
          </w:p>
        </w:tc>
        <w:tc>
          <w:tcPr>
            <w:tcW w:w="1531" w:type="dxa"/>
          </w:tcPr>
          <w:p w14:paraId="26D03C2D">
            <w:pPr>
              <w:widowControl w:val="0"/>
              <w:numPr>
                <w:ilvl w:val="0"/>
                <w:numId w:val="0"/>
              </w:numPr>
              <w:jc w:val="both"/>
              <w:rPr>
                <w:rFonts w:hint="default"/>
                <w:vertAlign w:val="baseline"/>
                <w:lang w:val="en-IN"/>
              </w:rPr>
            </w:pPr>
            <w:r>
              <w:rPr>
                <w:rFonts w:hint="default"/>
                <w:vertAlign w:val="baseline"/>
                <w:lang w:val="en-IN"/>
              </w:rPr>
              <w:t>R1,R2</w:t>
            </w:r>
          </w:p>
        </w:tc>
        <w:tc>
          <w:tcPr>
            <w:tcW w:w="2748" w:type="dxa"/>
            <w:vAlign w:val="top"/>
          </w:tcPr>
          <w:p w14:paraId="15BAA7F9">
            <w:pPr>
              <w:widowControl w:val="0"/>
              <w:numPr>
                <w:ilvl w:val="0"/>
                <w:numId w:val="0"/>
              </w:numPr>
              <w:ind w:left="0" w:leftChars="0" w:firstLine="0" w:firstLineChars="0"/>
              <w:jc w:val="both"/>
              <w:rPr>
                <w:rFonts w:hint="default"/>
                <w:vertAlign w:val="baseline"/>
                <w:lang w:val="en-IN"/>
              </w:rPr>
            </w:pPr>
            <w:r>
              <w:rPr>
                <w:rFonts w:hint="default"/>
                <w:vertAlign w:val="baseline"/>
                <w:lang w:val="en-IN"/>
              </w:rPr>
              <w:t>1k,10k</w:t>
            </w:r>
          </w:p>
        </w:tc>
        <w:tc>
          <w:tcPr>
            <w:tcW w:w="1468" w:type="dxa"/>
          </w:tcPr>
          <w:p w14:paraId="3FB8199F">
            <w:pPr>
              <w:widowControl w:val="0"/>
              <w:numPr>
                <w:ilvl w:val="0"/>
                <w:numId w:val="0"/>
              </w:numPr>
              <w:jc w:val="both"/>
              <w:rPr>
                <w:rFonts w:hint="default"/>
                <w:vertAlign w:val="baseline"/>
                <w:lang w:val="en-IN"/>
              </w:rPr>
            </w:pPr>
            <w:r>
              <w:rPr>
                <w:rFonts w:hint="default"/>
                <w:vertAlign w:val="baseline"/>
                <w:lang w:val="en-IN"/>
              </w:rPr>
              <w:t>Each 1</w:t>
            </w:r>
          </w:p>
        </w:tc>
      </w:tr>
      <w:tr w14:paraId="61F81C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2" w:type="dxa"/>
          </w:tcPr>
          <w:p w14:paraId="4889AB68">
            <w:pPr>
              <w:widowControl w:val="0"/>
              <w:numPr>
                <w:ilvl w:val="0"/>
                <w:numId w:val="0"/>
              </w:numPr>
              <w:jc w:val="both"/>
              <w:rPr>
                <w:rFonts w:hint="default" w:ascii="Times New Roman" w:hAnsi="Times New Roman" w:cs="Times New Roman"/>
                <w:lang w:val="en-IN"/>
              </w:rPr>
            </w:pPr>
            <w:r>
              <w:rPr>
                <w:rFonts w:hint="default" w:ascii="Times New Roman" w:hAnsi="Times New Roman" w:cs="Times New Roman"/>
                <w:lang w:val="en-IN"/>
              </w:rPr>
              <w:t>9.</w:t>
            </w:r>
          </w:p>
        </w:tc>
        <w:tc>
          <w:tcPr>
            <w:tcW w:w="3221" w:type="dxa"/>
            <w:vAlign w:val="top"/>
          </w:tcPr>
          <w:p w14:paraId="38DC0159">
            <w:pPr>
              <w:widowControl w:val="0"/>
              <w:numPr>
                <w:ilvl w:val="0"/>
                <w:numId w:val="0"/>
              </w:numPr>
              <w:ind w:left="0" w:leftChars="0" w:firstLine="0" w:firstLineChars="0"/>
              <w:jc w:val="both"/>
              <w:rPr>
                <w:rFonts w:hint="default" w:ascii="Times New Roman" w:hAnsi="Times New Roman" w:cs="Times New Roman"/>
                <w:lang w:val="en-IN"/>
              </w:rPr>
            </w:pPr>
            <w:r>
              <w:rPr>
                <w:rFonts w:hint="default" w:ascii="Times New Roman" w:hAnsi="Times New Roman" w:cs="Times New Roman"/>
                <w:lang w:val="en-IN"/>
              </w:rPr>
              <w:t>Inductor</w:t>
            </w:r>
          </w:p>
        </w:tc>
        <w:tc>
          <w:tcPr>
            <w:tcW w:w="1531" w:type="dxa"/>
          </w:tcPr>
          <w:p w14:paraId="38ED175F">
            <w:pPr>
              <w:widowControl w:val="0"/>
              <w:numPr>
                <w:ilvl w:val="0"/>
                <w:numId w:val="0"/>
              </w:numPr>
              <w:jc w:val="both"/>
              <w:rPr>
                <w:rFonts w:hint="default"/>
                <w:vertAlign w:val="baseline"/>
                <w:lang w:val="en-IN"/>
              </w:rPr>
            </w:pPr>
            <w:r>
              <w:rPr>
                <w:rFonts w:hint="default"/>
                <w:vertAlign w:val="baseline"/>
                <w:lang w:val="en-IN"/>
              </w:rPr>
              <w:t>L1</w:t>
            </w:r>
          </w:p>
        </w:tc>
        <w:tc>
          <w:tcPr>
            <w:tcW w:w="2748" w:type="dxa"/>
            <w:vAlign w:val="top"/>
          </w:tcPr>
          <w:p w14:paraId="1D3B7AE7">
            <w:pPr>
              <w:widowControl w:val="0"/>
              <w:numPr>
                <w:ilvl w:val="0"/>
                <w:numId w:val="0"/>
              </w:numPr>
              <w:ind w:left="0" w:leftChars="0" w:firstLine="0" w:firstLineChars="0"/>
              <w:jc w:val="both"/>
              <w:rPr>
                <w:rFonts w:hint="default"/>
                <w:vertAlign w:val="baseline"/>
                <w:lang w:val="en-IN"/>
              </w:rPr>
            </w:pPr>
            <w:r>
              <w:rPr>
                <w:rFonts w:hint="default"/>
                <w:vertAlign w:val="baseline"/>
                <w:lang w:val="en-IN"/>
              </w:rPr>
              <w:t>100uH</w:t>
            </w:r>
          </w:p>
        </w:tc>
        <w:tc>
          <w:tcPr>
            <w:tcW w:w="1468" w:type="dxa"/>
          </w:tcPr>
          <w:p w14:paraId="6C77F148">
            <w:pPr>
              <w:widowControl w:val="0"/>
              <w:numPr>
                <w:ilvl w:val="0"/>
                <w:numId w:val="0"/>
              </w:numPr>
              <w:jc w:val="both"/>
              <w:rPr>
                <w:rFonts w:hint="default"/>
                <w:vertAlign w:val="baseline"/>
                <w:lang w:val="en-IN"/>
              </w:rPr>
            </w:pPr>
            <w:r>
              <w:rPr>
                <w:rFonts w:hint="default"/>
                <w:vertAlign w:val="baseline"/>
                <w:lang w:val="en-IN"/>
              </w:rPr>
              <w:t>1</w:t>
            </w:r>
          </w:p>
        </w:tc>
      </w:tr>
      <w:tr w14:paraId="2070BE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822" w:type="dxa"/>
          </w:tcPr>
          <w:p w14:paraId="6E6E0C4C">
            <w:pPr>
              <w:widowControl w:val="0"/>
              <w:numPr>
                <w:ilvl w:val="0"/>
                <w:numId w:val="0"/>
              </w:numPr>
              <w:jc w:val="both"/>
              <w:rPr>
                <w:rFonts w:hint="default" w:ascii="Times New Roman" w:hAnsi="Times New Roman" w:cs="Times New Roman"/>
                <w:lang w:val="en-IN"/>
              </w:rPr>
            </w:pPr>
            <w:r>
              <w:rPr>
                <w:rFonts w:hint="default" w:ascii="Times New Roman" w:hAnsi="Times New Roman" w:cs="Times New Roman"/>
                <w:lang w:val="en-IN"/>
              </w:rPr>
              <w:t>10.</w:t>
            </w:r>
          </w:p>
        </w:tc>
        <w:tc>
          <w:tcPr>
            <w:tcW w:w="3221" w:type="dxa"/>
            <w:vAlign w:val="top"/>
          </w:tcPr>
          <w:p w14:paraId="453768BD">
            <w:pPr>
              <w:widowControl w:val="0"/>
              <w:numPr>
                <w:ilvl w:val="0"/>
                <w:numId w:val="0"/>
              </w:numPr>
              <w:ind w:left="0" w:leftChars="0" w:firstLine="0" w:firstLineChars="0"/>
              <w:jc w:val="both"/>
              <w:rPr>
                <w:rFonts w:hint="default" w:ascii="Times New Roman" w:hAnsi="Times New Roman" w:cs="Times New Roman"/>
                <w:lang w:val="en-IN"/>
              </w:rPr>
            </w:pPr>
            <w:r>
              <w:rPr>
                <w:rFonts w:hint="default" w:ascii="Times New Roman" w:hAnsi="Times New Roman" w:cs="Times New Roman"/>
                <w:lang w:val="en-IN"/>
              </w:rPr>
              <w:t>LED</w:t>
            </w:r>
          </w:p>
        </w:tc>
        <w:tc>
          <w:tcPr>
            <w:tcW w:w="1531" w:type="dxa"/>
          </w:tcPr>
          <w:p w14:paraId="251329E0">
            <w:pPr>
              <w:widowControl w:val="0"/>
              <w:numPr>
                <w:ilvl w:val="0"/>
                <w:numId w:val="0"/>
              </w:numPr>
              <w:jc w:val="both"/>
              <w:rPr>
                <w:rFonts w:hint="default"/>
                <w:vertAlign w:val="baseline"/>
                <w:lang w:val="en-IN"/>
              </w:rPr>
            </w:pPr>
            <w:r>
              <w:rPr>
                <w:rFonts w:hint="default"/>
                <w:vertAlign w:val="baseline"/>
                <w:lang w:val="en-IN"/>
              </w:rPr>
              <w:t>D1</w:t>
            </w:r>
          </w:p>
        </w:tc>
        <w:tc>
          <w:tcPr>
            <w:tcW w:w="2748" w:type="dxa"/>
          </w:tcPr>
          <w:p w14:paraId="6C8B2EB1">
            <w:pPr>
              <w:widowControl w:val="0"/>
              <w:numPr>
                <w:ilvl w:val="0"/>
                <w:numId w:val="0"/>
              </w:numPr>
              <w:jc w:val="both"/>
              <w:rPr>
                <w:rFonts w:hint="default"/>
                <w:vertAlign w:val="baseline"/>
                <w:lang w:val="en-IN"/>
              </w:rPr>
            </w:pPr>
            <w:r>
              <w:rPr>
                <w:rFonts w:hint="default"/>
                <w:vertAlign w:val="baseline"/>
                <w:lang w:val="en-IN"/>
              </w:rPr>
              <w:t>-</w:t>
            </w:r>
          </w:p>
        </w:tc>
        <w:tc>
          <w:tcPr>
            <w:tcW w:w="1468" w:type="dxa"/>
          </w:tcPr>
          <w:p w14:paraId="18A5C05D">
            <w:pPr>
              <w:widowControl w:val="0"/>
              <w:numPr>
                <w:ilvl w:val="0"/>
                <w:numId w:val="0"/>
              </w:numPr>
              <w:jc w:val="both"/>
              <w:rPr>
                <w:rFonts w:hint="default"/>
                <w:vertAlign w:val="baseline"/>
                <w:lang w:val="en-IN"/>
              </w:rPr>
            </w:pPr>
            <w:r>
              <w:rPr>
                <w:rFonts w:hint="default"/>
                <w:vertAlign w:val="baseline"/>
                <w:lang w:val="en-IN"/>
              </w:rPr>
              <w:t>1</w:t>
            </w:r>
          </w:p>
        </w:tc>
      </w:tr>
      <w:tr w14:paraId="6205BE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822" w:type="dxa"/>
          </w:tcPr>
          <w:p w14:paraId="19E2FC12">
            <w:pPr>
              <w:widowControl w:val="0"/>
              <w:numPr>
                <w:ilvl w:val="0"/>
                <w:numId w:val="0"/>
              </w:numPr>
              <w:jc w:val="both"/>
              <w:rPr>
                <w:rFonts w:hint="default" w:ascii="Times New Roman" w:hAnsi="Times New Roman" w:cs="Times New Roman"/>
                <w:lang w:val="en-IN"/>
              </w:rPr>
            </w:pPr>
            <w:r>
              <w:rPr>
                <w:rFonts w:hint="default" w:ascii="Times New Roman" w:hAnsi="Times New Roman" w:cs="Times New Roman"/>
                <w:lang w:val="en-IN"/>
              </w:rPr>
              <w:t>11.</w:t>
            </w:r>
          </w:p>
        </w:tc>
        <w:tc>
          <w:tcPr>
            <w:tcW w:w="3221" w:type="dxa"/>
            <w:vAlign w:val="top"/>
          </w:tcPr>
          <w:p w14:paraId="422364A9">
            <w:pPr>
              <w:widowControl w:val="0"/>
              <w:numPr>
                <w:ilvl w:val="0"/>
                <w:numId w:val="0"/>
              </w:numPr>
              <w:ind w:left="0" w:leftChars="0" w:firstLine="0" w:firstLineChars="0"/>
              <w:jc w:val="both"/>
              <w:rPr>
                <w:rFonts w:hint="default" w:ascii="Times New Roman" w:hAnsi="Times New Roman" w:cs="Times New Roman"/>
                <w:lang w:val="en-IN"/>
              </w:rPr>
            </w:pPr>
            <w:r>
              <w:rPr>
                <w:rFonts w:hint="default" w:ascii="Times New Roman" w:hAnsi="Times New Roman" w:cs="Times New Roman"/>
                <w:lang w:val="en-IN"/>
              </w:rPr>
              <w:t>Battery</w:t>
            </w:r>
          </w:p>
        </w:tc>
        <w:tc>
          <w:tcPr>
            <w:tcW w:w="1531" w:type="dxa"/>
          </w:tcPr>
          <w:p w14:paraId="7D0101D6">
            <w:pPr>
              <w:widowControl w:val="0"/>
              <w:numPr>
                <w:ilvl w:val="0"/>
                <w:numId w:val="0"/>
              </w:numPr>
              <w:jc w:val="both"/>
              <w:rPr>
                <w:rFonts w:hint="default"/>
                <w:vertAlign w:val="baseline"/>
                <w:lang w:val="en-IN"/>
              </w:rPr>
            </w:pPr>
            <w:r>
              <w:rPr>
                <w:rFonts w:hint="default" w:ascii="Times New Roman" w:hAnsi="Times New Roman" w:eastAsia="SimSun" w:cs="Times New Roman"/>
                <w:sz w:val="20"/>
                <w:szCs w:val="20"/>
              </w:rPr>
              <w:t>BAT_CONN</w:t>
            </w:r>
          </w:p>
        </w:tc>
        <w:tc>
          <w:tcPr>
            <w:tcW w:w="2748" w:type="dxa"/>
          </w:tcPr>
          <w:p w14:paraId="2BAD7248">
            <w:pPr>
              <w:widowControl w:val="0"/>
              <w:numPr>
                <w:ilvl w:val="0"/>
                <w:numId w:val="0"/>
              </w:numPr>
              <w:jc w:val="both"/>
              <w:rPr>
                <w:rFonts w:hint="default"/>
                <w:vertAlign w:val="baseline"/>
                <w:lang w:val="en-IN"/>
              </w:rPr>
            </w:pPr>
            <w:r>
              <w:rPr>
                <w:rFonts w:hint="default" w:ascii="Times New Roman" w:hAnsi="Times New Roman" w:eastAsia="SimSun" w:cs="Times New Roman"/>
                <w:sz w:val="20"/>
                <w:szCs w:val="20"/>
              </w:rPr>
              <w:t>3.7V Li-ion</w:t>
            </w:r>
          </w:p>
        </w:tc>
        <w:tc>
          <w:tcPr>
            <w:tcW w:w="1468" w:type="dxa"/>
          </w:tcPr>
          <w:p w14:paraId="06EF0D25">
            <w:pPr>
              <w:widowControl w:val="0"/>
              <w:numPr>
                <w:ilvl w:val="0"/>
                <w:numId w:val="0"/>
              </w:numPr>
              <w:jc w:val="both"/>
              <w:rPr>
                <w:rFonts w:hint="default"/>
                <w:vertAlign w:val="baseline"/>
                <w:lang w:val="en-IN"/>
              </w:rPr>
            </w:pPr>
            <w:r>
              <w:rPr>
                <w:rFonts w:hint="default"/>
                <w:vertAlign w:val="baseline"/>
                <w:lang w:val="en-IN"/>
              </w:rPr>
              <w:t>1</w:t>
            </w:r>
          </w:p>
        </w:tc>
      </w:tr>
    </w:tbl>
    <w:p w14:paraId="2AB0C7F3">
      <w:pPr>
        <w:numPr>
          <w:ilvl w:val="0"/>
          <w:numId w:val="0"/>
        </w:numPr>
        <w:pBdr>
          <w:top w:val="none" w:color="000000" w:themeColor="text1" w:sz="0" w:space="0"/>
          <w:left w:val="none" w:color="000000" w:themeColor="text1" w:sz="0" w:space="0"/>
          <w:bottom w:val="none" w:color="000000" w:themeColor="text1" w:sz="0" w:space="0"/>
          <w:right w:val="none" w:color="000000" w:themeColor="text1" w:sz="0" w:space="0"/>
          <w:between w:val="none" w:color="auto" w:sz="0" w:space="0"/>
        </w:pBdr>
        <w:ind w:leftChars="0"/>
        <w:rPr>
          <w:rFonts w:hint="default"/>
          <w:lang w:val="en-IN"/>
        </w:rPr>
      </w:pPr>
    </w:p>
    <w:p w14:paraId="7F210657">
      <w:pPr>
        <w:pBdr>
          <w:top w:val="none" w:color="000000" w:themeColor="text1" w:sz="0" w:space="0"/>
          <w:left w:val="none" w:color="000000" w:themeColor="text1" w:sz="0" w:space="0"/>
          <w:bottom w:val="none" w:color="000000" w:themeColor="text1" w:sz="0" w:space="0"/>
          <w:right w:val="none" w:color="000000" w:themeColor="text1" w:sz="0" w:space="0"/>
          <w:between w:val="none" w:color="auto" w:sz="0" w:space="0"/>
        </w:pBdr>
      </w:pPr>
      <w:r>
        <w:br w:type="page"/>
      </w:r>
    </w:p>
    <w:p w14:paraId="0F3B2F49">
      <w:pPr>
        <w:numPr>
          <w:ilvl w:val="0"/>
          <w:numId w:val="2"/>
        </w:numPr>
        <w:ind w:left="420" w:leftChars="0" w:hanging="420" w:firstLineChars="0"/>
      </w:pPr>
      <w:r>
        <w:rPr>
          <w:rFonts w:hint="default" w:ascii="Times New Roman" w:hAnsi="Times New Roman" w:cs="Times New Roman"/>
          <w:sz w:val="28"/>
          <w:szCs w:val="28"/>
          <w:lang w:val="en-IN"/>
        </w:rPr>
        <w:t>NETLIST FILE:</w:t>
      </w:r>
    </w:p>
    <w:p w14:paraId="6D750CD4">
      <w:pPr>
        <w:numPr>
          <w:ilvl w:val="0"/>
          <w:numId w:val="0"/>
        </w:numPr>
        <w:ind w:leftChars="0"/>
      </w:pPr>
    </w:p>
    <w:p w14:paraId="6124131A">
      <w:pPr>
        <w:numPr>
          <w:ilvl w:val="0"/>
          <w:numId w:val="0"/>
        </w:numPr>
        <w:ind w:leftChars="0"/>
      </w:pPr>
      <w:r>
        <w:object>
          <v:shape id="_x0000_i1025" o:spt="75" type="#_x0000_t75" style="height:35.35pt;width:133.7pt;" o:ole="t" filled="f" o:preferrelative="t" stroked="f" coordsize="21600,21600">
            <v:path/>
            <v:fill on="f" focussize="0,0"/>
            <v:stroke on="f"/>
            <v:imagedata r:id="rId6" o:title=""/>
            <o:lock v:ext="edit" aspectratio="t"/>
            <w10:wrap type="none"/>
            <w10:anchorlock/>
          </v:shape>
          <o:OLEObject Type="Embed" ProgID="Package" ShapeID="_x0000_i1025" DrawAspect="Content" ObjectID="_1468075725" r:id="rId5">
            <o:LockedField>false</o:LockedField>
          </o:OLEObject>
        </w:object>
      </w:r>
    </w:p>
    <w:p w14:paraId="027B6482">
      <w:pPr>
        <w:numPr>
          <w:ilvl w:val="0"/>
          <w:numId w:val="0"/>
        </w:numPr>
        <w:ind w:leftChars="0"/>
      </w:pPr>
    </w:p>
    <w:p w14:paraId="4DF77339">
      <w:pPr>
        <w:numPr>
          <w:ilvl w:val="0"/>
          <w:numId w:val="1"/>
        </w:numPr>
        <w:pBdr>
          <w:top w:val="none" w:color="000000" w:themeColor="text1" w:sz="0" w:space="0"/>
          <w:left w:val="none" w:color="000000" w:themeColor="text1" w:sz="0" w:space="0"/>
          <w:bottom w:val="none" w:color="000000" w:themeColor="text1" w:sz="0" w:space="0"/>
          <w:right w:val="none" w:color="000000" w:themeColor="text1" w:sz="0" w:space="0"/>
          <w:between w:val="none" w:color="auto" w:sz="0" w:space="0"/>
        </w:pBdr>
        <w:ind w:left="425" w:leftChars="0" w:hanging="425" w:firstLineChars="0"/>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PCB LAYOUT FILE:</w:t>
      </w:r>
    </w:p>
    <w:p w14:paraId="2DE03298">
      <w:pPr>
        <w:numPr>
          <w:ilvl w:val="0"/>
          <w:numId w:val="0"/>
        </w:numPr>
        <w:pBdr>
          <w:top w:val="none" w:color="000000" w:themeColor="text1" w:sz="0" w:space="0"/>
          <w:left w:val="none" w:color="000000" w:themeColor="text1" w:sz="0" w:space="0"/>
          <w:bottom w:val="none" w:color="000000" w:themeColor="text1" w:sz="0" w:space="0"/>
          <w:right w:val="none" w:color="000000" w:themeColor="text1" w:sz="0" w:space="0"/>
          <w:between w:val="none" w:color="auto" w:sz="0" w:space="0"/>
        </w:pBdr>
        <w:ind w:leftChars="0"/>
        <w:rPr>
          <w:rFonts w:hint="default" w:ascii="Times New Roman" w:hAnsi="Times New Roman" w:cs="Times New Roman"/>
          <w:b/>
          <w:bCs/>
          <w:sz w:val="32"/>
          <w:szCs w:val="32"/>
          <w:lang w:val="en-IN"/>
        </w:rPr>
      </w:pPr>
    </w:p>
    <w:p w14:paraId="4D544632">
      <w:pPr>
        <w:numPr>
          <w:ilvl w:val="0"/>
          <w:numId w:val="1"/>
        </w:numPr>
        <w:ind w:left="425" w:leftChars="0" w:hanging="425" w:firstLineChars="0"/>
        <w:rPr>
          <w:rFonts w:hint="default" w:ascii="Times New Roman" w:hAnsi="Times New Roman" w:cs="Times New Roman"/>
          <w:b/>
          <w:bCs/>
          <w:sz w:val="32"/>
          <w:szCs w:val="32"/>
        </w:rPr>
      </w:pPr>
      <w:r>
        <w:rPr>
          <w:rFonts w:hint="default" w:ascii="Times New Roman" w:hAnsi="Times New Roman" w:cs="Times New Roman"/>
          <w:b/>
          <w:bCs/>
          <w:sz w:val="32"/>
          <w:szCs w:val="32"/>
          <w:lang w:val="en-IN"/>
        </w:rPr>
        <w:t>ASSEMBLY DOCUMENTATION:</w:t>
      </w:r>
    </w:p>
    <w:p w14:paraId="783F7DF8">
      <w:pPr>
        <w:numPr>
          <w:numId w:val="0"/>
        </w:numPr>
        <w:ind w:leftChars="0"/>
        <w:rPr>
          <w:rFonts w:hint="default" w:ascii="Times New Roman" w:hAnsi="Times New Roman" w:cs="Times New Roman"/>
          <w:b/>
          <w:bCs/>
          <w:sz w:val="32"/>
          <w:szCs w:val="32"/>
        </w:rPr>
      </w:pPr>
    </w:p>
    <w:p w14:paraId="05C5A81C">
      <w:pPr>
        <w:numPr>
          <w:ilvl w:val="0"/>
          <w:numId w:val="3"/>
        </w:numPr>
        <w:ind w:left="420" w:leftChars="0" w:hanging="420"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IN"/>
        </w:rPr>
        <w:t>ASSEMBLY DRAWINGS:</w:t>
      </w:r>
    </w:p>
    <w:p w14:paraId="6594E981">
      <w:pPr>
        <w:numPr>
          <w:numId w:val="0"/>
        </w:numPr>
        <w:ind w:leftChars="0"/>
        <w:rPr>
          <w:rFonts w:hint="default" w:ascii="Times New Roman" w:hAnsi="Times New Roman" w:cs="Times New Roman"/>
          <w:b w:val="0"/>
          <w:bCs w:val="0"/>
          <w:sz w:val="28"/>
          <w:szCs w:val="28"/>
          <w:lang w:val="en-IN"/>
        </w:rPr>
      </w:pPr>
    </w:p>
    <w:p w14:paraId="27446F62">
      <w:pPr>
        <w:numPr>
          <w:numId w:val="0"/>
        </w:numPr>
        <w:ind w:leftChars="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FRONT VIEW :</w:t>
      </w:r>
    </w:p>
    <w:p w14:paraId="32DF3C1C">
      <w:pPr>
        <w:numPr>
          <w:numId w:val="0"/>
        </w:numPr>
        <w:ind w:leftChars="0"/>
        <w:rPr>
          <w:rFonts w:hint="default" w:ascii="Times New Roman" w:hAnsi="Times New Roman" w:cs="Times New Roman"/>
          <w:b w:val="0"/>
          <w:bCs w:val="0"/>
          <w:sz w:val="28"/>
          <w:szCs w:val="28"/>
          <w:lang w:val="en-IN"/>
        </w:rPr>
      </w:pPr>
    </w:p>
    <w:p w14:paraId="06EB422A">
      <w:pPr>
        <w:numPr>
          <w:numId w:val="0"/>
        </w:numPr>
        <w:ind w:leftChars="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drawing>
          <wp:inline distT="0" distB="0" distL="114300" distR="114300">
            <wp:extent cx="6143625" cy="4905375"/>
            <wp:effectExtent l="0" t="0" r="9525" b="9525"/>
            <wp:docPr id="1" name="Picture 1" descr="Screenshot 2025-04-01 11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4-01 111616"/>
                    <pic:cNvPicPr>
                      <a:picLocks noChangeAspect="1"/>
                    </pic:cNvPicPr>
                  </pic:nvPicPr>
                  <pic:blipFill>
                    <a:blip r:embed="rId7"/>
                    <a:stretch>
                      <a:fillRect/>
                    </a:stretch>
                  </pic:blipFill>
                  <pic:spPr>
                    <a:xfrm>
                      <a:off x="0" y="0"/>
                      <a:ext cx="6143625" cy="4905375"/>
                    </a:xfrm>
                    <a:prstGeom prst="rect">
                      <a:avLst/>
                    </a:prstGeom>
                  </pic:spPr>
                </pic:pic>
              </a:graphicData>
            </a:graphic>
          </wp:inline>
        </w:drawing>
      </w:r>
    </w:p>
    <w:p w14:paraId="51F4F47F">
      <w:pPr>
        <w:numPr>
          <w:numId w:val="0"/>
        </w:numPr>
        <w:ind w:leftChars="0"/>
        <w:rPr>
          <w:rFonts w:hint="default" w:ascii="Times New Roman" w:hAnsi="Times New Roman" w:cs="Times New Roman"/>
          <w:b w:val="0"/>
          <w:bCs w:val="0"/>
          <w:sz w:val="28"/>
          <w:szCs w:val="28"/>
          <w:lang w:val="en-IN"/>
        </w:rPr>
      </w:pPr>
    </w:p>
    <w:p w14:paraId="448BE0B9">
      <w:pPr>
        <w:numPr>
          <w:numId w:val="0"/>
        </w:numPr>
        <w:ind w:leftChars="0"/>
        <w:rPr>
          <w:rFonts w:hint="default" w:ascii="Times New Roman" w:hAnsi="Times New Roman" w:cs="Times New Roman"/>
          <w:b w:val="0"/>
          <w:bCs w:val="0"/>
          <w:sz w:val="28"/>
          <w:szCs w:val="28"/>
          <w:lang w:val="en-IN"/>
        </w:rPr>
      </w:pPr>
    </w:p>
    <w:p w14:paraId="7122C03C">
      <w:pPr>
        <w:numPr>
          <w:numId w:val="0"/>
        </w:numPr>
        <w:ind w:leftChars="0"/>
        <w:rPr>
          <w:rFonts w:hint="default" w:ascii="Times New Roman" w:hAnsi="Times New Roman" w:cs="Times New Roman"/>
          <w:b w:val="0"/>
          <w:bCs w:val="0"/>
          <w:sz w:val="28"/>
          <w:szCs w:val="28"/>
          <w:lang w:val="en-IN"/>
        </w:rPr>
      </w:pPr>
    </w:p>
    <w:p w14:paraId="7FB6F8E0">
      <w:pPr>
        <w:numPr>
          <w:numId w:val="0"/>
        </w:numPr>
        <w:ind w:leftChars="0"/>
        <w:rPr>
          <w:rFonts w:hint="default" w:ascii="Times New Roman" w:hAnsi="Times New Roman" w:cs="Times New Roman"/>
          <w:b w:val="0"/>
          <w:bCs w:val="0"/>
          <w:sz w:val="28"/>
          <w:szCs w:val="28"/>
          <w:lang w:val="en-IN"/>
        </w:rPr>
      </w:pPr>
    </w:p>
    <w:p w14:paraId="7A65974B">
      <w:pPr>
        <w:numPr>
          <w:numId w:val="0"/>
        </w:numPr>
        <w:ind w:leftChars="0"/>
        <w:rPr>
          <w:rFonts w:hint="default" w:ascii="Times New Roman" w:hAnsi="Times New Roman" w:cs="Times New Roman"/>
          <w:b w:val="0"/>
          <w:bCs w:val="0"/>
          <w:sz w:val="28"/>
          <w:szCs w:val="28"/>
          <w:lang w:val="en-IN"/>
        </w:rPr>
      </w:pPr>
    </w:p>
    <w:p w14:paraId="17474080">
      <w:pPr>
        <w:numPr>
          <w:numId w:val="0"/>
        </w:numPr>
        <w:ind w:leftChars="0"/>
        <w:rPr>
          <w:rFonts w:hint="default" w:ascii="Times New Roman" w:hAnsi="Times New Roman" w:cs="Times New Roman"/>
          <w:b w:val="0"/>
          <w:bCs w:val="0"/>
          <w:sz w:val="28"/>
          <w:szCs w:val="28"/>
          <w:lang w:val="en-IN"/>
        </w:rPr>
      </w:pPr>
    </w:p>
    <w:p w14:paraId="1BD40316">
      <w:pPr>
        <w:numPr>
          <w:numId w:val="0"/>
        </w:numPr>
        <w:ind w:leftChars="0"/>
        <w:rPr>
          <w:rFonts w:hint="default" w:ascii="Times New Roman" w:hAnsi="Times New Roman" w:cs="Times New Roman"/>
          <w:b w:val="0"/>
          <w:bCs w:val="0"/>
          <w:sz w:val="28"/>
          <w:szCs w:val="28"/>
          <w:lang w:val="en-IN"/>
        </w:rPr>
      </w:pPr>
    </w:p>
    <w:p w14:paraId="7600F91B">
      <w:pPr>
        <w:numPr>
          <w:numId w:val="0"/>
        </w:numPr>
        <w:ind w:leftChars="0"/>
        <w:rPr>
          <w:rFonts w:hint="default" w:ascii="Times New Roman" w:hAnsi="Times New Roman" w:cs="Times New Roman"/>
          <w:b w:val="0"/>
          <w:bCs w:val="0"/>
          <w:sz w:val="28"/>
          <w:szCs w:val="28"/>
          <w:lang w:val="en-IN"/>
        </w:rPr>
      </w:pPr>
    </w:p>
    <w:p w14:paraId="54B15C2D">
      <w:pPr>
        <w:numPr>
          <w:numId w:val="0"/>
        </w:numPr>
        <w:ind w:leftChars="0"/>
        <w:rPr>
          <w:rFonts w:hint="default" w:ascii="Times New Roman" w:hAnsi="Times New Roman" w:cs="Times New Roman"/>
          <w:b w:val="0"/>
          <w:bCs w:val="0"/>
          <w:sz w:val="28"/>
          <w:szCs w:val="28"/>
          <w:lang w:val="en-IN"/>
        </w:rPr>
      </w:pPr>
    </w:p>
    <w:p w14:paraId="10ACA072">
      <w:pPr>
        <w:numPr>
          <w:numId w:val="0"/>
        </w:numPr>
        <w:ind w:leftChars="0"/>
        <w:rPr>
          <w:rFonts w:hint="default" w:ascii="Times New Roman" w:hAnsi="Times New Roman" w:cs="Times New Roman"/>
          <w:b w:val="0"/>
          <w:bCs w:val="0"/>
          <w:sz w:val="28"/>
          <w:szCs w:val="28"/>
          <w:lang w:val="en-IN"/>
        </w:rPr>
      </w:pPr>
    </w:p>
    <w:p w14:paraId="581F6B02">
      <w:pPr>
        <w:numPr>
          <w:numId w:val="0"/>
        </w:numPr>
        <w:ind w:leftChars="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BACK VIEW:</w:t>
      </w:r>
    </w:p>
    <w:p w14:paraId="1A91810D">
      <w:pPr>
        <w:numPr>
          <w:numId w:val="0"/>
        </w:numPr>
        <w:ind w:leftChars="0"/>
        <w:rPr>
          <w:rFonts w:hint="default" w:ascii="Times New Roman" w:hAnsi="Times New Roman" w:cs="Times New Roman"/>
          <w:b w:val="0"/>
          <w:bCs w:val="0"/>
          <w:sz w:val="28"/>
          <w:szCs w:val="28"/>
          <w:lang w:val="en-IN"/>
        </w:rPr>
      </w:pPr>
    </w:p>
    <w:p w14:paraId="6C3F12A5">
      <w:pPr>
        <w:numPr>
          <w:numId w:val="0"/>
        </w:numPr>
        <w:ind w:left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drawing>
          <wp:inline distT="0" distB="0" distL="114300" distR="114300">
            <wp:extent cx="6000750" cy="4819650"/>
            <wp:effectExtent l="0" t="0" r="0" b="0"/>
            <wp:docPr id="2" name="Picture 2" descr="Screenshot 2025-04-01 111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4-01 111549"/>
                    <pic:cNvPicPr>
                      <a:picLocks noChangeAspect="1"/>
                    </pic:cNvPicPr>
                  </pic:nvPicPr>
                  <pic:blipFill>
                    <a:blip r:embed="rId8"/>
                    <a:stretch>
                      <a:fillRect/>
                    </a:stretch>
                  </pic:blipFill>
                  <pic:spPr>
                    <a:xfrm>
                      <a:off x="0" y="0"/>
                      <a:ext cx="6000750" cy="4819650"/>
                    </a:xfrm>
                    <a:prstGeom prst="rect">
                      <a:avLst/>
                    </a:prstGeom>
                  </pic:spPr>
                </pic:pic>
              </a:graphicData>
            </a:graphic>
          </wp:inline>
        </w:drawing>
      </w:r>
    </w:p>
    <w:p w14:paraId="2E732900">
      <w:pPr>
        <w:numPr>
          <w:numId w:val="0"/>
        </w:numPr>
        <w:ind w:leftChars="0"/>
        <w:rPr>
          <w:rFonts w:hint="default" w:ascii="Times New Roman" w:hAnsi="Times New Roman" w:cs="Times New Roman"/>
          <w:b/>
          <w:bCs/>
          <w:sz w:val="28"/>
          <w:szCs w:val="28"/>
          <w:lang w:val="en-IN"/>
        </w:rPr>
      </w:pPr>
    </w:p>
    <w:p w14:paraId="070FD773">
      <w:pPr>
        <w:numPr>
          <w:ilvl w:val="0"/>
          <w:numId w:val="3"/>
        </w:numPr>
        <w:ind w:left="420" w:leftChars="0" w:hanging="420" w:firstLineChars="0"/>
        <w:rPr>
          <w:rFonts w:hint="default" w:ascii="Times New Roman" w:hAnsi="Times New Roman" w:cs="Times New Roman"/>
          <w:b/>
          <w:bCs/>
          <w:sz w:val="28"/>
          <w:szCs w:val="28"/>
          <w:lang w:val="en-IN"/>
        </w:rPr>
      </w:pPr>
      <w:r>
        <w:rPr>
          <w:rFonts w:hint="default" w:ascii="Times New Roman" w:hAnsi="Times New Roman" w:cs="Times New Roman"/>
          <w:b w:val="0"/>
          <w:bCs w:val="0"/>
          <w:sz w:val="28"/>
          <w:szCs w:val="28"/>
          <w:lang w:val="en-IN"/>
        </w:rPr>
        <w:t>SOLDER MASK AND SILKSCREEN DETAIL:</w:t>
      </w:r>
    </w:p>
    <w:p w14:paraId="2262FDB7">
      <w:pPr>
        <w:numPr>
          <w:numId w:val="0"/>
        </w:numPr>
        <w:ind w:leftChars="0"/>
        <w:jc w:val="center"/>
        <w:rPr>
          <w:rFonts w:hint="default" w:ascii="Times New Roman" w:hAnsi="Times New Roman" w:cs="Times New Roman"/>
          <w:b/>
          <w:bCs/>
          <w:sz w:val="28"/>
          <w:szCs w:val="28"/>
          <w:lang w:val="en-IN"/>
        </w:rPr>
      </w:pPr>
    </w:p>
    <w:p w14:paraId="53773CA8">
      <w:pPr>
        <w:numPr>
          <w:numId w:val="0"/>
        </w:numPr>
        <w:ind w:leftChars="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085080" cy="2802890"/>
            <wp:effectExtent l="0" t="0" r="1270" b="16510"/>
            <wp:docPr id="5" name="Picture 5" descr="Screenshot 2025-04-01 12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4-01 121421"/>
                    <pic:cNvPicPr>
                      <a:picLocks noChangeAspect="1"/>
                    </pic:cNvPicPr>
                  </pic:nvPicPr>
                  <pic:blipFill>
                    <a:blip r:embed="rId9"/>
                    <a:stretch>
                      <a:fillRect/>
                    </a:stretch>
                  </pic:blipFill>
                  <pic:spPr>
                    <a:xfrm>
                      <a:off x="0" y="0"/>
                      <a:ext cx="5085080" cy="2802890"/>
                    </a:xfrm>
                    <a:prstGeom prst="rect">
                      <a:avLst/>
                    </a:prstGeom>
                  </pic:spPr>
                </pic:pic>
              </a:graphicData>
            </a:graphic>
          </wp:inline>
        </w:drawing>
      </w:r>
    </w:p>
    <w:p w14:paraId="0C0976B8">
      <w:pPr>
        <w:numPr>
          <w:numId w:val="0"/>
        </w:numPr>
        <w:ind w:leftChars="0"/>
        <w:jc w:val="center"/>
        <w:rPr>
          <w:rFonts w:hint="default" w:ascii="Times New Roman" w:hAnsi="Times New Roman" w:cs="Times New Roman"/>
          <w:b/>
          <w:bCs/>
          <w:sz w:val="28"/>
          <w:szCs w:val="28"/>
          <w:lang w:val="en-IN"/>
        </w:rPr>
      </w:pPr>
    </w:p>
    <w:p w14:paraId="546E3633">
      <w:pPr>
        <w:numPr>
          <w:ilvl w:val="0"/>
          <w:numId w:val="1"/>
        </w:numPr>
        <w:ind w:left="425" w:leftChars="0" w:hanging="425" w:firstLineChars="0"/>
        <w:rPr>
          <w:rFonts w:hint="default" w:ascii="Times New Roman" w:hAnsi="Times New Roman" w:cs="Times New Roman"/>
          <w:b/>
          <w:bCs/>
          <w:sz w:val="32"/>
          <w:szCs w:val="32"/>
        </w:rPr>
      </w:pPr>
      <w:r>
        <w:rPr>
          <w:rFonts w:hint="default" w:ascii="Times New Roman" w:hAnsi="Times New Roman" w:cs="Times New Roman"/>
          <w:b/>
          <w:bCs/>
          <w:sz w:val="32"/>
          <w:szCs w:val="32"/>
          <w:lang w:val="en-IN"/>
        </w:rPr>
        <w:t>TESTING AND VALIDATION REPORT:</w:t>
      </w:r>
    </w:p>
    <w:p w14:paraId="2E828EE7">
      <w:pPr>
        <w:numPr>
          <w:numId w:val="0"/>
        </w:numPr>
        <w:ind w:leftChars="0"/>
        <w:rPr>
          <w:rFonts w:hint="default" w:ascii="Times New Roman" w:hAnsi="Times New Roman" w:cs="Times New Roman"/>
          <w:b/>
          <w:bCs/>
          <w:sz w:val="32"/>
          <w:szCs w:val="32"/>
        </w:rPr>
      </w:pPr>
    </w:p>
    <w:p w14:paraId="6FB86702">
      <w:pPr>
        <w:numPr>
          <w:ilvl w:val="0"/>
          <w:numId w:val="4"/>
        </w:numPr>
        <w:tabs>
          <w:tab w:val="clear" w:pos="420"/>
        </w:tabs>
        <w:ind w:left="420" w:leftChars="0" w:hanging="420" w:firstLineChars="0"/>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US"/>
        </w:rPr>
        <w:t>ERC:</w:t>
      </w:r>
    </w:p>
    <w:p w14:paraId="35A8165B">
      <w:pPr>
        <w:numPr>
          <w:numId w:val="0"/>
        </w:numPr>
        <w:ind w:left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6203315" cy="3786505"/>
            <wp:effectExtent l="0" t="0" r="6985" b="4445"/>
            <wp:docPr id="6" name="Picture 6" descr="Screenshot 2025-04-01 12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4-01 121138"/>
                    <pic:cNvPicPr>
                      <a:picLocks noChangeAspect="1"/>
                    </pic:cNvPicPr>
                  </pic:nvPicPr>
                  <pic:blipFill>
                    <a:blip r:embed="rId10"/>
                    <a:stretch>
                      <a:fillRect/>
                    </a:stretch>
                  </pic:blipFill>
                  <pic:spPr>
                    <a:xfrm>
                      <a:off x="0" y="0"/>
                      <a:ext cx="6203315" cy="3786505"/>
                    </a:xfrm>
                    <a:prstGeom prst="rect">
                      <a:avLst/>
                    </a:prstGeom>
                  </pic:spPr>
                </pic:pic>
              </a:graphicData>
            </a:graphic>
          </wp:inline>
        </w:drawing>
      </w:r>
    </w:p>
    <w:p w14:paraId="35F2FA18">
      <w:pPr>
        <w:numPr>
          <w:ilvl w:val="0"/>
          <w:numId w:val="4"/>
        </w:numPr>
        <w:tabs>
          <w:tab w:val="clear" w:pos="420"/>
        </w:tabs>
        <w:ind w:left="420" w:leftChars="0" w:hanging="420" w:firstLineChars="0"/>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US"/>
        </w:rPr>
        <w:t>DRC:</w:t>
      </w:r>
    </w:p>
    <w:p w14:paraId="3BF880B1">
      <w:pPr>
        <w:numPr>
          <w:numId w:val="0"/>
        </w:numPr>
        <w:ind w:left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6021705" cy="4641850"/>
            <wp:effectExtent l="0" t="0" r="17145" b="6350"/>
            <wp:docPr id="7" name="Picture 7" descr="Screenshot 2025-04-01 12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4-01 121400"/>
                    <pic:cNvPicPr>
                      <a:picLocks noChangeAspect="1"/>
                    </pic:cNvPicPr>
                  </pic:nvPicPr>
                  <pic:blipFill>
                    <a:blip r:embed="rId11"/>
                    <a:stretch>
                      <a:fillRect/>
                    </a:stretch>
                  </pic:blipFill>
                  <pic:spPr>
                    <a:xfrm>
                      <a:off x="0" y="0"/>
                      <a:ext cx="6021705" cy="4641850"/>
                    </a:xfrm>
                    <a:prstGeom prst="rect">
                      <a:avLst/>
                    </a:prstGeom>
                  </pic:spPr>
                </pic:pic>
              </a:graphicData>
            </a:graphic>
          </wp:inline>
        </w:drawing>
      </w:r>
    </w:p>
    <w:p w14:paraId="1EE2E8B3">
      <w:pPr>
        <w:numPr>
          <w:ilvl w:val="0"/>
          <w:numId w:val="1"/>
        </w:numPr>
        <w:ind w:left="425" w:leftChars="0" w:hanging="425" w:firstLineChars="0"/>
        <w:rPr>
          <w:rFonts w:hint="default" w:ascii="Times New Roman" w:hAnsi="Times New Roman" w:cs="Times New Roman"/>
          <w:b/>
          <w:bCs/>
          <w:sz w:val="32"/>
          <w:szCs w:val="32"/>
        </w:rPr>
      </w:pPr>
      <w:r>
        <w:rPr>
          <w:rFonts w:hint="default" w:ascii="Times New Roman" w:hAnsi="Times New Roman" w:cs="Times New Roman"/>
          <w:b/>
          <w:bCs/>
          <w:sz w:val="32"/>
          <w:szCs w:val="32"/>
          <w:lang w:val="en-IN"/>
        </w:rPr>
        <w:t>T</w:t>
      </w:r>
      <w:r>
        <w:rPr>
          <w:rFonts w:hint="default" w:ascii="Times New Roman" w:hAnsi="Times New Roman" w:cs="Times New Roman"/>
          <w:b/>
          <w:bCs/>
          <w:sz w:val="32"/>
          <w:szCs w:val="32"/>
          <w:lang w:val="en-US"/>
        </w:rPr>
        <w:t>RACK WIDTH CALCULATION</w:t>
      </w:r>
      <w:r>
        <w:rPr>
          <w:rFonts w:hint="default" w:ascii="Times New Roman" w:hAnsi="Times New Roman" w:cs="Times New Roman"/>
          <w:b/>
          <w:bCs/>
          <w:sz w:val="32"/>
          <w:szCs w:val="32"/>
          <w:lang w:val="en-IN"/>
        </w:rPr>
        <w:t>:</w:t>
      </w:r>
    </w:p>
    <w:p w14:paraId="21F59F92">
      <w:pPr>
        <w:numPr>
          <w:numId w:val="0"/>
        </w:numPr>
        <w:ind w:leftChars="0"/>
        <w:rPr>
          <w:rFonts w:hint="default" w:ascii="Times New Roman" w:hAnsi="Times New Roman" w:cs="Times New Roman"/>
          <w:b/>
          <w:bCs/>
          <w:sz w:val="32"/>
          <w:szCs w:val="32"/>
        </w:rPr>
      </w:pPr>
    </w:p>
    <w:p w14:paraId="228A1A4C">
      <w:pPr>
        <w:numPr>
          <w:numId w:val="0"/>
        </w:numPr>
        <w:ind w:left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6203950" cy="4237355"/>
            <wp:effectExtent l="0" t="0" r="6350" b="10795"/>
            <wp:docPr id="8" name="Picture 8" descr="Screenshot 2025-04-01 123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4-01 123743"/>
                    <pic:cNvPicPr>
                      <a:picLocks noChangeAspect="1"/>
                    </pic:cNvPicPr>
                  </pic:nvPicPr>
                  <pic:blipFill>
                    <a:blip r:embed="rId12"/>
                    <a:stretch>
                      <a:fillRect/>
                    </a:stretch>
                  </pic:blipFill>
                  <pic:spPr>
                    <a:xfrm>
                      <a:off x="0" y="0"/>
                      <a:ext cx="6203950" cy="4237355"/>
                    </a:xfrm>
                    <a:prstGeom prst="rect">
                      <a:avLst/>
                    </a:prstGeom>
                  </pic:spPr>
                </pic:pic>
              </a:graphicData>
            </a:graphic>
          </wp:inline>
        </w:drawing>
      </w:r>
    </w:p>
    <w:p w14:paraId="466C67F5">
      <w:pPr>
        <w:numPr>
          <w:ilvl w:val="0"/>
          <w:numId w:val="1"/>
        </w:numPr>
        <w:ind w:left="425" w:leftChars="0" w:hanging="425" w:firstLineChars="0"/>
        <w:rPr>
          <w:rFonts w:hint="default" w:ascii="Times New Roman" w:hAnsi="Times New Roman" w:cs="Times New Roman"/>
          <w:b/>
          <w:bCs/>
          <w:sz w:val="32"/>
          <w:szCs w:val="32"/>
        </w:rPr>
      </w:pPr>
      <w:r>
        <w:rPr>
          <w:rFonts w:hint="default" w:ascii="Times New Roman" w:hAnsi="Times New Roman" w:cs="Times New Roman"/>
          <w:b/>
          <w:bCs/>
          <w:sz w:val="32"/>
          <w:szCs w:val="32"/>
          <w:lang w:val="en-US"/>
        </w:rPr>
        <w:t>PCB design constraints with PCBway capabilities</w:t>
      </w:r>
      <w:r>
        <w:rPr>
          <w:rFonts w:hint="default" w:ascii="Times New Roman" w:hAnsi="Times New Roman" w:cs="Times New Roman"/>
          <w:b/>
          <w:bCs/>
          <w:sz w:val="32"/>
          <w:szCs w:val="32"/>
          <w:lang w:val="en-IN"/>
        </w:rPr>
        <w:t>:</w:t>
      </w:r>
    </w:p>
    <w:p w14:paraId="61B26EA2">
      <w:pPr>
        <w:numPr>
          <w:numId w:val="0"/>
        </w:numPr>
        <w:ind w:leftChars="0"/>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5699125" cy="4231005"/>
            <wp:effectExtent l="0" t="0" r="15875" b="17145"/>
            <wp:docPr id="9" name="Picture 9" descr="Screenshot 2025-04-01 124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5-04-01 124006"/>
                    <pic:cNvPicPr>
                      <a:picLocks noChangeAspect="1"/>
                    </pic:cNvPicPr>
                  </pic:nvPicPr>
                  <pic:blipFill>
                    <a:blip r:embed="rId13"/>
                    <a:stretch>
                      <a:fillRect/>
                    </a:stretch>
                  </pic:blipFill>
                  <pic:spPr>
                    <a:xfrm>
                      <a:off x="0" y="0"/>
                      <a:ext cx="5699125" cy="4231005"/>
                    </a:xfrm>
                    <a:prstGeom prst="rect">
                      <a:avLst/>
                    </a:prstGeom>
                  </pic:spPr>
                </pic:pic>
              </a:graphicData>
            </a:graphic>
          </wp:inline>
        </w:drawing>
      </w:r>
    </w:p>
    <w:p w14:paraId="71D35816">
      <w:pPr>
        <w:numPr>
          <w:ilvl w:val="0"/>
          <w:numId w:val="1"/>
        </w:numPr>
        <w:ind w:left="425" w:leftChars="0" w:hanging="425" w:firstLineChars="0"/>
        <w:rPr>
          <w:rFonts w:hint="default" w:ascii="Times New Roman" w:hAnsi="Times New Roman" w:cs="Times New Roman"/>
          <w:b/>
          <w:bCs/>
          <w:sz w:val="32"/>
          <w:szCs w:val="32"/>
        </w:rPr>
      </w:pPr>
      <w:r>
        <w:rPr>
          <w:rFonts w:hint="default" w:ascii="Times New Roman" w:hAnsi="Times New Roman"/>
          <w:b/>
          <w:bCs/>
          <w:sz w:val="32"/>
          <w:szCs w:val="32"/>
          <w:lang w:val="en-US"/>
        </w:rPr>
        <w:t>Answer the Following Questions</w:t>
      </w:r>
      <w:r>
        <w:rPr>
          <w:rFonts w:hint="default" w:ascii="Times New Roman" w:hAnsi="Times New Roman" w:cs="Times New Roman"/>
          <w:b/>
          <w:bCs/>
          <w:sz w:val="32"/>
          <w:szCs w:val="32"/>
          <w:lang w:val="en-IN"/>
        </w:rPr>
        <w:t>:</w:t>
      </w:r>
    </w:p>
    <w:p w14:paraId="7AA5B43F">
      <w:pPr>
        <w:numPr>
          <w:numId w:val="0"/>
        </w:numPr>
        <w:ind w:leftChars="0"/>
        <w:jc w:val="left"/>
        <w:rPr>
          <w:rFonts w:hint="default" w:ascii="Times New Roman" w:hAnsi="Times New Roman"/>
          <w:b w:val="0"/>
          <w:bCs w:val="0"/>
          <w:sz w:val="28"/>
          <w:szCs w:val="28"/>
          <w:lang w:val="en-US"/>
        </w:rPr>
      </w:pPr>
    </w:p>
    <w:p w14:paraId="0806617E">
      <w:pPr>
        <w:numPr>
          <w:numId w:val="0"/>
        </w:numPr>
        <w:ind w:leftChars="0"/>
        <w:jc w:val="left"/>
        <w:rPr>
          <w:rFonts w:hint="default" w:ascii="Times New Roman" w:hAnsi="Times New Roman"/>
          <w:b w:val="0"/>
          <w:bCs w:val="0"/>
          <w:sz w:val="28"/>
          <w:szCs w:val="28"/>
          <w:lang w:val="en-US"/>
        </w:rPr>
      </w:pPr>
    </w:p>
    <w:p w14:paraId="7EAE93A1">
      <w:pPr>
        <w:numPr>
          <w:numId w:val="0"/>
        </w:numPr>
        <w:ind w:leftChars="0"/>
        <w:jc w:val="left"/>
        <w:rPr>
          <w:rFonts w:hint="default" w:ascii="Times New Roman" w:hAnsi="Times New Roman"/>
          <w:b w:val="0"/>
          <w:bCs w:val="0"/>
          <w:sz w:val="28"/>
          <w:szCs w:val="28"/>
          <w:lang w:val="en-US"/>
        </w:rPr>
      </w:pPr>
      <w:r>
        <w:rPr>
          <w:rFonts w:hint="default" w:ascii="Times New Roman" w:hAnsi="Times New Roman"/>
          <w:b/>
          <w:bCs/>
          <w:sz w:val="28"/>
          <w:szCs w:val="28"/>
          <w:lang w:val="en-US"/>
        </w:rPr>
        <w:t xml:space="preserve">1. Explain the role of passive and active components in a PCB circuit. </w:t>
      </w:r>
      <w:r>
        <w:rPr>
          <w:rFonts w:hint="default" w:ascii="Times New Roman" w:hAnsi="Times New Roman"/>
          <w:b w:val="0"/>
          <w:bCs w:val="0"/>
          <w:sz w:val="28"/>
          <w:szCs w:val="28"/>
          <w:lang w:val="en-US"/>
        </w:rPr>
        <w:t xml:space="preserve"> </w:t>
      </w:r>
    </w:p>
    <w:p w14:paraId="43EE6453">
      <w:pPr>
        <w:numPr>
          <w:numId w:val="0"/>
        </w:numPr>
        <w:ind w:leftChars="0"/>
        <w:jc w:val="left"/>
        <w:rPr>
          <w:rFonts w:hint="default" w:ascii="Times New Roman" w:hAnsi="Times New Roman"/>
          <w:b w:val="0"/>
          <w:bCs w:val="0"/>
          <w:sz w:val="28"/>
          <w:szCs w:val="28"/>
          <w:lang w:val="en-US"/>
        </w:rPr>
      </w:pPr>
    </w:p>
    <w:p w14:paraId="7C3650BE">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In a PCB circuit, components are divided into two main types: passive and active.  </w:t>
      </w:r>
    </w:p>
    <w:p w14:paraId="4D60CD1B">
      <w:pPr>
        <w:numPr>
          <w:numId w:val="0"/>
        </w:numPr>
        <w:ind w:leftChars="0"/>
        <w:jc w:val="left"/>
        <w:rPr>
          <w:rFonts w:hint="default" w:ascii="Times New Roman" w:hAnsi="Times New Roman"/>
          <w:b w:val="0"/>
          <w:bCs w:val="0"/>
          <w:sz w:val="28"/>
          <w:szCs w:val="28"/>
          <w:lang w:val="en-US"/>
        </w:rPr>
      </w:pPr>
    </w:p>
    <w:p w14:paraId="7BE40C07">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Passive Components:</w:t>
      </w:r>
    </w:p>
    <w:p w14:paraId="3DD81658">
      <w:pPr>
        <w:numPr>
          <w:numId w:val="0"/>
        </w:numPr>
        <w:ind w:leftChars="0"/>
        <w:jc w:val="left"/>
        <w:rPr>
          <w:rFonts w:hint="default" w:ascii="Times New Roman" w:hAnsi="Times New Roman"/>
          <w:b w:val="0"/>
          <w:bCs w:val="0"/>
          <w:sz w:val="28"/>
          <w:szCs w:val="28"/>
          <w:lang w:val="en-US"/>
        </w:rPr>
      </w:pPr>
    </w:p>
    <w:p w14:paraId="2691D89E">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don’t need any power to work. They just **store or dissipate energy**. Examples include resistors, capacitors, and inductors. These are used to control current, filter signals, or store energy temporarily.  </w:t>
      </w:r>
    </w:p>
    <w:p w14:paraId="08228667">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Active Components:</w:t>
      </w:r>
    </w:p>
    <w:p w14:paraId="774DDF6C">
      <w:pPr>
        <w:numPr>
          <w:numId w:val="0"/>
        </w:numPr>
        <w:ind w:leftChars="0"/>
        <w:jc w:val="left"/>
        <w:rPr>
          <w:rFonts w:hint="default" w:ascii="Times New Roman" w:hAnsi="Times New Roman"/>
          <w:b w:val="0"/>
          <w:bCs w:val="0"/>
          <w:sz w:val="28"/>
          <w:szCs w:val="28"/>
          <w:lang w:val="en-US"/>
        </w:rPr>
      </w:pPr>
    </w:p>
    <w:p w14:paraId="2562B351">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on the other hand, need an external power source to function. They’re used for things like amplifying signals, processing data, or switching circuits**. Examples include transistors, diodes, and integrated circuits (ICs).  </w:t>
      </w:r>
    </w:p>
    <w:p w14:paraId="3822D3A0">
      <w:pPr>
        <w:numPr>
          <w:numId w:val="0"/>
        </w:numPr>
        <w:ind w:leftChars="0"/>
        <w:jc w:val="left"/>
        <w:rPr>
          <w:rFonts w:hint="default" w:ascii="Times New Roman" w:hAnsi="Times New Roman"/>
          <w:b w:val="0"/>
          <w:bCs w:val="0"/>
          <w:sz w:val="28"/>
          <w:szCs w:val="28"/>
          <w:lang w:val="en-US"/>
        </w:rPr>
      </w:pPr>
    </w:p>
    <w:p w14:paraId="120CCD71">
      <w:pPr>
        <w:numPr>
          <w:numId w:val="0"/>
        </w:numPr>
        <w:ind w:leftChars="0"/>
        <w:jc w:val="left"/>
        <w:rPr>
          <w:rFonts w:hint="default" w:ascii="Times New Roman" w:hAnsi="Times New Roman"/>
          <w:b w:val="0"/>
          <w:bCs w:val="0"/>
          <w:sz w:val="28"/>
          <w:szCs w:val="28"/>
          <w:lang w:val="en-US"/>
        </w:rPr>
      </w:pPr>
      <w:r>
        <w:rPr>
          <w:rFonts w:hint="default" w:ascii="Times New Roman" w:hAnsi="Times New Roman"/>
          <w:b/>
          <w:bCs/>
          <w:sz w:val="28"/>
          <w:szCs w:val="28"/>
          <w:lang w:val="en-US"/>
        </w:rPr>
        <w:t>2. Describe the function of resistors, capacitors, and inductors in a PCB.</w:t>
      </w:r>
      <w:r>
        <w:rPr>
          <w:rFonts w:hint="default" w:ascii="Times New Roman" w:hAnsi="Times New Roman"/>
          <w:b w:val="0"/>
          <w:bCs w:val="0"/>
          <w:sz w:val="28"/>
          <w:szCs w:val="28"/>
          <w:lang w:val="en-US"/>
        </w:rPr>
        <w:t xml:space="preserve"> </w:t>
      </w:r>
    </w:p>
    <w:p w14:paraId="592B77EC">
      <w:pPr>
        <w:numPr>
          <w:numId w:val="0"/>
        </w:numPr>
        <w:ind w:leftChars="0"/>
        <w:jc w:val="left"/>
        <w:rPr>
          <w:rFonts w:hint="default" w:ascii="Times New Roman" w:hAnsi="Times New Roman"/>
          <w:b w:val="0"/>
          <w:bCs w:val="0"/>
          <w:sz w:val="28"/>
          <w:szCs w:val="28"/>
          <w:lang w:val="en-US"/>
        </w:rPr>
      </w:pPr>
    </w:p>
    <w:p w14:paraId="5C1E0B2C">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Resistors:</w:t>
      </w:r>
    </w:p>
    <w:p w14:paraId="4EA70B31">
      <w:pPr>
        <w:numPr>
          <w:numId w:val="0"/>
        </w:numPr>
        <w:ind w:leftChars="0"/>
        <w:jc w:val="left"/>
        <w:rPr>
          <w:rFonts w:hint="default" w:ascii="Times New Roman" w:hAnsi="Times New Roman"/>
          <w:b w:val="0"/>
          <w:bCs w:val="0"/>
          <w:sz w:val="28"/>
          <w:szCs w:val="28"/>
          <w:lang w:val="en-US"/>
        </w:rPr>
      </w:pPr>
    </w:p>
    <w:p w14:paraId="054CD2B5">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These are like traffic cops for electric current. They control how much current flows through the circuit and help in dividing voltage. You often see them used to protect components from too much current.  </w:t>
      </w:r>
    </w:p>
    <w:p w14:paraId="6487DFE6">
      <w:pPr>
        <w:numPr>
          <w:numId w:val="0"/>
        </w:numPr>
        <w:ind w:leftChars="0"/>
        <w:jc w:val="left"/>
        <w:rPr>
          <w:rFonts w:hint="default" w:ascii="Times New Roman" w:hAnsi="Times New Roman"/>
          <w:b w:val="0"/>
          <w:bCs w:val="0"/>
          <w:sz w:val="28"/>
          <w:szCs w:val="28"/>
          <w:lang w:val="en-US"/>
        </w:rPr>
      </w:pPr>
    </w:p>
    <w:p w14:paraId="0A4FB1A5">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Capacitors:</w:t>
      </w:r>
    </w:p>
    <w:p w14:paraId="0D5D406D">
      <w:pPr>
        <w:numPr>
          <w:numId w:val="0"/>
        </w:numPr>
        <w:ind w:leftChars="0"/>
        <w:jc w:val="left"/>
        <w:rPr>
          <w:rFonts w:hint="default" w:ascii="Times New Roman" w:hAnsi="Times New Roman"/>
          <w:b w:val="0"/>
          <w:bCs w:val="0"/>
          <w:sz w:val="28"/>
          <w:szCs w:val="28"/>
          <w:lang w:val="en-US"/>
        </w:rPr>
      </w:pPr>
    </w:p>
    <w:p w14:paraId="26CC36BA">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These little guys store electrical energy and can quickly release it when needed. They’re great at filtering out noise, smoothing power supply fluctuations, and coupling signals between different stages of a circuit.  </w:t>
      </w:r>
    </w:p>
    <w:p w14:paraId="737FBDCC">
      <w:pPr>
        <w:numPr>
          <w:numId w:val="0"/>
        </w:numPr>
        <w:ind w:leftChars="0"/>
        <w:jc w:val="left"/>
        <w:rPr>
          <w:rFonts w:hint="default" w:ascii="Times New Roman" w:hAnsi="Times New Roman"/>
          <w:b w:val="0"/>
          <w:bCs w:val="0"/>
          <w:sz w:val="28"/>
          <w:szCs w:val="28"/>
          <w:lang w:val="en-US"/>
        </w:rPr>
      </w:pPr>
    </w:p>
    <w:p w14:paraId="005B31BA">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Inductors: </w:t>
      </w:r>
    </w:p>
    <w:p w14:paraId="7A15F5E0">
      <w:pPr>
        <w:numPr>
          <w:numId w:val="0"/>
        </w:numPr>
        <w:ind w:leftChars="0"/>
        <w:jc w:val="left"/>
        <w:rPr>
          <w:rFonts w:hint="default" w:ascii="Times New Roman" w:hAnsi="Times New Roman"/>
          <w:b w:val="0"/>
          <w:bCs w:val="0"/>
          <w:sz w:val="28"/>
          <w:szCs w:val="28"/>
          <w:lang w:val="en-US"/>
        </w:rPr>
      </w:pPr>
    </w:p>
    <w:p w14:paraId="38749420">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These components store energy in a magnetic field when current passes through them. They’re good at blocking high-frequency signals while allowing low frequencies to pass. You often find them in power supplies and radio-frequency applications.  </w:t>
      </w:r>
    </w:p>
    <w:p w14:paraId="4D2ED657">
      <w:pPr>
        <w:numPr>
          <w:numId w:val="0"/>
        </w:numPr>
        <w:ind w:leftChars="0"/>
        <w:jc w:val="left"/>
        <w:rPr>
          <w:rFonts w:hint="default" w:ascii="Times New Roman" w:hAnsi="Times New Roman"/>
          <w:b w:val="0"/>
          <w:bCs w:val="0"/>
          <w:sz w:val="28"/>
          <w:szCs w:val="28"/>
          <w:lang w:val="en-US"/>
        </w:rPr>
      </w:pPr>
    </w:p>
    <w:p w14:paraId="1F427FB6">
      <w:pPr>
        <w:numPr>
          <w:numId w:val="0"/>
        </w:numPr>
        <w:ind w:leftChars="0"/>
        <w:jc w:val="left"/>
        <w:rPr>
          <w:rFonts w:hint="default" w:ascii="Times New Roman" w:hAnsi="Times New Roman"/>
          <w:b/>
          <w:bCs/>
          <w:sz w:val="28"/>
          <w:szCs w:val="28"/>
          <w:lang w:val="en-US"/>
        </w:rPr>
      </w:pPr>
      <w:r>
        <w:rPr>
          <w:rFonts w:hint="default" w:ascii="Times New Roman" w:hAnsi="Times New Roman"/>
          <w:b/>
          <w:bCs/>
          <w:sz w:val="28"/>
          <w:szCs w:val="28"/>
          <w:lang w:val="en-US"/>
        </w:rPr>
        <w:t xml:space="preserve">3. What are Surface Mount Devices (SMD) and Through-Hole Components? Compare their advantages and disadvantages. </w:t>
      </w:r>
    </w:p>
    <w:p w14:paraId="68BD9972">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14:paraId="7BA74F45">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Surface Mount Devices (SMD) are tiny components that sit directly on the surface of the PCB. They don’t have long leads and are placed using automated machines.  </w:t>
      </w:r>
    </w:p>
    <w:p w14:paraId="6CBEA497">
      <w:pPr>
        <w:numPr>
          <w:numId w:val="0"/>
        </w:numPr>
        <w:ind w:leftChars="0"/>
        <w:jc w:val="left"/>
        <w:rPr>
          <w:rFonts w:hint="default" w:ascii="Times New Roman" w:hAnsi="Times New Roman"/>
          <w:b w:val="0"/>
          <w:bCs w:val="0"/>
          <w:sz w:val="28"/>
          <w:szCs w:val="28"/>
          <w:lang w:val="en-US"/>
        </w:rPr>
      </w:pPr>
    </w:p>
    <w:p w14:paraId="71CEE9FA">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Advantages: </w:t>
      </w:r>
    </w:p>
    <w:p w14:paraId="1798E367">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Super compact and lightweight.  </w:t>
      </w:r>
    </w:p>
    <w:p w14:paraId="3B62A322">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Great for automated production and high-speed assembly.  </w:t>
      </w:r>
    </w:p>
    <w:p w14:paraId="507A950B">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Ideal for high-frequency applications due to shorter leads.  </w:t>
      </w:r>
    </w:p>
    <w:p w14:paraId="37FB081B">
      <w:pPr>
        <w:numPr>
          <w:numId w:val="0"/>
        </w:numPr>
        <w:ind w:leftChars="0"/>
        <w:jc w:val="left"/>
        <w:rPr>
          <w:rFonts w:hint="default" w:ascii="Times New Roman" w:hAnsi="Times New Roman"/>
          <w:b w:val="0"/>
          <w:bCs w:val="0"/>
          <w:sz w:val="28"/>
          <w:szCs w:val="28"/>
          <w:lang w:val="en-US"/>
        </w:rPr>
      </w:pPr>
    </w:p>
    <w:p w14:paraId="0C4CE44F">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Disadvantages:</w:t>
      </w:r>
    </w:p>
    <w:p w14:paraId="38E896BE">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Hard to solder manually because of their small size.  </w:t>
      </w:r>
    </w:p>
    <w:p w14:paraId="07C13D69">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Difficult to replace or repair.  </w:t>
      </w:r>
    </w:p>
    <w:p w14:paraId="641836B5">
      <w:pPr>
        <w:numPr>
          <w:numId w:val="0"/>
        </w:numPr>
        <w:ind w:leftChars="0"/>
        <w:jc w:val="left"/>
        <w:rPr>
          <w:rFonts w:hint="default" w:ascii="Times New Roman" w:hAnsi="Times New Roman"/>
          <w:b w:val="0"/>
          <w:bCs w:val="0"/>
          <w:sz w:val="28"/>
          <w:szCs w:val="28"/>
          <w:lang w:val="en-US"/>
        </w:rPr>
      </w:pPr>
    </w:p>
    <w:p w14:paraId="263A1A41">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Through-Hole Components have long leads that pass through holes drilled in the PCB. These are soldered on the opposite side.  </w:t>
      </w:r>
    </w:p>
    <w:p w14:paraId="6DF70F63">
      <w:pPr>
        <w:numPr>
          <w:numId w:val="0"/>
        </w:numPr>
        <w:ind w:leftChars="0"/>
        <w:jc w:val="left"/>
        <w:rPr>
          <w:rFonts w:hint="default" w:ascii="Times New Roman" w:hAnsi="Times New Roman"/>
          <w:b w:val="0"/>
          <w:bCs w:val="0"/>
          <w:sz w:val="28"/>
          <w:szCs w:val="28"/>
          <w:lang w:val="en-US"/>
        </w:rPr>
      </w:pPr>
    </w:p>
    <w:p w14:paraId="666139C6">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Advantages: </w:t>
      </w:r>
    </w:p>
    <w:p w14:paraId="084613AE">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Strong physical connection, making them durable.  </w:t>
      </w:r>
    </w:p>
    <w:p w14:paraId="50C3299B">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Easier to solder by hand, so they’re great for prototyping.  </w:t>
      </w:r>
    </w:p>
    <w:p w14:paraId="7D3EA5D5">
      <w:pPr>
        <w:numPr>
          <w:numId w:val="0"/>
        </w:numPr>
        <w:ind w:leftChars="0"/>
        <w:jc w:val="left"/>
        <w:rPr>
          <w:rFonts w:hint="default" w:ascii="Times New Roman" w:hAnsi="Times New Roman"/>
          <w:b w:val="0"/>
          <w:bCs w:val="0"/>
          <w:sz w:val="28"/>
          <w:szCs w:val="28"/>
          <w:lang w:val="en-US"/>
        </w:rPr>
      </w:pPr>
    </w:p>
    <w:p w14:paraId="18E8FAA9">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Disadvantages: </w:t>
      </w:r>
    </w:p>
    <w:p w14:paraId="454AA05A">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Take up more space on the PCB.  </w:t>
      </w:r>
    </w:p>
    <w:p w14:paraId="6E8B5A49">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Slower and more labor-intensive assembly.  </w:t>
      </w:r>
    </w:p>
    <w:p w14:paraId="31E75A97">
      <w:pPr>
        <w:numPr>
          <w:numId w:val="0"/>
        </w:numPr>
        <w:ind w:leftChars="0"/>
        <w:jc w:val="left"/>
        <w:rPr>
          <w:rFonts w:hint="default" w:ascii="Times New Roman" w:hAnsi="Times New Roman"/>
          <w:b w:val="0"/>
          <w:bCs w:val="0"/>
          <w:sz w:val="28"/>
          <w:szCs w:val="28"/>
          <w:lang w:val="en-US"/>
        </w:rPr>
      </w:pPr>
    </w:p>
    <w:p w14:paraId="381C8C53">
      <w:pPr>
        <w:numPr>
          <w:numId w:val="0"/>
        </w:numPr>
        <w:ind w:leftChars="0"/>
        <w:jc w:val="left"/>
        <w:rPr>
          <w:rFonts w:hint="default" w:ascii="Times New Roman" w:hAnsi="Times New Roman"/>
          <w:b w:val="0"/>
          <w:bCs w:val="0"/>
          <w:sz w:val="28"/>
          <w:szCs w:val="28"/>
          <w:lang w:val="en-US"/>
        </w:rPr>
      </w:pPr>
      <w:r>
        <w:rPr>
          <w:rFonts w:hint="default" w:ascii="Times New Roman" w:hAnsi="Times New Roman"/>
          <w:b/>
          <w:bCs/>
          <w:sz w:val="28"/>
          <w:szCs w:val="28"/>
          <w:lang w:val="en-US"/>
        </w:rPr>
        <w:t>4. How do integrated circuits (ICs) contribute to PCB functionality? Give examples</w:t>
      </w:r>
      <w:r>
        <w:rPr>
          <w:rFonts w:hint="default" w:ascii="Times New Roman" w:hAnsi="Times New Roman"/>
          <w:b w:val="0"/>
          <w:bCs w:val="0"/>
          <w:sz w:val="28"/>
          <w:szCs w:val="28"/>
          <w:lang w:val="en-US"/>
        </w:rPr>
        <w:t xml:space="preserve">. </w:t>
      </w:r>
    </w:p>
    <w:p w14:paraId="60BE5F5D">
      <w:pPr>
        <w:numPr>
          <w:numId w:val="0"/>
        </w:numPr>
        <w:ind w:leftChars="0"/>
        <w:jc w:val="left"/>
        <w:rPr>
          <w:rFonts w:hint="default" w:ascii="Times New Roman" w:hAnsi="Times New Roman"/>
          <w:b w:val="0"/>
          <w:bCs w:val="0"/>
          <w:sz w:val="28"/>
          <w:szCs w:val="28"/>
          <w:lang w:val="en-US"/>
        </w:rPr>
      </w:pPr>
    </w:p>
    <w:p w14:paraId="2BF2CEC9">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Integrated circuits (ICs) are like tiny powerhouses on a PCB. They pack tons of tiny components like transistors, resistors, and capacitors into one small chip. This way, they can perform complex functions without taking up much space.  </w:t>
      </w:r>
    </w:p>
    <w:p w14:paraId="0664768A">
      <w:pPr>
        <w:numPr>
          <w:numId w:val="0"/>
        </w:numPr>
        <w:ind w:leftChars="0"/>
        <w:jc w:val="left"/>
        <w:rPr>
          <w:rFonts w:hint="default" w:ascii="Times New Roman" w:hAnsi="Times New Roman"/>
          <w:b w:val="0"/>
          <w:bCs w:val="0"/>
          <w:sz w:val="28"/>
          <w:szCs w:val="28"/>
          <w:lang w:val="en-US"/>
        </w:rPr>
      </w:pPr>
    </w:p>
    <w:p w14:paraId="7382A225">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For example:  </w:t>
      </w:r>
    </w:p>
    <w:p w14:paraId="131D9797">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A microcontroller (like ATmega328P) handles data processing and control tasks.  </w:t>
      </w:r>
    </w:p>
    <w:p w14:paraId="20D08288">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An operational amplifier (Op-Amp) amplifies weak signals to make them usable.  </w:t>
      </w:r>
    </w:p>
    <w:p w14:paraId="1E29F453">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A voltage regulator (like AMS1117-5.0) ensures that the output voltage stays stable, even when input voltage varies.  </w:t>
      </w:r>
    </w:p>
    <w:p w14:paraId="467990B6">
      <w:pPr>
        <w:numPr>
          <w:numId w:val="0"/>
        </w:numPr>
        <w:ind w:leftChars="0"/>
        <w:jc w:val="left"/>
        <w:rPr>
          <w:rFonts w:hint="default" w:ascii="Times New Roman" w:hAnsi="Times New Roman"/>
          <w:b w:val="0"/>
          <w:bCs w:val="0"/>
          <w:sz w:val="28"/>
          <w:szCs w:val="28"/>
          <w:lang w:val="en-US"/>
        </w:rPr>
      </w:pPr>
    </w:p>
    <w:p w14:paraId="01D7A8D9">
      <w:pPr>
        <w:numPr>
          <w:numId w:val="0"/>
        </w:numPr>
        <w:ind w:leftChars="0"/>
        <w:jc w:val="left"/>
        <w:rPr>
          <w:rFonts w:hint="default" w:ascii="Times New Roman" w:hAnsi="Times New Roman"/>
          <w:b w:val="0"/>
          <w:bCs w:val="0"/>
          <w:sz w:val="28"/>
          <w:szCs w:val="28"/>
          <w:lang w:val="en-US"/>
        </w:rPr>
      </w:pPr>
      <w:r>
        <w:rPr>
          <w:rFonts w:hint="default" w:ascii="Times New Roman" w:hAnsi="Times New Roman"/>
          <w:b/>
          <w:bCs/>
          <w:sz w:val="28"/>
          <w:szCs w:val="28"/>
          <w:lang w:val="en-US"/>
        </w:rPr>
        <w:t xml:space="preserve">5. Explain the importance of connectors and their types used in PCBs. </w:t>
      </w:r>
      <w:r>
        <w:rPr>
          <w:rFonts w:hint="default" w:ascii="Times New Roman" w:hAnsi="Times New Roman"/>
          <w:b w:val="0"/>
          <w:bCs w:val="0"/>
          <w:sz w:val="28"/>
          <w:szCs w:val="28"/>
          <w:lang w:val="en-US"/>
        </w:rPr>
        <w:t xml:space="preserve"> </w:t>
      </w:r>
    </w:p>
    <w:p w14:paraId="7B8CE274">
      <w:pPr>
        <w:numPr>
          <w:numId w:val="0"/>
        </w:numPr>
        <w:ind w:leftChars="0"/>
        <w:jc w:val="left"/>
        <w:rPr>
          <w:rFonts w:hint="default" w:ascii="Times New Roman" w:hAnsi="Times New Roman"/>
          <w:b w:val="0"/>
          <w:bCs w:val="0"/>
          <w:sz w:val="28"/>
          <w:szCs w:val="28"/>
          <w:lang w:val="en-US"/>
        </w:rPr>
      </w:pPr>
    </w:p>
    <w:p w14:paraId="5683F5BC">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Connectors in PCBs are basically the bridge between the board and the outside world. They make it easy to connect different parts of a device or other external devices without soldering every time.  </w:t>
      </w:r>
    </w:p>
    <w:p w14:paraId="443D2184">
      <w:pPr>
        <w:numPr>
          <w:numId w:val="0"/>
        </w:numPr>
        <w:ind w:leftChars="0"/>
        <w:jc w:val="left"/>
        <w:rPr>
          <w:rFonts w:hint="default" w:ascii="Times New Roman" w:hAnsi="Times New Roman"/>
          <w:b w:val="0"/>
          <w:bCs w:val="0"/>
          <w:sz w:val="28"/>
          <w:szCs w:val="28"/>
          <w:lang w:val="en-US"/>
        </w:rPr>
      </w:pPr>
    </w:p>
    <w:p w14:paraId="1FA04B0A">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Some common types are:  </w:t>
      </w:r>
    </w:p>
    <w:p w14:paraId="56A974D7">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Pin Headers: For connecting jumpers or other boards.  </w:t>
      </w:r>
    </w:p>
    <w:p w14:paraId="5B272ECF">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USB Connectors: To transfer data and power (like the USB_B_Micro in your project).  </w:t>
      </w:r>
    </w:p>
    <w:p w14:paraId="10ED45A6">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Battery Connectors: For plugging in batteries, especially Li+ cells.  </w:t>
      </w:r>
    </w:p>
    <w:p w14:paraId="433D06A9">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Terminal Blocks: Useful for connecting high-power lines.  </w:t>
      </w:r>
    </w:p>
    <w:p w14:paraId="3F64F62B">
      <w:pPr>
        <w:numPr>
          <w:numId w:val="0"/>
        </w:numPr>
        <w:ind w:leftChars="0"/>
        <w:jc w:val="left"/>
        <w:rPr>
          <w:rFonts w:hint="default" w:ascii="Times New Roman" w:hAnsi="Times New Roman" w:cs="Times New Roman"/>
          <w:b w:val="0"/>
          <w:bCs w:val="0"/>
          <w:sz w:val="28"/>
          <w:szCs w:val="28"/>
          <w:lang w:val="en-US"/>
        </w:rPr>
      </w:pPr>
      <w:bookmarkStart w:id="0" w:name="_GoBack"/>
      <w:bookmarkEnd w:id="0"/>
    </w:p>
    <w:sectPr>
      <w:pgSz w:w="11906" w:h="16838"/>
      <w:pgMar w:top="1066" w:right="1066" w:bottom="1066" w:left="1066" w:header="720" w:footer="720" w:gutter="0"/>
      <w:pgBorders>
        <w:top w:val="single" w:color="auto" w:sz="8" w:space="1"/>
        <w:left w:val="single" w:color="auto" w:sz="8" w:space="4"/>
        <w:bottom w:val="single" w:color="auto" w:sz="8" w:space="1"/>
        <w:right w:val="single" w:color="auto" w:sz="8" w:space="4"/>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876389"/>
    <w:multiLevelType w:val="singleLevel"/>
    <w:tmpl w:val="818763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718DFDF"/>
    <w:multiLevelType w:val="singleLevel"/>
    <w:tmpl w:val="8718DF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BC06CFC"/>
    <w:multiLevelType w:val="singleLevel"/>
    <w:tmpl w:val="8BC06C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563895C"/>
    <w:multiLevelType w:val="singleLevel"/>
    <w:tmpl w:val="C563895C"/>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631D66"/>
    <w:rsid w:val="17316C58"/>
    <w:rsid w:val="1A3300A2"/>
    <w:rsid w:val="36631D66"/>
    <w:rsid w:val="6F377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102</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2025-03-31T23:02:00Z</dcterms:created>
  <dc:creator>subas</dc:creator>
  <cp:lastModifiedBy>PRO ZONE</cp:lastModifiedBy>
  <dcterms:modified xsi:type="dcterms:W3CDTF">2025-04-01T11:52:51Z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2057-12.2.0.20326</vt:lpwstr>
  </property>
  <property fmtid="{D5CDD505-2E9C-101B-9397-08002B2CF9AE}" pid="3" name="ICV">
    <vt:lpwstr>8E0DA5D91E3C4386A0ED216A9A55D099_13</vt:lpwstr>
  </property>
</Properties>
</file>