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D433" w14:textId="77777777" w:rsidR="007A50CA" w:rsidRDefault="00994294">
      <w:pPr>
        <w:spacing w:before="220"/>
      </w:pPr>
      <w:r>
        <w:t>1.What are the two values of the Boolean data type? How do you write them?</w:t>
      </w:r>
    </w:p>
    <w:p w14:paraId="1A8F61CF" w14:textId="0BCCC353" w:rsidR="00E91943" w:rsidRPr="00E91943" w:rsidRDefault="00E91943">
      <w:pPr>
        <w:spacing w:before="220"/>
        <w:rPr>
          <w:color w:val="4472C4" w:themeColor="accent1"/>
        </w:rPr>
      </w:pPr>
      <w:r w:rsidRPr="00E91943">
        <w:rPr>
          <w:color w:val="4472C4" w:themeColor="accent1"/>
        </w:rPr>
        <w:t xml:space="preserve">The two types of Boolean </w:t>
      </w:r>
      <w:r w:rsidR="004F349F">
        <w:rPr>
          <w:color w:val="4472C4" w:themeColor="accent1"/>
        </w:rPr>
        <w:t xml:space="preserve">data </w:t>
      </w:r>
      <w:r w:rsidRPr="00E91943">
        <w:rPr>
          <w:color w:val="4472C4" w:themeColor="accent1"/>
        </w:rPr>
        <w:t>types are: True and False.</w:t>
      </w:r>
    </w:p>
    <w:p w14:paraId="2BF82718" w14:textId="36669363" w:rsidR="00E91943" w:rsidRPr="00E91943" w:rsidRDefault="00E91943">
      <w:pPr>
        <w:spacing w:before="220"/>
        <w:rPr>
          <w:color w:val="4472C4" w:themeColor="accent1"/>
        </w:rPr>
      </w:pPr>
      <w:r w:rsidRPr="00E91943">
        <w:rPr>
          <w:color w:val="4472C4" w:themeColor="accent1"/>
        </w:rPr>
        <w:t>We write them as below:</w:t>
      </w:r>
    </w:p>
    <w:p w14:paraId="4D5DF319" w14:textId="525ACB73" w:rsidR="00E91943" w:rsidRPr="00E91943" w:rsidRDefault="00E91943" w:rsidP="00E91943">
      <w:pPr>
        <w:spacing w:before="220"/>
        <w:rPr>
          <w:color w:val="4472C4" w:themeColor="accent1"/>
        </w:rPr>
      </w:pPr>
      <w:r w:rsidRPr="00E91943">
        <w:rPr>
          <w:b/>
          <w:bCs/>
          <w:color w:val="4472C4" w:themeColor="accent1"/>
        </w:rPr>
        <w:t>True</w:t>
      </w:r>
      <w:r w:rsidRPr="00E91943">
        <w:rPr>
          <w:color w:val="4472C4" w:themeColor="accent1"/>
        </w:rPr>
        <w:t xml:space="preserve">: It represents the logical value of true. </w:t>
      </w:r>
    </w:p>
    <w:p w14:paraId="2AD51615" w14:textId="2843EBD6" w:rsidR="00E91943" w:rsidRPr="00E91943" w:rsidRDefault="00E91943" w:rsidP="00E91943">
      <w:pPr>
        <w:spacing w:before="220"/>
        <w:rPr>
          <w:color w:val="4472C4" w:themeColor="accent1"/>
        </w:rPr>
      </w:pPr>
      <w:r w:rsidRPr="00E91943">
        <w:rPr>
          <w:b/>
          <w:bCs/>
          <w:color w:val="4472C4" w:themeColor="accent1"/>
        </w:rPr>
        <w:t>False</w:t>
      </w:r>
      <w:r w:rsidRPr="00E91943">
        <w:rPr>
          <w:color w:val="4472C4" w:themeColor="accent1"/>
        </w:rPr>
        <w:t>: It represents the logical value of false.</w:t>
      </w:r>
    </w:p>
    <w:p w14:paraId="2453DCB4" w14:textId="77777777" w:rsidR="00E91943" w:rsidRDefault="00E91943">
      <w:pPr>
        <w:spacing w:before="220"/>
      </w:pPr>
    </w:p>
    <w:p w14:paraId="2A15D434" w14:textId="77777777" w:rsidR="007A50CA" w:rsidRDefault="00994294">
      <w:pPr>
        <w:spacing w:before="220"/>
      </w:pPr>
      <w:r>
        <w:t>2. What are the three different types of Boolean operators?</w:t>
      </w:r>
    </w:p>
    <w:p w14:paraId="4E47A882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Thera are three different types of Boolean operators:</w:t>
      </w:r>
    </w:p>
    <w:p w14:paraId="78975CC2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1. </w:t>
      </w:r>
      <w:r w:rsidRPr="002116E6">
        <w:rPr>
          <w:b/>
          <w:bCs/>
          <w:color w:val="4472C4" w:themeColor="accent1"/>
        </w:rPr>
        <w:t>and</w:t>
      </w:r>
      <w:r w:rsidRPr="002116E6">
        <w:rPr>
          <w:color w:val="4472C4" w:themeColor="accent1"/>
        </w:rPr>
        <w:t xml:space="preserve"> operator: It is denoted by the keyword "and". It returns True if both operands are True; otherwise, it returns False.</w:t>
      </w:r>
    </w:p>
    <w:p w14:paraId="479FC4D3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2.</w:t>
      </w:r>
      <w:r w:rsidRPr="002116E6">
        <w:rPr>
          <w:b/>
          <w:bCs/>
          <w:color w:val="4472C4" w:themeColor="accent1"/>
        </w:rPr>
        <w:t xml:space="preserve"> or</w:t>
      </w:r>
      <w:r w:rsidRPr="002116E6">
        <w:rPr>
          <w:color w:val="4472C4" w:themeColor="accent1"/>
        </w:rPr>
        <w:t xml:space="preserve"> operator: It is denoted by the keyword "or". It returns True if at least one of the operands is True; otherwise, it returns False.</w:t>
      </w:r>
    </w:p>
    <w:p w14:paraId="1FCADD3C" w14:textId="7E3F6655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3. </w:t>
      </w:r>
      <w:r w:rsidRPr="002116E6">
        <w:rPr>
          <w:b/>
          <w:bCs/>
          <w:color w:val="4472C4" w:themeColor="accent1"/>
        </w:rPr>
        <w:t>not</w:t>
      </w:r>
      <w:r w:rsidRPr="002116E6">
        <w:rPr>
          <w:color w:val="4472C4" w:themeColor="accent1"/>
        </w:rPr>
        <w:t xml:space="preserve"> operator: It is denoted by the keyword "not". It takes a single operand and negates its logical value. If the operand is True, the not operator returns False, and if the operand is False, it returns True.</w:t>
      </w:r>
    </w:p>
    <w:p w14:paraId="4C40E0D2" w14:textId="77777777" w:rsidR="002F7DFF" w:rsidRDefault="002F7DFF">
      <w:pPr>
        <w:spacing w:before="220"/>
      </w:pPr>
    </w:p>
    <w:p w14:paraId="2A15D435" w14:textId="77777777" w:rsidR="007A50CA" w:rsidRDefault="0099429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2989F60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Here are the truth tables for each Boolean operator:</w:t>
      </w:r>
    </w:p>
    <w:p w14:paraId="2B37B299" w14:textId="0A6D89B1" w:rsidR="002116E6" w:rsidRPr="002116E6" w:rsidRDefault="002116E6" w:rsidP="002116E6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AND operator:</w:t>
      </w:r>
    </w:p>
    <w:p w14:paraId="1DDCFB2C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| Operand 1 | Operand 2 | Result |</w:t>
      </w:r>
    </w:p>
    <w:p w14:paraId="419C90F0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|-----------|-----------|--------|</w:t>
      </w:r>
    </w:p>
    <w:p w14:paraId="2E712BBE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True    |   True    </w:t>
      </w:r>
      <w:proofErr w:type="gramStart"/>
      <w:r w:rsidRPr="002116E6">
        <w:rPr>
          <w:color w:val="4472C4" w:themeColor="accent1"/>
        </w:rPr>
        <w:t>|  True</w:t>
      </w:r>
      <w:proofErr w:type="gramEnd"/>
      <w:r w:rsidRPr="002116E6">
        <w:rPr>
          <w:color w:val="4472C4" w:themeColor="accent1"/>
        </w:rPr>
        <w:t xml:space="preserve">  |</w:t>
      </w:r>
    </w:p>
    <w:p w14:paraId="46A7E8B9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True    |   False   </w:t>
      </w:r>
      <w:proofErr w:type="gramStart"/>
      <w:r w:rsidRPr="002116E6">
        <w:rPr>
          <w:color w:val="4472C4" w:themeColor="accent1"/>
        </w:rPr>
        <w:t>|  False</w:t>
      </w:r>
      <w:proofErr w:type="gramEnd"/>
      <w:r w:rsidRPr="002116E6">
        <w:rPr>
          <w:color w:val="4472C4" w:themeColor="accent1"/>
        </w:rPr>
        <w:t xml:space="preserve"> |</w:t>
      </w:r>
    </w:p>
    <w:p w14:paraId="3297CCBC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False   |   True    </w:t>
      </w:r>
      <w:proofErr w:type="gramStart"/>
      <w:r w:rsidRPr="002116E6">
        <w:rPr>
          <w:color w:val="4472C4" w:themeColor="accent1"/>
        </w:rPr>
        <w:t>|  False</w:t>
      </w:r>
      <w:proofErr w:type="gramEnd"/>
      <w:r w:rsidRPr="002116E6">
        <w:rPr>
          <w:color w:val="4472C4" w:themeColor="accent1"/>
        </w:rPr>
        <w:t xml:space="preserve"> |</w:t>
      </w:r>
    </w:p>
    <w:p w14:paraId="049625BD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False   |   False   </w:t>
      </w:r>
      <w:proofErr w:type="gramStart"/>
      <w:r w:rsidRPr="002116E6">
        <w:rPr>
          <w:color w:val="4472C4" w:themeColor="accent1"/>
        </w:rPr>
        <w:t>|  False</w:t>
      </w:r>
      <w:proofErr w:type="gramEnd"/>
      <w:r w:rsidRPr="002116E6">
        <w:rPr>
          <w:color w:val="4472C4" w:themeColor="accent1"/>
        </w:rPr>
        <w:t xml:space="preserve"> |</w:t>
      </w:r>
    </w:p>
    <w:p w14:paraId="0F32642F" w14:textId="77777777" w:rsidR="002116E6" w:rsidRPr="002116E6" w:rsidRDefault="002116E6" w:rsidP="002116E6">
      <w:pPr>
        <w:spacing w:before="220"/>
        <w:rPr>
          <w:color w:val="4472C4" w:themeColor="accent1"/>
        </w:rPr>
      </w:pPr>
    </w:p>
    <w:p w14:paraId="1CEF4805" w14:textId="57B5E551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2. OR operator:</w:t>
      </w:r>
    </w:p>
    <w:p w14:paraId="22AAA3FC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| Operand 1 | Operand 2 | Result |</w:t>
      </w:r>
    </w:p>
    <w:p w14:paraId="0761CEEB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lastRenderedPageBreak/>
        <w:t>|-----------|-----------|--------|</w:t>
      </w:r>
    </w:p>
    <w:p w14:paraId="4E4BD514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True    |   True    </w:t>
      </w:r>
      <w:proofErr w:type="gramStart"/>
      <w:r w:rsidRPr="002116E6">
        <w:rPr>
          <w:color w:val="4472C4" w:themeColor="accent1"/>
        </w:rPr>
        <w:t>|  True</w:t>
      </w:r>
      <w:proofErr w:type="gramEnd"/>
      <w:r w:rsidRPr="002116E6">
        <w:rPr>
          <w:color w:val="4472C4" w:themeColor="accent1"/>
        </w:rPr>
        <w:t xml:space="preserve">  |</w:t>
      </w:r>
    </w:p>
    <w:p w14:paraId="4E3A3396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True    |   False   </w:t>
      </w:r>
      <w:proofErr w:type="gramStart"/>
      <w:r w:rsidRPr="002116E6">
        <w:rPr>
          <w:color w:val="4472C4" w:themeColor="accent1"/>
        </w:rPr>
        <w:t>|  True</w:t>
      </w:r>
      <w:proofErr w:type="gramEnd"/>
      <w:r w:rsidRPr="002116E6">
        <w:rPr>
          <w:color w:val="4472C4" w:themeColor="accent1"/>
        </w:rPr>
        <w:t xml:space="preserve">  |</w:t>
      </w:r>
    </w:p>
    <w:p w14:paraId="29D9DABC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False   |   True    </w:t>
      </w:r>
      <w:proofErr w:type="gramStart"/>
      <w:r w:rsidRPr="002116E6">
        <w:rPr>
          <w:color w:val="4472C4" w:themeColor="accent1"/>
        </w:rPr>
        <w:t>|  True</w:t>
      </w:r>
      <w:proofErr w:type="gramEnd"/>
      <w:r w:rsidRPr="002116E6">
        <w:rPr>
          <w:color w:val="4472C4" w:themeColor="accent1"/>
        </w:rPr>
        <w:t xml:space="preserve">  |</w:t>
      </w:r>
    </w:p>
    <w:p w14:paraId="25A91E96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 xml:space="preserve">|   False   |   False   </w:t>
      </w:r>
      <w:proofErr w:type="gramStart"/>
      <w:r w:rsidRPr="002116E6">
        <w:rPr>
          <w:color w:val="4472C4" w:themeColor="accent1"/>
        </w:rPr>
        <w:t>|  False</w:t>
      </w:r>
      <w:proofErr w:type="gramEnd"/>
      <w:r w:rsidRPr="002116E6">
        <w:rPr>
          <w:color w:val="4472C4" w:themeColor="accent1"/>
        </w:rPr>
        <w:t xml:space="preserve"> |</w:t>
      </w:r>
    </w:p>
    <w:p w14:paraId="6F4F2DE0" w14:textId="77777777" w:rsidR="002116E6" w:rsidRPr="002116E6" w:rsidRDefault="002116E6" w:rsidP="002116E6">
      <w:pPr>
        <w:spacing w:before="220"/>
        <w:rPr>
          <w:color w:val="4472C4" w:themeColor="accent1"/>
        </w:rPr>
      </w:pPr>
    </w:p>
    <w:p w14:paraId="03756AA4" w14:textId="2C7A6A5D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3. NOT operator:</w:t>
      </w:r>
    </w:p>
    <w:p w14:paraId="7EB25771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| Operand | Result |</w:t>
      </w:r>
    </w:p>
    <w:p w14:paraId="1AD18250" w14:textId="77777777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|---------|--------|</w:t>
      </w:r>
    </w:p>
    <w:p w14:paraId="7280FF11" w14:textId="77777777" w:rsidR="002116E6" w:rsidRPr="002116E6" w:rsidRDefault="002116E6" w:rsidP="002116E6">
      <w:pPr>
        <w:spacing w:before="220"/>
        <w:rPr>
          <w:color w:val="4472C4" w:themeColor="accent1"/>
        </w:rPr>
      </w:pPr>
      <w:proofErr w:type="gramStart"/>
      <w:r w:rsidRPr="002116E6">
        <w:rPr>
          <w:color w:val="4472C4" w:themeColor="accent1"/>
        </w:rPr>
        <w:t>|  True</w:t>
      </w:r>
      <w:proofErr w:type="gramEnd"/>
      <w:r w:rsidRPr="002116E6">
        <w:rPr>
          <w:color w:val="4472C4" w:themeColor="accent1"/>
        </w:rPr>
        <w:t xml:space="preserve">   | False  |</w:t>
      </w:r>
    </w:p>
    <w:p w14:paraId="59C61E5E" w14:textId="77777777" w:rsidR="002116E6" w:rsidRPr="002116E6" w:rsidRDefault="002116E6" w:rsidP="002116E6">
      <w:pPr>
        <w:spacing w:before="220"/>
        <w:rPr>
          <w:color w:val="4472C4" w:themeColor="accent1"/>
        </w:rPr>
      </w:pPr>
      <w:proofErr w:type="gramStart"/>
      <w:r w:rsidRPr="002116E6">
        <w:rPr>
          <w:color w:val="4472C4" w:themeColor="accent1"/>
        </w:rPr>
        <w:t>|  False</w:t>
      </w:r>
      <w:proofErr w:type="gramEnd"/>
      <w:r w:rsidRPr="002116E6">
        <w:rPr>
          <w:color w:val="4472C4" w:themeColor="accent1"/>
        </w:rPr>
        <w:t xml:space="preserve">  | True   |</w:t>
      </w:r>
    </w:p>
    <w:p w14:paraId="40B3DE75" w14:textId="195977DB" w:rsidR="002116E6" w:rsidRPr="002116E6" w:rsidRDefault="002116E6" w:rsidP="002116E6">
      <w:pPr>
        <w:spacing w:before="220"/>
        <w:rPr>
          <w:color w:val="4472C4" w:themeColor="accent1"/>
        </w:rPr>
      </w:pPr>
      <w:r w:rsidRPr="002116E6">
        <w:rPr>
          <w:color w:val="4472C4" w:themeColor="accent1"/>
        </w:rPr>
        <w:t>These truth tables represent all possible combinations of Boolean values for each operator and their corresponding evaluations.</w:t>
      </w:r>
    </w:p>
    <w:p w14:paraId="699644EB" w14:textId="77777777" w:rsidR="002116E6" w:rsidRPr="002116E6" w:rsidRDefault="002116E6" w:rsidP="002116E6">
      <w:pPr>
        <w:spacing w:before="220"/>
        <w:rPr>
          <w:color w:val="4472C4" w:themeColor="accent1"/>
        </w:rPr>
      </w:pPr>
    </w:p>
    <w:p w14:paraId="2A15D436" w14:textId="77777777" w:rsidR="007A50CA" w:rsidRDefault="00994294">
      <w:pPr>
        <w:spacing w:before="220"/>
      </w:pPr>
      <w:r>
        <w:t>4. What are the values of the following expressions?</w:t>
      </w:r>
    </w:p>
    <w:p w14:paraId="2A15D437" w14:textId="6E2980EE" w:rsidR="007A50CA" w:rsidRDefault="00994294">
      <w:pPr>
        <w:spacing w:before="220"/>
      </w:pPr>
      <w:r>
        <w:t>(5 &gt; 4) and (3 == 5</w:t>
      </w:r>
      <w:r w:rsidRPr="0051380A">
        <w:t>)</w:t>
      </w:r>
      <w:r w:rsidR="0051380A" w:rsidRPr="0051380A">
        <w:t xml:space="preserve">   </w:t>
      </w:r>
      <w:r w:rsidR="0051380A" w:rsidRPr="0051380A">
        <w:rPr>
          <w:b/>
          <w:bCs/>
          <w:color w:val="4472C4" w:themeColor="accent1"/>
        </w:rPr>
        <w:t xml:space="preserve">           </w:t>
      </w:r>
      <w:proofErr w:type="gramStart"/>
      <w:r w:rsidR="0051380A" w:rsidRPr="0051380A">
        <w:rPr>
          <w:b/>
          <w:bCs/>
          <w:color w:val="4472C4" w:themeColor="accent1"/>
        </w:rPr>
        <w:t xml:space="preserve">  :</w:t>
      </w:r>
      <w:proofErr w:type="gramEnd"/>
      <w:r w:rsidR="0051380A" w:rsidRPr="0051380A">
        <w:rPr>
          <w:b/>
          <w:bCs/>
          <w:color w:val="4472C4" w:themeColor="accent1"/>
        </w:rPr>
        <w:t xml:space="preserve"> False</w:t>
      </w:r>
    </w:p>
    <w:p w14:paraId="2A15D438" w14:textId="3AE4B391" w:rsidR="007A50CA" w:rsidRDefault="00994294">
      <w:pPr>
        <w:spacing w:before="220"/>
      </w:pPr>
      <w:r>
        <w:t>not (5 &gt; 4)</w:t>
      </w:r>
      <w:r w:rsidR="0051380A">
        <w:t xml:space="preserve">                              </w:t>
      </w:r>
      <w:proofErr w:type="gramStart"/>
      <w:r w:rsidR="0051380A">
        <w:t xml:space="preserve">  :</w:t>
      </w:r>
      <w:proofErr w:type="gramEnd"/>
      <w:r w:rsidR="0051380A">
        <w:t xml:space="preserve"> </w:t>
      </w:r>
      <w:r w:rsidR="0051380A" w:rsidRPr="0051380A">
        <w:rPr>
          <w:b/>
          <w:bCs/>
          <w:color w:val="4472C4" w:themeColor="accent1"/>
        </w:rPr>
        <w:t>False</w:t>
      </w:r>
    </w:p>
    <w:p w14:paraId="2A15D439" w14:textId="56C13A07" w:rsidR="007A50CA" w:rsidRDefault="00994294">
      <w:pPr>
        <w:spacing w:before="220"/>
      </w:pPr>
      <w:r>
        <w:t>(5 &gt; 4) or (3 == 5)</w:t>
      </w:r>
      <w:r w:rsidR="0051380A">
        <w:t xml:space="preserve">                 </w:t>
      </w:r>
      <w:proofErr w:type="gramStart"/>
      <w:r w:rsidR="0051380A">
        <w:t xml:space="preserve">  :</w:t>
      </w:r>
      <w:proofErr w:type="gramEnd"/>
      <w:r w:rsidR="0051380A">
        <w:t xml:space="preserve"> </w:t>
      </w:r>
      <w:r w:rsidR="0051380A" w:rsidRPr="0051380A">
        <w:rPr>
          <w:b/>
          <w:bCs/>
          <w:color w:val="4472C4" w:themeColor="accent1"/>
        </w:rPr>
        <w:t>True</w:t>
      </w:r>
    </w:p>
    <w:p w14:paraId="2A15D43A" w14:textId="6D253475" w:rsidR="007A50CA" w:rsidRDefault="00994294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51380A">
        <w:t xml:space="preserve">   </w:t>
      </w:r>
      <w:proofErr w:type="gramEnd"/>
      <w:r w:rsidR="0051380A">
        <w:t xml:space="preserve">      : </w:t>
      </w:r>
      <w:r w:rsidR="0051380A" w:rsidRPr="0051380A">
        <w:rPr>
          <w:b/>
          <w:bCs/>
          <w:color w:val="4472C4" w:themeColor="accent1"/>
        </w:rPr>
        <w:t>False</w:t>
      </w:r>
    </w:p>
    <w:p w14:paraId="2A15D43B" w14:textId="4E9588C9" w:rsidR="007A50CA" w:rsidRDefault="00994294">
      <w:pPr>
        <w:spacing w:before="220"/>
      </w:pPr>
      <w:r>
        <w:t xml:space="preserve">(True and True) and (True == </w:t>
      </w:r>
      <w:proofErr w:type="gramStart"/>
      <w:r>
        <w:t>False)</w:t>
      </w:r>
      <w:r w:rsidR="0051380A">
        <w:t xml:space="preserve">   </w:t>
      </w:r>
      <w:proofErr w:type="gramEnd"/>
      <w:r w:rsidR="0051380A">
        <w:t xml:space="preserve">: </w:t>
      </w:r>
      <w:r w:rsidR="0051380A" w:rsidRPr="0051380A">
        <w:rPr>
          <w:b/>
          <w:bCs/>
          <w:color w:val="4472C4" w:themeColor="accent1"/>
        </w:rPr>
        <w:t>False</w:t>
      </w:r>
    </w:p>
    <w:p w14:paraId="2A15D43C" w14:textId="5DA27EC6" w:rsidR="007A50CA" w:rsidRDefault="00994294">
      <w:pPr>
        <w:spacing w:before="220"/>
      </w:pPr>
      <w:r>
        <w:t>(not False) or (not True</w:t>
      </w:r>
      <w:proofErr w:type="gramStart"/>
      <w:r>
        <w:t>)</w:t>
      </w:r>
      <w:r w:rsidR="0051380A">
        <w:t xml:space="preserve"> :</w:t>
      </w:r>
      <w:proofErr w:type="gramEnd"/>
      <w:r w:rsidR="0051380A">
        <w:t xml:space="preserve"> </w:t>
      </w:r>
      <w:r w:rsidR="0051380A" w:rsidRPr="0051380A">
        <w:rPr>
          <w:b/>
          <w:bCs/>
          <w:color w:val="4472C4" w:themeColor="accent1"/>
        </w:rPr>
        <w:t>True</w:t>
      </w:r>
    </w:p>
    <w:p w14:paraId="2A15D43D" w14:textId="77777777" w:rsidR="007A50CA" w:rsidRDefault="00994294">
      <w:pPr>
        <w:spacing w:before="220"/>
      </w:pPr>
      <w:r>
        <w:t>5. What are the six comparison operators?</w:t>
      </w:r>
    </w:p>
    <w:p w14:paraId="5765A704" w14:textId="0A0FA3ED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t>The six comparison operators are as follows:</w:t>
      </w:r>
    </w:p>
    <w:p w14:paraId="34ABD7F3" w14:textId="3E9DBA3F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t>1. Equal to (==): This operator checks if two operands are equal and returns True if they are, and False otherwise.</w:t>
      </w:r>
    </w:p>
    <w:p w14:paraId="6D4E5839" w14:textId="46E7389F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t xml:space="preserve">2. Not equal to </w:t>
      </w:r>
      <w:proofErr w:type="gramStart"/>
      <w:r w:rsidRPr="00F07F14">
        <w:rPr>
          <w:color w:val="4472C4" w:themeColor="accent1"/>
        </w:rPr>
        <w:t>(!=</w:t>
      </w:r>
      <w:proofErr w:type="gramEnd"/>
      <w:r w:rsidRPr="00F07F14">
        <w:rPr>
          <w:color w:val="4472C4" w:themeColor="accent1"/>
        </w:rPr>
        <w:t>): This operator checks if two operands are not equal and returns True if they are not, and False otherwise.</w:t>
      </w:r>
    </w:p>
    <w:p w14:paraId="75253FF5" w14:textId="36FB1A55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t>3. Greater than (&gt;): This operator checks if the left operand is greater than the right operand and returns True if it is, and False otherwise.</w:t>
      </w:r>
    </w:p>
    <w:p w14:paraId="58C1ECFB" w14:textId="64FE3407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lastRenderedPageBreak/>
        <w:t>4. Less than (&lt;): This operator checks if the left operand is less than the right operand and returns True if it is, and False otherwise.</w:t>
      </w:r>
    </w:p>
    <w:p w14:paraId="6C797D18" w14:textId="323C4A3A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t>5. Greater than or equal to (&gt;=): This operator checks if the left operand is greater than or equal to the right operand and returns True if it is, and False otherwise.</w:t>
      </w:r>
    </w:p>
    <w:p w14:paraId="2299A2F2" w14:textId="0BC1000D" w:rsidR="00F07F14" w:rsidRPr="00F07F14" w:rsidRDefault="00F07F14" w:rsidP="00F07F14">
      <w:pPr>
        <w:spacing w:before="220"/>
        <w:rPr>
          <w:color w:val="4472C4" w:themeColor="accent1"/>
        </w:rPr>
      </w:pPr>
      <w:r w:rsidRPr="00F07F14">
        <w:rPr>
          <w:color w:val="4472C4" w:themeColor="accent1"/>
        </w:rPr>
        <w:t>6. Less than or equal to (&lt;=): This operator checks if the left operand is less than or equal to the right operand and returns True if it is, and False otherwise.</w:t>
      </w:r>
    </w:p>
    <w:p w14:paraId="4D23C794" w14:textId="77777777" w:rsidR="00F07F14" w:rsidRDefault="00F07F14" w:rsidP="00F07F14">
      <w:pPr>
        <w:spacing w:before="220"/>
      </w:pPr>
    </w:p>
    <w:p w14:paraId="2A15D43E" w14:textId="70AC45B7" w:rsidR="007A50CA" w:rsidRDefault="00994294">
      <w:pPr>
        <w:spacing w:before="220"/>
      </w:pPr>
      <w:r>
        <w:t>6. How do you tell the difference between the equal to and assignment operators?</w:t>
      </w:r>
      <w:r w:rsidR="00F07F14">
        <w:t xml:space="preserve"> </w:t>
      </w:r>
      <w:r>
        <w:t>Describe a condition and when you would use one.</w:t>
      </w:r>
    </w:p>
    <w:p w14:paraId="256A7A5C" w14:textId="77777777" w:rsidR="00BF05AF" w:rsidRPr="00BF05AF" w:rsidRDefault="00BF05AF" w:rsidP="00BF05AF">
      <w:pPr>
        <w:spacing w:before="220"/>
        <w:rPr>
          <w:color w:val="4472C4" w:themeColor="accent1"/>
        </w:rPr>
      </w:pPr>
      <w:r w:rsidRPr="00BF05AF">
        <w:rPr>
          <w:color w:val="4472C4" w:themeColor="accent1"/>
        </w:rPr>
        <w:t>The equal to operator (==) is used for comparison and checks if two values are equal. It returns True if the values are equal, and False otherwise. On the other hand, the assignment operator (=) is used to assign a value to a variable.</w:t>
      </w:r>
    </w:p>
    <w:p w14:paraId="65A5966E" w14:textId="77777777" w:rsidR="00BF05AF" w:rsidRPr="00BF05AF" w:rsidRDefault="00BF05AF" w:rsidP="00BF05AF">
      <w:pPr>
        <w:spacing w:before="220"/>
        <w:rPr>
          <w:b/>
          <w:bCs/>
          <w:color w:val="4472C4" w:themeColor="accent1"/>
        </w:rPr>
      </w:pPr>
      <w:r w:rsidRPr="00BF05AF">
        <w:rPr>
          <w:b/>
          <w:bCs/>
          <w:color w:val="4472C4" w:themeColor="accent1"/>
        </w:rPr>
        <w:t>Condition usage:</w:t>
      </w:r>
    </w:p>
    <w:p w14:paraId="4C204F58" w14:textId="77777777" w:rsidR="00BF05AF" w:rsidRPr="00BF05AF" w:rsidRDefault="00BF05AF" w:rsidP="00BF05AF">
      <w:pPr>
        <w:spacing w:before="220"/>
        <w:rPr>
          <w:color w:val="4472C4" w:themeColor="accent1"/>
        </w:rPr>
      </w:pPr>
      <w:r w:rsidRPr="00BF05AF">
        <w:rPr>
          <w:color w:val="4472C4" w:themeColor="accent1"/>
        </w:rPr>
        <w:t>If you want to assign a value to a variable, you would use the assignment operator (=). For example: X = 5, y = 15</w:t>
      </w:r>
    </w:p>
    <w:p w14:paraId="62B376D8" w14:textId="77777777" w:rsidR="00BF05AF" w:rsidRPr="00BF05AF" w:rsidRDefault="00BF05AF" w:rsidP="00BF05AF">
      <w:pPr>
        <w:spacing w:before="220"/>
        <w:rPr>
          <w:color w:val="4472C4" w:themeColor="accent1"/>
        </w:rPr>
      </w:pPr>
      <w:r w:rsidRPr="00BF05AF">
        <w:rPr>
          <w:color w:val="4472C4" w:themeColor="accent1"/>
        </w:rPr>
        <w:t>If you want to compare the values of two variables, you would use the equal to operator (==). For example: x == y (In this case, the condition x == y checks if the values of x and y are equal. It compares the values and returns True or False based on the comparison)</w:t>
      </w:r>
    </w:p>
    <w:p w14:paraId="68932B89" w14:textId="77777777" w:rsidR="00BF05AF" w:rsidRDefault="00BF05AF">
      <w:pPr>
        <w:spacing w:before="220"/>
      </w:pPr>
    </w:p>
    <w:p w14:paraId="2A15D43F" w14:textId="77777777" w:rsidR="007A50CA" w:rsidRDefault="00994294">
      <w:pPr>
        <w:spacing w:before="220"/>
      </w:pPr>
      <w:r>
        <w:t>7. Identify the three blocks in this code:</w:t>
      </w:r>
    </w:p>
    <w:p w14:paraId="2A15D440" w14:textId="77777777" w:rsidR="007A50CA" w:rsidRDefault="00994294">
      <w:pPr>
        <w:spacing w:before="220"/>
      </w:pPr>
      <w:r>
        <w:t>spam = 0</w:t>
      </w:r>
    </w:p>
    <w:p w14:paraId="2A15D441" w14:textId="77777777" w:rsidR="007A50CA" w:rsidRDefault="00994294">
      <w:pPr>
        <w:spacing w:before="220"/>
      </w:pPr>
      <w:r>
        <w:t>if spam == 10:</w:t>
      </w:r>
    </w:p>
    <w:p w14:paraId="2A15D442" w14:textId="77777777" w:rsidR="007A50CA" w:rsidRDefault="00994294">
      <w:pPr>
        <w:spacing w:before="220"/>
      </w:pPr>
      <w:r>
        <w:t>print('eggs')</w:t>
      </w:r>
    </w:p>
    <w:p w14:paraId="2A15D443" w14:textId="77777777" w:rsidR="007A50CA" w:rsidRDefault="00994294">
      <w:pPr>
        <w:spacing w:before="220"/>
      </w:pPr>
      <w:r>
        <w:t>if spam &gt; 5:</w:t>
      </w:r>
    </w:p>
    <w:p w14:paraId="2A15D444" w14:textId="77777777" w:rsidR="007A50CA" w:rsidRDefault="00994294">
      <w:pPr>
        <w:spacing w:before="220"/>
      </w:pPr>
      <w:r>
        <w:t>print('bacon')</w:t>
      </w:r>
    </w:p>
    <w:p w14:paraId="2A15D445" w14:textId="77777777" w:rsidR="007A50CA" w:rsidRDefault="00994294">
      <w:pPr>
        <w:spacing w:before="220"/>
      </w:pPr>
      <w:r>
        <w:t>else:</w:t>
      </w:r>
    </w:p>
    <w:p w14:paraId="2A15D446" w14:textId="77777777" w:rsidR="007A50CA" w:rsidRDefault="00994294">
      <w:pPr>
        <w:spacing w:before="220"/>
      </w:pPr>
      <w:r>
        <w:t>print('ham')</w:t>
      </w:r>
    </w:p>
    <w:p w14:paraId="2A15D447" w14:textId="77777777" w:rsidR="007A50CA" w:rsidRDefault="00994294">
      <w:pPr>
        <w:spacing w:before="220"/>
      </w:pPr>
      <w:r>
        <w:t>print('spam')</w:t>
      </w:r>
    </w:p>
    <w:p w14:paraId="2A15D448" w14:textId="77777777" w:rsidR="007A50CA" w:rsidRDefault="00994294">
      <w:pPr>
        <w:spacing w:before="220"/>
      </w:pPr>
      <w:r>
        <w:t>print('spam')</w:t>
      </w:r>
    </w:p>
    <w:p w14:paraId="09E0A80F" w14:textId="1A86F394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In the given code, the indentation is missing, but </w:t>
      </w:r>
      <w:proofErr w:type="gramStart"/>
      <w:r w:rsidRPr="00B24164">
        <w:rPr>
          <w:color w:val="4472C4" w:themeColor="accent1"/>
        </w:rPr>
        <w:t>I'll</w:t>
      </w:r>
      <w:proofErr w:type="gramEnd"/>
      <w:r w:rsidRPr="00B24164">
        <w:rPr>
          <w:color w:val="4472C4" w:themeColor="accent1"/>
        </w:rPr>
        <w:t xml:space="preserve"> assume the standard indentation of four spaces for each block. Based on that assumption, the three blocks in the code can be identified as follows:</w:t>
      </w:r>
    </w:p>
    <w:p w14:paraId="0A9BFDB3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Block 1:</w:t>
      </w:r>
    </w:p>
    <w:p w14:paraId="1D6082FD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lastRenderedPageBreak/>
        <w:t>```python</w:t>
      </w:r>
    </w:p>
    <w:p w14:paraId="1A8DD7EA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spam = 0</w:t>
      </w:r>
    </w:p>
    <w:p w14:paraId="4EA0E1BB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if spam == 10:</w:t>
      </w:r>
    </w:p>
    <w:p w14:paraId="0D00A5D8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    print('eggs')</w:t>
      </w:r>
    </w:p>
    <w:p w14:paraId="1FEEE427" w14:textId="0562786B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```This block consists of an `if` statement that checks if the variable `spam` is equal to 10. If it is, the code inside the block (printing 'eggs') will execute.</w:t>
      </w:r>
    </w:p>
    <w:p w14:paraId="2AB381D0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Block 2:</w:t>
      </w:r>
    </w:p>
    <w:p w14:paraId="4387D3A4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```python</w:t>
      </w:r>
    </w:p>
    <w:p w14:paraId="4CCF1491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if spam &gt; 5:</w:t>
      </w:r>
    </w:p>
    <w:p w14:paraId="3F54DE49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    print('bacon')</w:t>
      </w:r>
    </w:p>
    <w:p w14:paraId="35E067AB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else:</w:t>
      </w:r>
    </w:p>
    <w:p w14:paraId="7CF5DA18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    print('ham')</w:t>
      </w:r>
    </w:p>
    <w:p w14:paraId="55BFE6A9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```</w:t>
      </w:r>
    </w:p>
    <w:p w14:paraId="426656F3" w14:textId="62C5498E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This block also starts with an `if` statement. If the variable `spam` is greater than 5, the code inside the block (printing 'bacon') will execute. Otherwise, the code inside the `else` block (printing 'ham') will execute.</w:t>
      </w:r>
    </w:p>
    <w:p w14:paraId="6B2282CA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Block 3:</w:t>
      </w:r>
    </w:p>
    <w:p w14:paraId="26006969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```python</w:t>
      </w:r>
    </w:p>
    <w:p w14:paraId="78D89584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print('spam')</w:t>
      </w:r>
    </w:p>
    <w:p w14:paraId="27ECE7E2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print('spam')</w:t>
      </w:r>
    </w:p>
    <w:p w14:paraId="4688978D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```</w:t>
      </w:r>
    </w:p>
    <w:p w14:paraId="646889B7" w14:textId="46614D50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This block consists of two </w:t>
      </w:r>
      <w:proofErr w:type="gramStart"/>
      <w:r w:rsidRPr="00B24164">
        <w:rPr>
          <w:color w:val="4472C4" w:themeColor="accent1"/>
        </w:rPr>
        <w:t>consecutive</w:t>
      </w:r>
      <w:proofErr w:type="gramEnd"/>
      <w:r w:rsidRPr="00B24164">
        <w:rPr>
          <w:color w:val="4472C4" w:themeColor="accent1"/>
        </w:rPr>
        <w:t xml:space="preserve"> `print` statements that will always execute regardless of the conditions in the previous blocks.</w:t>
      </w:r>
    </w:p>
    <w:p w14:paraId="2CB49FB0" w14:textId="1978137E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Keep in mind that the code provided is missing proper indentation, which is crucial in Python to define blocks of code. Indentation determines the grouping of statements in Python, so </w:t>
      </w:r>
      <w:proofErr w:type="gramStart"/>
      <w:r w:rsidRPr="00B24164">
        <w:rPr>
          <w:color w:val="4472C4" w:themeColor="accent1"/>
        </w:rPr>
        <w:t>it's</w:t>
      </w:r>
      <w:proofErr w:type="gramEnd"/>
      <w:r w:rsidRPr="00B24164">
        <w:rPr>
          <w:color w:val="4472C4" w:themeColor="accent1"/>
        </w:rPr>
        <w:t xml:space="preserve"> essential to ensure the code is correctly indented to reflect the intended block structure.</w:t>
      </w:r>
    </w:p>
    <w:p w14:paraId="2A15D449" w14:textId="77777777" w:rsidR="007A50CA" w:rsidRDefault="0099429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846EE11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spam = 1</w:t>
      </w:r>
    </w:p>
    <w:p w14:paraId="6427EC7F" w14:textId="77777777" w:rsidR="00B24164" w:rsidRPr="00B24164" w:rsidRDefault="00B24164" w:rsidP="00B24164">
      <w:pPr>
        <w:spacing w:before="220"/>
        <w:rPr>
          <w:color w:val="4472C4" w:themeColor="accent1"/>
        </w:rPr>
      </w:pPr>
    </w:p>
    <w:p w14:paraId="6AA8BAAC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lastRenderedPageBreak/>
        <w:t>if spam == 1:</w:t>
      </w:r>
    </w:p>
    <w:p w14:paraId="660E3FF5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    print("Hello")</w:t>
      </w:r>
    </w:p>
    <w:p w14:paraId="4BB89449" w14:textId="77777777" w:rsidR="00B24164" w:rsidRPr="00B24164" w:rsidRDefault="00B24164" w:rsidP="00B24164">
      <w:pPr>
        <w:spacing w:before="220"/>
        <w:rPr>
          <w:color w:val="4472C4" w:themeColor="accent1"/>
        </w:rPr>
      </w:pPr>
      <w:proofErr w:type="spellStart"/>
      <w:r w:rsidRPr="00B24164">
        <w:rPr>
          <w:color w:val="4472C4" w:themeColor="accent1"/>
        </w:rPr>
        <w:t>elif</w:t>
      </w:r>
      <w:proofErr w:type="spellEnd"/>
      <w:r w:rsidRPr="00B24164">
        <w:rPr>
          <w:color w:val="4472C4" w:themeColor="accent1"/>
        </w:rPr>
        <w:t xml:space="preserve"> spam == 2:</w:t>
      </w:r>
    </w:p>
    <w:p w14:paraId="031D9F26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    print("Howdy")</w:t>
      </w:r>
    </w:p>
    <w:p w14:paraId="226F1420" w14:textId="77777777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>else:</w:t>
      </w:r>
    </w:p>
    <w:p w14:paraId="70390ED0" w14:textId="1A63E69F" w:rsidR="00B24164" w:rsidRPr="00B24164" w:rsidRDefault="00B24164" w:rsidP="00B24164">
      <w:pPr>
        <w:spacing w:before="220"/>
        <w:rPr>
          <w:color w:val="4472C4" w:themeColor="accent1"/>
        </w:rPr>
      </w:pPr>
      <w:r w:rsidRPr="00B24164">
        <w:rPr>
          <w:color w:val="4472C4" w:themeColor="accent1"/>
        </w:rPr>
        <w:t xml:space="preserve">    print("Greetings!")</w:t>
      </w:r>
    </w:p>
    <w:p w14:paraId="2A15D44B" w14:textId="77777777" w:rsidR="007A50CA" w:rsidRDefault="007A50CA">
      <w:pPr>
        <w:spacing w:before="220"/>
      </w:pPr>
    </w:p>
    <w:p w14:paraId="2A15D44C" w14:textId="77777777" w:rsidR="007A50CA" w:rsidRDefault="00994294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3F25CE4D" w14:textId="43B7D8A1" w:rsidR="00E707EC" w:rsidRDefault="00E707EC">
      <w:pPr>
        <w:spacing w:before="220"/>
        <w:rPr>
          <w:color w:val="4472C4" w:themeColor="accent1"/>
        </w:rPr>
      </w:pPr>
      <w:r w:rsidRPr="00E707EC">
        <w:rPr>
          <w:color w:val="4472C4" w:themeColor="accent1"/>
        </w:rPr>
        <w:t xml:space="preserve">I am using Windows and hence, I will press: </w:t>
      </w:r>
      <w:r w:rsidRPr="00E707EC">
        <w:rPr>
          <w:b/>
          <w:bCs/>
          <w:color w:val="4472C4" w:themeColor="accent1"/>
        </w:rPr>
        <w:t>Ctrl + C</w:t>
      </w:r>
      <w:r w:rsidRPr="00E707EC">
        <w:rPr>
          <w:color w:val="4472C4" w:themeColor="accent1"/>
        </w:rPr>
        <w:t xml:space="preserve"> to interrupt its execution</w:t>
      </w:r>
    </w:p>
    <w:p w14:paraId="00D6E4D1" w14:textId="77777777" w:rsidR="00E707EC" w:rsidRPr="00E707EC" w:rsidRDefault="00E707EC">
      <w:pPr>
        <w:spacing w:before="220"/>
        <w:rPr>
          <w:color w:val="4472C4" w:themeColor="accent1"/>
        </w:rPr>
      </w:pPr>
    </w:p>
    <w:p w14:paraId="2A15D44D" w14:textId="77777777" w:rsidR="007A50CA" w:rsidRDefault="00994294">
      <w:pPr>
        <w:spacing w:before="220"/>
      </w:pPr>
      <w:r>
        <w:t>10. How can you tell the difference between break and continue?</w:t>
      </w:r>
    </w:p>
    <w:p w14:paraId="1568FEB1" w14:textId="62E70B20" w:rsidR="00E707EC" w:rsidRPr="00E707EC" w:rsidRDefault="00E707EC" w:rsidP="00E707EC">
      <w:pPr>
        <w:spacing w:before="220"/>
        <w:rPr>
          <w:color w:val="4472C4" w:themeColor="accent1"/>
        </w:rPr>
      </w:pPr>
      <w:r w:rsidRPr="00E707EC">
        <w:rPr>
          <w:color w:val="4472C4" w:themeColor="accent1"/>
        </w:rPr>
        <w:t xml:space="preserve">In programming, "break" and "continue" are both control flow statements used in loops (such as "for" or "while") to alter the program's </w:t>
      </w:r>
      <w:r w:rsidRPr="00E707EC">
        <w:rPr>
          <w:color w:val="4472C4" w:themeColor="accent1"/>
        </w:rPr>
        <w:t>behaviour</w:t>
      </w:r>
      <w:r w:rsidRPr="00E707EC">
        <w:rPr>
          <w:color w:val="4472C4" w:themeColor="accent1"/>
        </w:rPr>
        <w:t>. However, they have distinct purposes and effects:</w:t>
      </w:r>
    </w:p>
    <w:p w14:paraId="237C0870" w14:textId="77777777" w:rsidR="00E707EC" w:rsidRPr="00E707EC" w:rsidRDefault="00E707EC" w:rsidP="00E707EC">
      <w:pPr>
        <w:spacing w:before="220"/>
        <w:rPr>
          <w:b/>
          <w:bCs/>
          <w:color w:val="4472C4" w:themeColor="accent1"/>
        </w:rPr>
      </w:pPr>
      <w:r w:rsidRPr="00E707EC">
        <w:rPr>
          <w:b/>
          <w:bCs/>
          <w:color w:val="4472C4" w:themeColor="accent1"/>
        </w:rPr>
        <w:t>Break:</w:t>
      </w:r>
    </w:p>
    <w:p w14:paraId="685C75D8" w14:textId="77777777" w:rsidR="00E707EC" w:rsidRPr="00E707EC" w:rsidRDefault="00E707EC" w:rsidP="00E707EC">
      <w:pPr>
        <w:spacing w:before="220"/>
        <w:rPr>
          <w:color w:val="4472C4" w:themeColor="accent1"/>
        </w:rPr>
      </w:pPr>
      <w:r w:rsidRPr="00E707EC">
        <w:rPr>
          <w:color w:val="4472C4" w:themeColor="accent1"/>
        </w:rPr>
        <w:t>The "break" statement is used to exit the current loop immediately when a certain condition is met, regardless of whether the loop has completed all iterations or not.</w:t>
      </w:r>
    </w:p>
    <w:p w14:paraId="3E21D269" w14:textId="77777777" w:rsidR="00E707EC" w:rsidRPr="00E707EC" w:rsidRDefault="00E707EC" w:rsidP="00E707EC">
      <w:pPr>
        <w:spacing w:before="220"/>
        <w:rPr>
          <w:color w:val="4472C4" w:themeColor="accent1"/>
        </w:rPr>
      </w:pPr>
      <w:r w:rsidRPr="00E707EC">
        <w:rPr>
          <w:color w:val="4472C4" w:themeColor="accent1"/>
        </w:rPr>
        <w:t>When the "break" statement is encountered, the program flow jumps out of the loop entirely, and execution continues with the next statement after the loop.</w:t>
      </w:r>
    </w:p>
    <w:p w14:paraId="1F33F047" w14:textId="77777777" w:rsidR="00E707EC" w:rsidRPr="00E707EC" w:rsidRDefault="00E707EC" w:rsidP="00E707EC">
      <w:pPr>
        <w:spacing w:before="220"/>
        <w:rPr>
          <w:b/>
          <w:bCs/>
          <w:color w:val="4472C4" w:themeColor="accent1"/>
        </w:rPr>
      </w:pPr>
      <w:r w:rsidRPr="00E707EC">
        <w:rPr>
          <w:b/>
          <w:bCs/>
          <w:color w:val="4472C4" w:themeColor="accent1"/>
        </w:rPr>
        <w:t>Continue:</w:t>
      </w:r>
    </w:p>
    <w:p w14:paraId="26958612" w14:textId="77777777" w:rsidR="00E707EC" w:rsidRPr="00E707EC" w:rsidRDefault="00E707EC" w:rsidP="00E707EC">
      <w:pPr>
        <w:spacing w:before="220"/>
        <w:rPr>
          <w:color w:val="4472C4" w:themeColor="accent1"/>
        </w:rPr>
      </w:pPr>
      <w:r w:rsidRPr="00E707EC">
        <w:rPr>
          <w:color w:val="4472C4" w:themeColor="accent1"/>
        </w:rPr>
        <w:t>The "continue" statement is used to skip the rest of the current iteration and move to the next iteration of the loop.</w:t>
      </w:r>
    </w:p>
    <w:p w14:paraId="22C44703" w14:textId="06CD61D7" w:rsidR="00E707EC" w:rsidRPr="00E707EC" w:rsidRDefault="00E707EC" w:rsidP="00E707EC">
      <w:pPr>
        <w:spacing w:before="220"/>
        <w:rPr>
          <w:color w:val="4472C4" w:themeColor="accent1"/>
        </w:rPr>
      </w:pPr>
      <w:r w:rsidRPr="00E707EC">
        <w:rPr>
          <w:color w:val="4472C4" w:themeColor="accent1"/>
        </w:rPr>
        <w:t xml:space="preserve">When the "continue" statement is encountered, the program flow jumps to the next iteration, bypassing any remaining statements within the loop's body for that </w:t>
      </w:r>
      <w:r w:rsidRPr="00E707EC">
        <w:rPr>
          <w:color w:val="4472C4" w:themeColor="accent1"/>
        </w:rPr>
        <w:t>iteration</w:t>
      </w:r>
      <w:r w:rsidRPr="00E707EC">
        <w:rPr>
          <w:color w:val="4472C4" w:themeColor="accent1"/>
        </w:rPr>
        <w:t>.</w:t>
      </w:r>
    </w:p>
    <w:p w14:paraId="7C824A4E" w14:textId="77777777" w:rsidR="00E707EC" w:rsidRPr="00E707EC" w:rsidRDefault="00E707EC" w:rsidP="00E707EC">
      <w:pPr>
        <w:spacing w:before="220"/>
        <w:rPr>
          <w:color w:val="4472C4" w:themeColor="accent1"/>
        </w:rPr>
      </w:pPr>
    </w:p>
    <w:p w14:paraId="2A15D44E" w14:textId="77777777" w:rsidR="007A50CA" w:rsidRDefault="0099429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69C7F53" w14:textId="4A0AF855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>In a for loop, the differences between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10)`, `range(0, 10)`, and `range(0, 10, 1)` are as follows:</w:t>
      </w:r>
    </w:p>
    <w:p w14:paraId="7CCD5ED4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>1.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10)`:</w:t>
      </w:r>
    </w:p>
    <w:p w14:paraId="6DBBD663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This expression generates a sequence of numbers starting from 0 (default start value) up to, but not including, the specified end value, which is 10 in this case.</w:t>
      </w:r>
    </w:p>
    <w:p w14:paraId="5A1C790B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It uses a step value of 1 (default step value), meaning it increments by 1 for each iteration.</w:t>
      </w:r>
    </w:p>
    <w:p w14:paraId="232EC517" w14:textId="4324B3E8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lastRenderedPageBreak/>
        <w:t xml:space="preserve">   - So,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10)` generates the sequence [0, 1, 2, 3, 4, 5, 6, 7, 8, 9].</w:t>
      </w:r>
    </w:p>
    <w:p w14:paraId="544BB8EE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>2.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0, 10)`:</w:t>
      </w:r>
    </w:p>
    <w:p w14:paraId="7802576D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This expression generates a sequence of numbers starting from the specified start value, which is 0 in this case, up to, but not including, the specified end value, which is 10.</w:t>
      </w:r>
    </w:p>
    <w:p w14:paraId="0CE0F00E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It also uses a step value of 1 (default step value).</w:t>
      </w:r>
    </w:p>
    <w:p w14:paraId="5F6EB3CB" w14:textId="1F879B10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So,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0, 10)` generates the same sequence as `range(10)`: [0, 1, 2, 3, 4, 5, 6, 7, 8, 9].</w:t>
      </w:r>
    </w:p>
    <w:p w14:paraId="34F45F78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>3.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0, 10, 1)`:</w:t>
      </w:r>
    </w:p>
    <w:p w14:paraId="1DFF4794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This expression generates a sequence of numbers starting from the specified start value, which is 0, up to, but not including, the specified end value, which is 10.</w:t>
      </w:r>
    </w:p>
    <w:p w14:paraId="6569A918" w14:textId="77777777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It explicitly specifies a step value of 1.</w:t>
      </w:r>
    </w:p>
    <w:p w14:paraId="2188DDA1" w14:textId="7B20AA7C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Since 1 is the default step value, specifying it explicitly does not change the </w:t>
      </w:r>
      <w:r w:rsidRPr="003E07E0">
        <w:rPr>
          <w:color w:val="4472C4" w:themeColor="accent1"/>
        </w:rPr>
        <w:t>behaviour</w:t>
      </w:r>
      <w:r w:rsidRPr="003E07E0">
        <w:rPr>
          <w:color w:val="4472C4" w:themeColor="accent1"/>
        </w:rPr>
        <w:t xml:space="preserve"> of the range.</w:t>
      </w:r>
    </w:p>
    <w:p w14:paraId="0162C21F" w14:textId="1AAB3026" w:rsidR="003E07E0" w:rsidRPr="003E07E0" w:rsidRDefault="003E07E0" w:rsidP="003E07E0">
      <w:pPr>
        <w:spacing w:before="220"/>
        <w:rPr>
          <w:color w:val="4472C4" w:themeColor="accent1"/>
        </w:rPr>
      </w:pPr>
      <w:r w:rsidRPr="003E07E0">
        <w:rPr>
          <w:color w:val="4472C4" w:themeColor="accent1"/>
        </w:rPr>
        <w:t xml:space="preserve">   - So, `</w:t>
      </w:r>
      <w:proofErr w:type="gramStart"/>
      <w:r w:rsidRPr="003E07E0">
        <w:rPr>
          <w:color w:val="4472C4" w:themeColor="accent1"/>
        </w:rPr>
        <w:t>range(</w:t>
      </w:r>
      <w:proofErr w:type="gramEnd"/>
      <w:r w:rsidRPr="003E07E0">
        <w:rPr>
          <w:color w:val="4472C4" w:themeColor="accent1"/>
        </w:rPr>
        <w:t>0, 10, 1)` generates the same sequence as `range(0, 10)`: [0, 1, 2, 3, 4, 5, 6, 7, 8, 9].</w:t>
      </w:r>
    </w:p>
    <w:p w14:paraId="469B5B00" w14:textId="77777777" w:rsidR="003E07E0" w:rsidRDefault="003E07E0" w:rsidP="003E07E0">
      <w:pPr>
        <w:spacing w:before="220"/>
      </w:pPr>
    </w:p>
    <w:p w14:paraId="2A15D44F" w14:textId="77777777" w:rsidR="007A50CA" w:rsidRDefault="0099429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E584036" w14:textId="77777777" w:rsidR="00994294" w:rsidRPr="00994294" w:rsidRDefault="00994294" w:rsidP="00994294">
      <w:pPr>
        <w:spacing w:before="220"/>
        <w:rPr>
          <w:b/>
          <w:bCs/>
          <w:color w:val="4472C4" w:themeColor="accent1"/>
        </w:rPr>
      </w:pPr>
      <w:r w:rsidRPr="00994294">
        <w:rPr>
          <w:b/>
          <w:bCs/>
          <w:color w:val="4472C4" w:themeColor="accent1"/>
        </w:rPr>
        <w:t># Print 1 to 10 using 'for' loop</w:t>
      </w:r>
      <w:r w:rsidRPr="00994294">
        <w:rPr>
          <w:b/>
          <w:bCs/>
          <w:color w:val="4472C4" w:themeColor="accent1"/>
        </w:rPr>
        <w:t>:</w:t>
      </w:r>
    </w:p>
    <w:p w14:paraId="08BAD195" w14:textId="73DB47A3" w:rsidR="00994294" w:rsidRPr="00994294" w:rsidRDefault="00994294" w:rsidP="00994294">
      <w:pPr>
        <w:spacing w:before="220"/>
        <w:rPr>
          <w:color w:val="4472C4" w:themeColor="accent1"/>
        </w:rPr>
      </w:pPr>
      <w:r w:rsidRPr="00994294">
        <w:rPr>
          <w:color w:val="4472C4" w:themeColor="accent1"/>
        </w:rPr>
        <w:t xml:space="preserve">for </w:t>
      </w:r>
      <w:proofErr w:type="spellStart"/>
      <w:r w:rsidRPr="00994294">
        <w:rPr>
          <w:color w:val="4472C4" w:themeColor="accent1"/>
        </w:rPr>
        <w:t>i</w:t>
      </w:r>
      <w:proofErr w:type="spellEnd"/>
      <w:r w:rsidRPr="00994294">
        <w:rPr>
          <w:color w:val="4472C4" w:themeColor="accent1"/>
        </w:rPr>
        <w:t xml:space="preserve"> in </w:t>
      </w:r>
      <w:proofErr w:type="gramStart"/>
      <w:r w:rsidRPr="00994294">
        <w:rPr>
          <w:color w:val="4472C4" w:themeColor="accent1"/>
        </w:rPr>
        <w:t>range(</w:t>
      </w:r>
      <w:proofErr w:type="gramEnd"/>
      <w:r w:rsidRPr="00994294">
        <w:rPr>
          <w:color w:val="4472C4" w:themeColor="accent1"/>
        </w:rPr>
        <w:t>1, 11):</w:t>
      </w:r>
    </w:p>
    <w:p w14:paraId="06CAB15B" w14:textId="0206F00A" w:rsidR="00994294" w:rsidRDefault="00994294" w:rsidP="00994294">
      <w:pPr>
        <w:spacing w:before="220"/>
        <w:rPr>
          <w:color w:val="4472C4" w:themeColor="accent1"/>
        </w:rPr>
      </w:pPr>
      <w:r w:rsidRPr="00994294">
        <w:rPr>
          <w:color w:val="4472C4" w:themeColor="accent1"/>
        </w:rPr>
        <w:t xml:space="preserve">    print(</w:t>
      </w:r>
      <w:proofErr w:type="spellStart"/>
      <w:r w:rsidRPr="00994294">
        <w:rPr>
          <w:color w:val="4472C4" w:themeColor="accent1"/>
        </w:rPr>
        <w:t>i</w:t>
      </w:r>
      <w:proofErr w:type="spellEnd"/>
      <w:r w:rsidRPr="00994294">
        <w:rPr>
          <w:color w:val="4472C4" w:themeColor="accent1"/>
        </w:rPr>
        <w:t>)</w:t>
      </w:r>
    </w:p>
    <w:p w14:paraId="47A43CAA" w14:textId="77777777" w:rsidR="00994294" w:rsidRPr="00994294" w:rsidRDefault="00994294" w:rsidP="00994294">
      <w:pPr>
        <w:spacing w:before="220"/>
        <w:rPr>
          <w:b/>
          <w:bCs/>
          <w:color w:val="4472C4" w:themeColor="accent1"/>
        </w:rPr>
      </w:pPr>
      <w:r w:rsidRPr="00994294">
        <w:rPr>
          <w:b/>
          <w:bCs/>
          <w:color w:val="4472C4" w:themeColor="accent1"/>
        </w:rPr>
        <w:t># Print 1 to 10 using 'while' loop</w:t>
      </w:r>
    </w:p>
    <w:p w14:paraId="02B80F57" w14:textId="77777777" w:rsidR="00994294" w:rsidRPr="00994294" w:rsidRDefault="00994294" w:rsidP="00994294">
      <w:pPr>
        <w:spacing w:before="220"/>
        <w:rPr>
          <w:color w:val="4472C4" w:themeColor="accent1"/>
        </w:rPr>
      </w:pPr>
      <w:proofErr w:type="spellStart"/>
      <w:r w:rsidRPr="00994294">
        <w:rPr>
          <w:color w:val="4472C4" w:themeColor="accent1"/>
        </w:rPr>
        <w:t>i</w:t>
      </w:r>
      <w:proofErr w:type="spellEnd"/>
      <w:r w:rsidRPr="00994294">
        <w:rPr>
          <w:color w:val="4472C4" w:themeColor="accent1"/>
        </w:rPr>
        <w:t xml:space="preserve"> =1</w:t>
      </w:r>
    </w:p>
    <w:p w14:paraId="6A313E51" w14:textId="77777777" w:rsidR="00994294" w:rsidRPr="00994294" w:rsidRDefault="00994294" w:rsidP="00994294">
      <w:pPr>
        <w:spacing w:before="220"/>
        <w:rPr>
          <w:color w:val="4472C4" w:themeColor="accent1"/>
        </w:rPr>
      </w:pPr>
      <w:r w:rsidRPr="00994294">
        <w:rPr>
          <w:color w:val="4472C4" w:themeColor="accent1"/>
        </w:rPr>
        <w:t>while True:</w:t>
      </w:r>
    </w:p>
    <w:p w14:paraId="7E308EBA" w14:textId="77777777" w:rsidR="00994294" w:rsidRPr="00994294" w:rsidRDefault="00994294" w:rsidP="00994294">
      <w:pPr>
        <w:spacing w:before="220"/>
        <w:rPr>
          <w:color w:val="4472C4" w:themeColor="accent1"/>
        </w:rPr>
      </w:pPr>
      <w:r w:rsidRPr="00994294">
        <w:rPr>
          <w:color w:val="4472C4" w:themeColor="accent1"/>
        </w:rPr>
        <w:t xml:space="preserve">    if </w:t>
      </w:r>
      <w:proofErr w:type="spellStart"/>
      <w:r w:rsidRPr="00994294">
        <w:rPr>
          <w:color w:val="4472C4" w:themeColor="accent1"/>
        </w:rPr>
        <w:t>i</w:t>
      </w:r>
      <w:proofErr w:type="spellEnd"/>
      <w:r w:rsidRPr="00994294">
        <w:rPr>
          <w:color w:val="4472C4" w:themeColor="accent1"/>
        </w:rPr>
        <w:t xml:space="preserve"> &lt;= 10:</w:t>
      </w:r>
    </w:p>
    <w:p w14:paraId="27E07C98" w14:textId="77777777" w:rsidR="00994294" w:rsidRPr="00994294" w:rsidRDefault="00994294" w:rsidP="00994294">
      <w:pPr>
        <w:spacing w:before="220"/>
        <w:rPr>
          <w:color w:val="4472C4" w:themeColor="accent1"/>
        </w:rPr>
      </w:pPr>
      <w:r w:rsidRPr="00994294">
        <w:rPr>
          <w:color w:val="4472C4" w:themeColor="accent1"/>
        </w:rPr>
        <w:t xml:space="preserve">        print(</w:t>
      </w:r>
      <w:proofErr w:type="spellStart"/>
      <w:r w:rsidRPr="00994294">
        <w:rPr>
          <w:color w:val="4472C4" w:themeColor="accent1"/>
        </w:rPr>
        <w:t>i</w:t>
      </w:r>
      <w:proofErr w:type="spellEnd"/>
      <w:r w:rsidRPr="00994294">
        <w:rPr>
          <w:color w:val="4472C4" w:themeColor="accent1"/>
        </w:rPr>
        <w:t>)</w:t>
      </w:r>
    </w:p>
    <w:p w14:paraId="6632BC62" w14:textId="6A1892FB" w:rsidR="00994294" w:rsidRDefault="00994294" w:rsidP="00994294">
      <w:pPr>
        <w:spacing w:before="220"/>
        <w:rPr>
          <w:color w:val="4472C4" w:themeColor="accent1"/>
        </w:rPr>
      </w:pPr>
      <w:r w:rsidRPr="00994294">
        <w:rPr>
          <w:color w:val="4472C4" w:themeColor="accent1"/>
        </w:rPr>
        <w:t xml:space="preserve">        </w:t>
      </w:r>
      <w:proofErr w:type="spellStart"/>
      <w:r w:rsidRPr="00994294">
        <w:rPr>
          <w:color w:val="4472C4" w:themeColor="accent1"/>
        </w:rPr>
        <w:t>i</w:t>
      </w:r>
      <w:proofErr w:type="spellEnd"/>
      <w:r w:rsidRPr="00994294">
        <w:rPr>
          <w:color w:val="4472C4" w:themeColor="accent1"/>
        </w:rPr>
        <w:t xml:space="preserve"> += 1</w:t>
      </w:r>
    </w:p>
    <w:p w14:paraId="2A15D450" w14:textId="77777777" w:rsidR="007A50CA" w:rsidRDefault="0099429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16DE8F6" w14:textId="338A2E89" w:rsidR="00994294" w:rsidRPr="00994294" w:rsidRDefault="00994294">
      <w:pPr>
        <w:spacing w:before="220"/>
        <w:rPr>
          <w:color w:val="4472C4" w:themeColor="accent1"/>
        </w:rPr>
      </w:pPr>
      <w:proofErr w:type="spellStart"/>
      <w:r w:rsidRPr="00994294">
        <w:rPr>
          <w:color w:val="4472C4" w:themeColor="accent1"/>
        </w:rPr>
        <w:t>Spam.bacon</w:t>
      </w:r>
      <w:proofErr w:type="spellEnd"/>
      <w:r w:rsidRPr="00994294">
        <w:rPr>
          <w:color w:val="4472C4" w:themeColor="accent1"/>
        </w:rPr>
        <w:t>()</w:t>
      </w:r>
    </w:p>
    <w:p w14:paraId="2A15D451" w14:textId="77777777" w:rsidR="007A50CA" w:rsidRDefault="007A50CA"/>
    <w:sectPr w:rsidR="007A50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30D"/>
    <w:multiLevelType w:val="hybridMultilevel"/>
    <w:tmpl w:val="50729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9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CA"/>
    <w:rsid w:val="002116E6"/>
    <w:rsid w:val="002F7DFF"/>
    <w:rsid w:val="003E07E0"/>
    <w:rsid w:val="004F349F"/>
    <w:rsid w:val="0051380A"/>
    <w:rsid w:val="00542049"/>
    <w:rsid w:val="007A50CA"/>
    <w:rsid w:val="00994294"/>
    <w:rsid w:val="00B24164"/>
    <w:rsid w:val="00BF05AF"/>
    <w:rsid w:val="00E707EC"/>
    <w:rsid w:val="00E91943"/>
    <w:rsid w:val="00F0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D433"/>
  <w15:docId w15:val="{760256E9-A697-4FB9-9965-F0ABBDF3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Subash Kedia</cp:lastModifiedBy>
  <cp:revision>11</cp:revision>
  <dcterms:created xsi:type="dcterms:W3CDTF">2021-03-02T22:20:00Z</dcterms:created>
  <dcterms:modified xsi:type="dcterms:W3CDTF">2023-06-26T06:24:00Z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