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6EEAB" w14:textId="77777777" w:rsidR="00EA7F14" w:rsidRPr="00DD4CCA" w:rsidRDefault="00591484" w:rsidP="00DD4CCA">
      <w:pPr>
        <w:pStyle w:val="Name"/>
      </w:pPr>
      <w:r>
        <w:t>Subash Sebastian</w:t>
      </w:r>
    </w:p>
    <w:tbl>
      <w:tblPr>
        <w:tblW w:w="10188" w:type="dxa"/>
        <w:tblBorders>
          <w:insideH w:val="single" w:sz="4" w:space="0" w:color="auto"/>
        </w:tblBorders>
        <w:tblLook w:val="01E0" w:firstRow="1" w:lastRow="1" w:firstColumn="1" w:lastColumn="1" w:noHBand="0" w:noVBand="0"/>
      </w:tblPr>
      <w:tblGrid>
        <w:gridCol w:w="3078"/>
        <w:gridCol w:w="4050"/>
        <w:gridCol w:w="3060"/>
      </w:tblGrid>
      <w:tr w:rsidR="00EA7F14" w:rsidRPr="00BC781F" w14:paraId="4C9A70AF" w14:textId="77777777" w:rsidTr="00C9752A">
        <w:trPr>
          <w:trHeight w:val="243"/>
        </w:trPr>
        <w:tc>
          <w:tcPr>
            <w:tcW w:w="3078" w:type="dxa"/>
          </w:tcPr>
          <w:p w14:paraId="6AAECB2B" w14:textId="77777777" w:rsidR="00EA7F14" w:rsidRDefault="008E1EF3" w:rsidP="001F0CE1">
            <w:pPr>
              <w:widowControl w:val="0"/>
              <w:autoSpaceDE w:val="0"/>
              <w:autoSpaceDN w:val="0"/>
              <w:adjustRightInd w:val="0"/>
              <w:rPr>
                <w:rStyle w:val="Address"/>
              </w:rPr>
            </w:pPr>
            <w:r>
              <w:rPr>
                <w:rStyle w:val="Address"/>
              </w:rPr>
              <w:t>Dubai</w:t>
            </w:r>
          </w:p>
          <w:p w14:paraId="4EB5218A" w14:textId="77777777" w:rsidR="00EA7F14" w:rsidRPr="00BC781F" w:rsidRDefault="00252951" w:rsidP="00243025">
            <w:pPr>
              <w:widowControl w:val="0"/>
              <w:autoSpaceDE w:val="0"/>
              <w:autoSpaceDN w:val="0"/>
              <w:adjustRightInd w:val="0"/>
              <w:rPr>
                <w:rFonts w:cs="Verdana"/>
                <w:sz w:val="17"/>
                <w:szCs w:val="17"/>
              </w:rPr>
            </w:pPr>
            <w:r>
              <w:rPr>
                <w:rFonts w:cs="Verdana"/>
                <w:sz w:val="17"/>
                <w:szCs w:val="17"/>
              </w:rPr>
              <w:t>United Arab Emirates</w:t>
            </w:r>
          </w:p>
        </w:tc>
        <w:tc>
          <w:tcPr>
            <w:tcW w:w="4050" w:type="dxa"/>
          </w:tcPr>
          <w:p w14:paraId="15D47AB6" w14:textId="77777777" w:rsidR="00EA7F14" w:rsidRPr="00BC781F" w:rsidRDefault="00000000" w:rsidP="00252951">
            <w:pPr>
              <w:pStyle w:val="E-mailaddress"/>
            </w:pPr>
            <w:hyperlink r:id="rId12" w:history="1">
              <w:r w:rsidR="00252951" w:rsidRPr="00B42BD9">
                <w:rPr>
                  <w:rStyle w:val="Hyperlink"/>
                  <w:rFonts w:cs="Verdana"/>
                  <w:sz w:val="17"/>
                  <w:szCs w:val="17"/>
                </w:rPr>
                <w:t xml:space="preserve">subash.sebastian@gmail.com </w:t>
              </w:r>
            </w:hyperlink>
          </w:p>
        </w:tc>
        <w:tc>
          <w:tcPr>
            <w:tcW w:w="3060" w:type="dxa"/>
          </w:tcPr>
          <w:p w14:paraId="137447D9" w14:textId="77777777" w:rsidR="00EA7F14" w:rsidRPr="00BC781F" w:rsidRDefault="000C6779" w:rsidP="008E1EF3">
            <w:pPr>
              <w:pStyle w:val="Phonenumbers"/>
            </w:pPr>
            <w:proofErr w:type="gramStart"/>
            <w:r>
              <w:t>Mobile</w:t>
            </w:r>
            <w:r w:rsidR="00EA7F14" w:rsidRPr="00BC781F">
              <w:t>:</w:t>
            </w:r>
            <w:r>
              <w:t>+</w:t>
            </w:r>
            <w:proofErr w:type="gramEnd"/>
            <w:r>
              <w:t>9715</w:t>
            </w:r>
            <w:r w:rsidR="008E1EF3">
              <w:t>5</w:t>
            </w:r>
            <w:r>
              <w:t xml:space="preserve"> </w:t>
            </w:r>
            <w:r w:rsidR="008E1EF3">
              <w:t>1100191</w:t>
            </w:r>
          </w:p>
          <w:p w14:paraId="6EF51E5B" w14:textId="399322AA" w:rsidR="00EA7F14" w:rsidRPr="00BC781F" w:rsidRDefault="00EA7F14" w:rsidP="00DD4CCA">
            <w:pPr>
              <w:pStyle w:val="Phonenumbers"/>
            </w:pPr>
          </w:p>
        </w:tc>
      </w:tr>
    </w:tbl>
    <w:p w14:paraId="5BE1CB81" w14:textId="77777777" w:rsidR="00EA7F14" w:rsidRPr="000C6779" w:rsidRDefault="00EA7F14" w:rsidP="008C2E1D">
      <w:pPr>
        <w:pStyle w:val="Horizontalline"/>
        <w:rPr>
          <w:sz w:val="17"/>
          <w:szCs w:val="17"/>
        </w:rPr>
      </w:pPr>
    </w:p>
    <w:p w14:paraId="7479198D" w14:textId="7DA00C29" w:rsidR="00544578" w:rsidRDefault="000C6779" w:rsidP="00252951">
      <w:pPr>
        <w:jc w:val="both"/>
        <w:rPr>
          <w:sz w:val="17"/>
          <w:szCs w:val="17"/>
        </w:rPr>
      </w:pPr>
      <w:r w:rsidRPr="000C6779">
        <w:rPr>
          <w:b/>
          <w:sz w:val="17"/>
          <w:szCs w:val="17"/>
        </w:rPr>
        <w:t>Objective</w:t>
      </w:r>
      <w:r w:rsidR="008E1EF3">
        <w:rPr>
          <w:sz w:val="17"/>
          <w:szCs w:val="17"/>
        </w:rPr>
        <w:t xml:space="preserve">: </w:t>
      </w:r>
      <w:r w:rsidRPr="000C6779">
        <w:rPr>
          <w:sz w:val="17"/>
          <w:szCs w:val="17"/>
        </w:rPr>
        <w:t xml:space="preserve">Association with a progressive organization that will </w:t>
      </w:r>
      <w:proofErr w:type="gramStart"/>
      <w:r w:rsidRPr="000C6779">
        <w:rPr>
          <w:sz w:val="17"/>
          <w:szCs w:val="17"/>
        </w:rPr>
        <w:t>afford</w:t>
      </w:r>
      <w:proofErr w:type="gramEnd"/>
      <w:r w:rsidRPr="000C6779">
        <w:rPr>
          <w:sz w:val="17"/>
          <w:szCs w:val="17"/>
        </w:rPr>
        <w:t xml:space="preserve"> me the opportunity to establish the value of </w:t>
      </w:r>
    </w:p>
    <w:p w14:paraId="0048FD37" w14:textId="60C8051D" w:rsidR="000C6779" w:rsidRPr="000C6779" w:rsidRDefault="000C6779" w:rsidP="00252951">
      <w:pPr>
        <w:jc w:val="both"/>
        <w:rPr>
          <w:sz w:val="17"/>
          <w:szCs w:val="17"/>
        </w:rPr>
      </w:pPr>
      <w:r w:rsidRPr="000C6779">
        <w:rPr>
          <w:sz w:val="17"/>
          <w:szCs w:val="17"/>
        </w:rPr>
        <w:t>my extensive knowledge. Allow me to interact and communicate with people and use my abilities in the right direction.</w:t>
      </w:r>
    </w:p>
    <w:p w14:paraId="0B26E94C" w14:textId="41E4D2C6" w:rsidR="00EA7F14" w:rsidRPr="008E1EF3" w:rsidRDefault="00544578" w:rsidP="00544578">
      <w:pPr>
        <w:pStyle w:val="Bulletedlist"/>
        <w:numPr>
          <w:ilvl w:val="0"/>
          <w:numId w:val="0"/>
        </w:numPr>
        <w:ind w:hanging="360"/>
        <w:jc w:val="left"/>
        <w:rPr>
          <w:rFonts w:cs="Times New Roman"/>
          <w:bCs w:val="0"/>
        </w:rPr>
      </w:pPr>
      <w:r>
        <w:rPr>
          <w:b/>
        </w:rPr>
        <w:t xml:space="preserve">      </w:t>
      </w:r>
      <w:r w:rsidR="000C6779" w:rsidRPr="000C6779">
        <w:rPr>
          <w:b/>
        </w:rPr>
        <w:t>Strength:</w:t>
      </w:r>
      <w:r w:rsidR="00EA7F14" w:rsidRPr="000C6779">
        <w:t xml:space="preserve"> </w:t>
      </w:r>
      <w:r w:rsidR="000C6779" w:rsidRPr="008E1EF3">
        <w:rPr>
          <w:rFonts w:cs="Times New Roman"/>
          <w:bCs w:val="0"/>
        </w:rPr>
        <w:t xml:space="preserve">Sense of Responsibility, Positive Attitude, Good Communication Skills, Goal Oriented &amp; Energetic, </w:t>
      </w:r>
      <w:r w:rsidR="00AB22BA" w:rsidRPr="008E1EF3">
        <w:rPr>
          <w:rFonts w:cs="Times New Roman"/>
          <w:bCs w:val="0"/>
        </w:rPr>
        <w:t>a</w:t>
      </w:r>
      <w:r w:rsidR="000C6779" w:rsidRPr="008E1EF3">
        <w:rPr>
          <w:rFonts w:cs="Times New Roman"/>
          <w:bCs w:val="0"/>
        </w:rPr>
        <w:t xml:space="preserve">n </w:t>
      </w:r>
      <w:r w:rsidR="008E1EF3">
        <w:rPr>
          <w:rFonts w:cs="Times New Roman"/>
          <w:bCs w:val="0"/>
        </w:rPr>
        <w:t xml:space="preserve">    </w:t>
      </w:r>
      <w:r w:rsidR="000C6779" w:rsidRPr="008E1EF3">
        <w:rPr>
          <w:rFonts w:cs="Times New Roman"/>
          <w:bCs w:val="0"/>
        </w:rPr>
        <w:t xml:space="preserve">insatiable appetite for </w:t>
      </w:r>
      <w:proofErr w:type="gramStart"/>
      <w:r w:rsidR="000C6779" w:rsidRPr="008E1EF3">
        <w:rPr>
          <w:rFonts w:cs="Times New Roman"/>
          <w:bCs w:val="0"/>
        </w:rPr>
        <w:t>hard-work</w:t>
      </w:r>
      <w:proofErr w:type="gramEnd"/>
      <w:r w:rsidR="000C6779" w:rsidRPr="008E1EF3">
        <w:rPr>
          <w:rFonts w:cs="Times New Roman"/>
          <w:bCs w:val="0"/>
        </w:rPr>
        <w:t xml:space="preserve"> and the ability to get the job done effectively.</w:t>
      </w:r>
    </w:p>
    <w:p w14:paraId="6ED0B291" w14:textId="77777777" w:rsidR="00EA7F14" w:rsidRPr="00DD4CCA" w:rsidRDefault="00EA7F14" w:rsidP="00DD4CCA">
      <w:pPr>
        <w:pStyle w:val="Heading1"/>
      </w:pPr>
      <w:r w:rsidRPr="00DD4CCA">
        <w:t>Areas of Expertise</w:t>
      </w:r>
    </w:p>
    <w:tbl>
      <w:tblPr>
        <w:tblW w:w="10611" w:type="dxa"/>
        <w:tblLook w:val="00A0" w:firstRow="1" w:lastRow="0" w:firstColumn="1" w:lastColumn="0" w:noHBand="0" w:noVBand="0"/>
      </w:tblPr>
      <w:tblGrid>
        <w:gridCol w:w="3613"/>
        <w:gridCol w:w="3877"/>
        <w:gridCol w:w="3121"/>
      </w:tblGrid>
      <w:tr w:rsidR="00EA7F14" w:rsidRPr="00BC781F" w14:paraId="1E65013F" w14:textId="77777777" w:rsidTr="009B49A8">
        <w:trPr>
          <w:trHeight w:val="702"/>
        </w:trPr>
        <w:tc>
          <w:tcPr>
            <w:tcW w:w="3613" w:type="dxa"/>
          </w:tcPr>
          <w:p w14:paraId="575F6877" w14:textId="77777777" w:rsidR="00EA7F14" w:rsidRPr="00BC781F" w:rsidRDefault="00EA7F14" w:rsidP="008C2E1D">
            <w:pPr>
              <w:pStyle w:val="AreasofExpertise"/>
            </w:pPr>
            <w:r w:rsidRPr="00BC781F">
              <w:t xml:space="preserve">Customer </w:t>
            </w:r>
            <w:smartTag w:uri="urn:schemas-microsoft-com:office:smarttags" w:element="PersonName">
              <w:r w:rsidRPr="00BC781F">
                <w:t>Service</w:t>
              </w:r>
            </w:smartTag>
            <w:r w:rsidRPr="00BC781F">
              <w:t xml:space="preserve"> Management</w:t>
            </w:r>
          </w:p>
          <w:p w14:paraId="02377B45" w14:textId="77777777" w:rsidR="00EA7F14" w:rsidRPr="00BC781F" w:rsidRDefault="00EA7F14" w:rsidP="008C2E1D">
            <w:pPr>
              <w:pStyle w:val="AreasofExpertise"/>
            </w:pPr>
            <w:r w:rsidRPr="00BC781F">
              <w:t>Complaint Handling &amp; Resolution</w:t>
            </w:r>
          </w:p>
          <w:p w14:paraId="2580B7F8" w14:textId="77777777" w:rsidR="00EA7F14" w:rsidRPr="008C2E1D" w:rsidRDefault="000C6779" w:rsidP="008C2E1D">
            <w:pPr>
              <w:pStyle w:val="AreasofExpertise"/>
            </w:pPr>
            <w:r>
              <w:t xml:space="preserve">Property </w:t>
            </w:r>
            <w:r w:rsidR="00EA7F14" w:rsidRPr="008C2E1D">
              <w:t xml:space="preserve"> Management</w:t>
            </w:r>
            <w:r>
              <w:t xml:space="preserve"> System</w:t>
            </w:r>
          </w:p>
        </w:tc>
        <w:tc>
          <w:tcPr>
            <w:tcW w:w="3877" w:type="dxa"/>
          </w:tcPr>
          <w:p w14:paraId="561E7DE3" w14:textId="77777777" w:rsidR="00EA7F14" w:rsidRPr="00BC781F" w:rsidRDefault="00EA7F14" w:rsidP="008C2E1D">
            <w:pPr>
              <w:pStyle w:val="AreasofExpertise"/>
            </w:pPr>
            <w:r w:rsidRPr="00BC781F">
              <w:t xml:space="preserve">Customer Satisfaction Enhancement </w:t>
            </w:r>
          </w:p>
          <w:p w14:paraId="6AD0414F" w14:textId="77777777" w:rsidR="00EA7F14" w:rsidRPr="00BC781F" w:rsidRDefault="000C6779" w:rsidP="008C2E1D">
            <w:pPr>
              <w:pStyle w:val="AreasofExpertise"/>
            </w:pPr>
            <w:r>
              <w:t>Operational Process</w:t>
            </w:r>
          </w:p>
          <w:p w14:paraId="5266575A" w14:textId="77777777" w:rsidR="00EA7F14" w:rsidRPr="00BC781F" w:rsidRDefault="000C6779" w:rsidP="008C2E1D">
            <w:pPr>
              <w:pStyle w:val="AreasofExpertise"/>
            </w:pPr>
            <w:r>
              <w:t xml:space="preserve">Upsell &amp; Cross Selling </w:t>
            </w:r>
          </w:p>
        </w:tc>
        <w:tc>
          <w:tcPr>
            <w:tcW w:w="3121" w:type="dxa"/>
          </w:tcPr>
          <w:p w14:paraId="3B320803" w14:textId="77777777" w:rsidR="00EA7F14" w:rsidRPr="00BC781F" w:rsidRDefault="000C6779" w:rsidP="008C2E1D">
            <w:pPr>
              <w:pStyle w:val="AreasofExpertise"/>
            </w:pPr>
            <w:r>
              <w:t xml:space="preserve">Coaching &amp; Training </w:t>
            </w:r>
          </w:p>
          <w:p w14:paraId="096A3FA6" w14:textId="77777777" w:rsidR="00EA7F14" w:rsidRPr="00BC781F" w:rsidRDefault="000C6779" w:rsidP="008C2E1D">
            <w:pPr>
              <w:pStyle w:val="AreasofExpertise"/>
            </w:pPr>
            <w:r>
              <w:t xml:space="preserve">Reports &amp; Documentation </w:t>
            </w:r>
          </w:p>
          <w:p w14:paraId="4C186DA4" w14:textId="77777777" w:rsidR="00EA7F14" w:rsidRDefault="000C6779" w:rsidP="000C6779">
            <w:pPr>
              <w:pStyle w:val="AreasofExpertise"/>
              <w:ind w:left="0" w:firstLine="0"/>
            </w:pPr>
            <w:r>
              <w:t>Confirmation Management System</w:t>
            </w:r>
          </w:p>
          <w:p w14:paraId="6032F81B" w14:textId="77777777" w:rsidR="000C6779" w:rsidRPr="00BC781F" w:rsidRDefault="000C6779" w:rsidP="000C6779">
            <w:pPr>
              <w:pStyle w:val="AreasofExpertise"/>
              <w:ind w:left="0" w:firstLine="0"/>
            </w:pPr>
            <w:r>
              <w:t xml:space="preserve">(Digital Alchemy) </w:t>
            </w:r>
          </w:p>
        </w:tc>
      </w:tr>
    </w:tbl>
    <w:p w14:paraId="23ED94C5" w14:textId="77777777" w:rsidR="00EA7F14" w:rsidRDefault="00EA7F14" w:rsidP="001F696D">
      <w:pPr>
        <w:pStyle w:val="Heading1"/>
        <w:pBdr>
          <w:top w:val="single" w:sz="18" w:space="20" w:color="auto"/>
        </w:pBdr>
        <w:jc w:val="highKashida"/>
      </w:pPr>
      <w:r w:rsidRPr="002650A9">
        <w:t>Professional Experience</w:t>
      </w:r>
    </w:p>
    <w:p w14:paraId="6C711CF6" w14:textId="48905019" w:rsidR="00BC0F23" w:rsidRDefault="008E1EF3" w:rsidP="008E1EF3">
      <w:r>
        <w:rPr>
          <w:rStyle w:val="Employer"/>
        </w:rPr>
        <w:t xml:space="preserve">Atlantis The Palm – Dubai, </w:t>
      </w:r>
      <w:proofErr w:type="gramStart"/>
      <w:r>
        <w:rPr>
          <w:rStyle w:val="Employer"/>
        </w:rPr>
        <w:t xml:space="preserve">UAE  </w:t>
      </w:r>
      <w:r>
        <w:rPr>
          <w:rStyle w:val="Employer"/>
        </w:rPr>
        <w:tab/>
      </w:r>
      <w:proofErr w:type="gramEnd"/>
      <w:r>
        <w:rPr>
          <w:rStyle w:val="Employer"/>
        </w:rPr>
        <w:tab/>
      </w:r>
      <w:r>
        <w:rPr>
          <w:rStyle w:val="Employer"/>
        </w:rPr>
        <w:tab/>
      </w:r>
      <w:r>
        <w:rPr>
          <w:rStyle w:val="Employer"/>
        </w:rPr>
        <w:tab/>
      </w:r>
      <w:r>
        <w:rPr>
          <w:rStyle w:val="Employer"/>
        </w:rPr>
        <w:tab/>
        <w:t xml:space="preserve">       December 201</w:t>
      </w:r>
      <w:r w:rsidR="001D1219">
        <w:rPr>
          <w:rStyle w:val="Employer"/>
        </w:rPr>
        <w:t>2</w:t>
      </w:r>
      <w:r>
        <w:rPr>
          <w:rStyle w:val="Employer"/>
        </w:rPr>
        <w:t xml:space="preserve"> to Present</w:t>
      </w:r>
    </w:p>
    <w:p w14:paraId="4A70E993" w14:textId="4BC893E7" w:rsidR="00B25DFB" w:rsidRDefault="008E1EF3" w:rsidP="00B25DFB">
      <w:pPr>
        <w:rPr>
          <w:rStyle w:val="Employer"/>
          <w:b/>
          <w:bCs/>
        </w:rPr>
      </w:pPr>
      <w:proofErr w:type="gramStart"/>
      <w:r w:rsidRPr="008E1EF3">
        <w:rPr>
          <w:rStyle w:val="Employer"/>
          <w:b/>
          <w:bCs/>
        </w:rPr>
        <w:t>Manager Operations</w:t>
      </w:r>
      <w:proofErr w:type="gramEnd"/>
      <w:r w:rsidRPr="008E1EF3">
        <w:rPr>
          <w:rStyle w:val="Employer"/>
          <w:b/>
          <w:bCs/>
        </w:rPr>
        <w:t xml:space="preserve">, </w:t>
      </w:r>
      <w:r w:rsidR="001D1219">
        <w:rPr>
          <w:rStyle w:val="Employer"/>
          <w:b/>
          <w:bCs/>
        </w:rPr>
        <w:t xml:space="preserve">Room </w:t>
      </w:r>
      <w:r w:rsidRPr="008E1EF3">
        <w:rPr>
          <w:rStyle w:val="Employer"/>
          <w:b/>
          <w:bCs/>
        </w:rPr>
        <w:t>Reservations</w:t>
      </w:r>
    </w:p>
    <w:p w14:paraId="68BD8EEE" w14:textId="77777777" w:rsidR="00A11B4A" w:rsidRDefault="000D0208" w:rsidP="00B25DFB">
      <w:r w:rsidRPr="000D0208">
        <w:rPr>
          <w:sz w:val="17"/>
        </w:rPr>
        <w:t xml:space="preserve">Supervise overall operations </w:t>
      </w:r>
      <w:r>
        <w:rPr>
          <w:sz w:val="17"/>
        </w:rPr>
        <w:t xml:space="preserve">and </w:t>
      </w:r>
      <w:proofErr w:type="gramStart"/>
      <w:r>
        <w:rPr>
          <w:sz w:val="17"/>
        </w:rPr>
        <w:t>r</w:t>
      </w:r>
      <w:r w:rsidRPr="000D0208">
        <w:rPr>
          <w:sz w:val="17"/>
        </w:rPr>
        <w:t>esponsible</w:t>
      </w:r>
      <w:proofErr w:type="gramEnd"/>
      <w:r w:rsidRPr="000D0208">
        <w:rPr>
          <w:sz w:val="17"/>
        </w:rPr>
        <w:t xml:space="preserve"> for directing all employee functions</w:t>
      </w:r>
      <w:r>
        <w:rPr>
          <w:sz w:val="17"/>
        </w:rPr>
        <w:t xml:space="preserve"> </w:t>
      </w:r>
      <w:r w:rsidRPr="000D0208">
        <w:rPr>
          <w:sz w:val="17"/>
        </w:rPr>
        <w:t xml:space="preserve">in accordance with the policies and practices of the </w:t>
      </w:r>
      <w:r w:rsidR="00A11B4A">
        <w:rPr>
          <w:sz w:val="17"/>
        </w:rPr>
        <w:t xml:space="preserve">organization. </w:t>
      </w:r>
      <w:r w:rsidRPr="000D0208">
        <w:rPr>
          <w:sz w:val="17"/>
        </w:rPr>
        <w:t xml:space="preserve">Responsibilities include the development and implementation of </w:t>
      </w:r>
      <w:r w:rsidR="00A11B4A">
        <w:rPr>
          <w:sz w:val="17"/>
        </w:rPr>
        <w:t>Selling St</w:t>
      </w:r>
      <w:r w:rsidRPr="000D0208">
        <w:rPr>
          <w:sz w:val="17"/>
        </w:rPr>
        <w:t>rategies for meeting goals in the areas of revenue generation,</w:t>
      </w:r>
      <w:r w:rsidR="00A11B4A">
        <w:rPr>
          <w:sz w:val="17"/>
        </w:rPr>
        <w:t xml:space="preserve"> market share performance and </w:t>
      </w:r>
      <w:r w:rsidR="00A11B4A" w:rsidRPr="000D0208">
        <w:rPr>
          <w:sz w:val="17"/>
        </w:rPr>
        <w:t>Guest</w:t>
      </w:r>
      <w:r w:rsidRPr="000D0208">
        <w:rPr>
          <w:sz w:val="17"/>
        </w:rPr>
        <w:t xml:space="preserve"> satisfa</w:t>
      </w:r>
      <w:r w:rsidR="00A11B4A">
        <w:rPr>
          <w:sz w:val="17"/>
        </w:rPr>
        <w:t>ction scores.</w:t>
      </w:r>
    </w:p>
    <w:p w14:paraId="4B213B31" w14:textId="77777777" w:rsidR="00C77AAD" w:rsidRDefault="00A11B4A" w:rsidP="00C77AAD">
      <w:pPr>
        <w:pStyle w:val="Jobdescription"/>
      </w:pPr>
      <w:r w:rsidRPr="00743CD5">
        <w:rPr>
          <w:rStyle w:val="Emphasis"/>
        </w:rPr>
        <w:t>Selected Contributions</w:t>
      </w:r>
      <w:r w:rsidRPr="0017042B">
        <w:t>:</w:t>
      </w:r>
    </w:p>
    <w:p w14:paraId="54E8B4DF" w14:textId="77777777" w:rsidR="008E1EF3" w:rsidRDefault="00C77AAD" w:rsidP="009257DB">
      <w:pPr>
        <w:pStyle w:val="Bulletedlist"/>
      </w:pPr>
      <w:r>
        <w:t xml:space="preserve">Managed effective operations of </w:t>
      </w:r>
      <w:proofErr w:type="gramStart"/>
      <w:r>
        <w:t>reservations</w:t>
      </w:r>
      <w:proofErr w:type="gramEnd"/>
      <w:r>
        <w:t xml:space="preserve"> department to maximize </w:t>
      </w:r>
      <w:r w:rsidR="009257DB">
        <w:t>rooms sales and ensure maximum revenue opportunities were achieved through the execution and maintenance of all Sales Strategies.</w:t>
      </w:r>
    </w:p>
    <w:p w14:paraId="67641C9E" w14:textId="2963BF8E" w:rsidR="00B93905" w:rsidRDefault="005D45B3" w:rsidP="001F696D">
      <w:pPr>
        <w:pStyle w:val="Bulletedlist"/>
      </w:pPr>
      <w:r>
        <w:t>B</w:t>
      </w:r>
      <w:r w:rsidRPr="005D45B3">
        <w:t>uil</w:t>
      </w:r>
      <w:r>
        <w:t>t</w:t>
      </w:r>
      <w:r w:rsidRPr="005D45B3">
        <w:t xml:space="preserve"> a total revenue optimization culture </w:t>
      </w:r>
      <w:r>
        <w:t xml:space="preserve">within the team </w:t>
      </w:r>
      <w:r w:rsidRPr="005D45B3">
        <w:t>and</w:t>
      </w:r>
      <w:r>
        <w:t xml:space="preserve"> </w:t>
      </w:r>
      <w:proofErr w:type="gramStart"/>
      <w:r w:rsidR="00C66F44" w:rsidRPr="00C66F44">
        <w:t>optimizing</w:t>
      </w:r>
      <w:proofErr w:type="gramEnd"/>
      <w:r w:rsidR="00C66F44" w:rsidRPr="00C66F44">
        <w:t xml:space="preserve"> revenues for</w:t>
      </w:r>
      <w:r w:rsidR="00C66F44">
        <w:t xml:space="preserve"> </w:t>
      </w:r>
      <w:r w:rsidR="00C66F44" w:rsidRPr="00C66F44">
        <w:t>restaurants,</w:t>
      </w:r>
      <w:r w:rsidR="00C66F44">
        <w:t xml:space="preserve"> Atlantis Aquaventure </w:t>
      </w:r>
      <w:r w:rsidR="00C66F44" w:rsidRPr="00C66F44">
        <w:t xml:space="preserve">as </w:t>
      </w:r>
      <w:r w:rsidR="00C66F44">
        <w:t>we</w:t>
      </w:r>
      <w:r w:rsidR="00C66F44" w:rsidRPr="00C66F44">
        <w:t xml:space="preserve"> do for rooms</w:t>
      </w:r>
      <w:r w:rsidR="00C66F44">
        <w:t>.</w:t>
      </w:r>
    </w:p>
    <w:p w14:paraId="39663D41" w14:textId="77777777" w:rsidR="00C66F44" w:rsidRDefault="00C66F44" w:rsidP="00C66F44">
      <w:pPr>
        <w:pStyle w:val="Bulletedlist"/>
      </w:pPr>
      <w:r>
        <w:t xml:space="preserve">Worked on different projects related to </w:t>
      </w:r>
      <w:r w:rsidRPr="00B25DFB">
        <w:t>standardization</w:t>
      </w:r>
      <w:r>
        <w:t xml:space="preserve"> of </w:t>
      </w:r>
      <w:r w:rsidRPr="00B25DFB">
        <w:t>new market segments, transaction codes</w:t>
      </w:r>
      <w:r>
        <w:t>, Room Configuration, Package Configuration and R</w:t>
      </w:r>
      <w:r w:rsidRPr="00B25DFB">
        <w:t xml:space="preserve">ate </w:t>
      </w:r>
      <w:r>
        <w:t>C</w:t>
      </w:r>
      <w:r w:rsidRPr="00B25DFB">
        <w:t>odes</w:t>
      </w:r>
      <w:r>
        <w:t xml:space="preserve"> P</w:t>
      </w:r>
      <w:r w:rsidRPr="00B25DFB">
        <w:t>roject</w:t>
      </w:r>
      <w:r>
        <w:t xml:space="preserve">. </w:t>
      </w:r>
    </w:p>
    <w:p w14:paraId="1EFE35B9" w14:textId="72B86B79" w:rsidR="00C66F44" w:rsidRDefault="00C66F44" w:rsidP="00CC068E">
      <w:pPr>
        <w:pStyle w:val="Bulletedlist"/>
      </w:pPr>
      <w:r>
        <w:t xml:space="preserve">Created an incentive program </w:t>
      </w:r>
      <w:r w:rsidR="003A47A5" w:rsidRPr="003A47A5">
        <w:t>to inspire employees to do their best.</w:t>
      </w:r>
      <w:r w:rsidR="003A47A5">
        <w:t xml:space="preserve"> </w:t>
      </w:r>
    </w:p>
    <w:p w14:paraId="27FFE656" w14:textId="416F92EB" w:rsidR="00FC318E" w:rsidRDefault="00FC318E" w:rsidP="00CC068E">
      <w:pPr>
        <w:pStyle w:val="Bulletedlist"/>
      </w:pPr>
      <w:r>
        <w:t xml:space="preserve">In </w:t>
      </w:r>
      <w:proofErr w:type="gramStart"/>
      <w:r>
        <w:t>2021</w:t>
      </w:r>
      <w:proofErr w:type="gramEnd"/>
      <w:r>
        <w:t xml:space="preserve"> achieved +</w:t>
      </w:r>
      <w:r w:rsidRPr="00FC318E">
        <w:t>$2,364,731</w:t>
      </w:r>
      <w:r w:rsidR="00DA28B1">
        <w:t xml:space="preserve"> </w:t>
      </w:r>
      <w:r w:rsidR="00586F46">
        <w:t xml:space="preserve">for Club rooms and Suites </w:t>
      </w:r>
      <w:r>
        <w:t xml:space="preserve">and </w:t>
      </w:r>
      <w:r w:rsidR="0038452B">
        <w:t>+</w:t>
      </w:r>
      <w:r w:rsidR="0038452B" w:rsidRPr="0038452B">
        <w:t>$5,290,050</w:t>
      </w:r>
      <w:r w:rsidR="00DA28B1">
        <w:t xml:space="preserve"> </w:t>
      </w:r>
      <w:r w:rsidR="00586F46">
        <w:t xml:space="preserve">for total rooms  </w:t>
      </w:r>
    </w:p>
    <w:p w14:paraId="4220D7BA" w14:textId="055A8E25" w:rsidR="00B93905" w:rsidRDefault="009257DB" w:rsidP="00CC068E">
      <w:pPr>
        <w:pStyle w:val="Bulletedlist"/>
      </w:pPr>
      <w:r>
        <w:t xml:space="preserve">Maintained </w:t>
      </w:r>
      <w:r w:rsidR="003A47A5">
        <w:t xml:space="preserve">average abandoned ratio of 4% in </w:t>
      </w:r>
      <w:proofErr w:type="gramStart"/>
      <w:r w:rsidR="003A47A5">
        <w:t>2021</w:t>
      </w:r>
      <w:proofErr w:type="gramEnd"/>
      <w:r w:rsidR="003A47A5">
        <w:t xml:space="preserve">  </w:t>
      </w:r>
    </w:p>
    <w:p w14:paraId="4F077616" w14:textId="51DB50B2" w:rsidR="002D5C70" w:rsidRDefault="00FA7BCF" w:rsidP="002D5C70">
      <w:pPr>
        <w:pStyle w:val="Bulletedlist"/>
      </w:pPr>
      <w:r>
        <w:t>Recognized as t</w:t>
      </w:r>
      <w:r w:rsidR="002D5C70">
        <w:t xml:space="preserve">he Manager of the Quarter </w:t>
      </w:r>
    </w:p>
    <w:p w14:paraId="1B50176C" w14:textId="6E4D4680" w:rsidR="00E11B47" w:rsidRDefault="00E11B47" w:rsidP="002D5C70">
      <w:pPr>
        <w:pStyle w:val="Bulletedlist"/>
      </w:pPr>
      <w:r>
        <w:t xml:space="preserve">Successful implementation of integration with different projects which relates to the total optimization of revenue. These include OAKY, NOR1, </w:t>
      </w:r>
      <w:r w:rsidR="00B35C04">
        <w:t xml:space="preserve">Galaxy, Delphi, Front office Upselling packages, New year Gala Dinner event &amp; Upselling packages. </w:t>
      </w:r>
    </w:p>
    <w:p w14:paraId="25968D1F" w14:textId="3F2BE7F0" w:rsidR="003A47A5" w:rsidRDefault="003A47A5" w:rsidP="00732EC1">
      <w:pPr>
        <w:pStyle w:val="Bulletedlist"/>
        <w:numPr>
          <w:ilvl w:val="0"/>
          <w:numId w:val="0"/>
        </w:numPr>
        <w:ind w:left="360"/>
      </w:pPr>
      <w:r>
        <w:t xml:space="preserve">Configuration of the Confirmation Management system, which </w:t>
      </w:r>
      <w:proofErr w:type="gramStart"/>
      <w:r>
        <w:t>enables</w:t>
      </w:r>
      <w:proofErr w:type="gramEnd"/>
      <w:r>
        <w:t xml:space="preserve"> to send Dynamic confirmation letters automatically once the reservation is created which saves time and increases the productivity of the reservation agent.</w:t>
      </w:r>
    </w:p>
    <w:p w14:paraId="7BA1B86D" w14:textId="22B37386" w:rsidR="17C425C7" w:rsidRDefault="17C425C7" w:rsidP="17C425C7">
      <w:pPr>
        <w:pStyle w:val="Bulletedlist"/>
        <w:numPr>
          <w:ilvl w:val="0"/>
          <w:numId w:val="0"/>
        </w:numPr>
      </w:pPr>
    </w:p>
    <w:p w14:paraId="48445D04" w14:textId="01B14F7A" w:rsidR="00586F46" w:rsidRDefault="00586F46" w:rsidP="008E1EF3">
      <w:pPr>
        <w:pStyle w:val="Thinline"/>
      </w:pPr>
    </w:p>
    <w:p w14:paraId="0A42B9D0" w14:textId="3CDF26C6" w:rsidR="00586F46" w:rsidRDefault="00586F46" w:rsidP="008E1EF3">
      <w:pPr>
        <w:pStyle w:val="Thinline"/>
      </w:pPr>
    </w:p>
    <w:p w14:paraId="57DF4BF7" w14:textId="2C722FAD" w:rsidR="00586F46" w:rsidRDefault="00586F46" w:rsidP="008E1EF3">
      <w:pPr>
        <w:pStyle w:val="Thinline"/>
      </w:pPr>
    </w:p>
    <w:p w14:paraId="339BDDBC" w14:textId="7D963F9F" w:rsidR="00586F46" w:rsidRDefault="00586F46" w:rsidP="008E1EF3">
      <w:pPr>
        <w:pStyle w:val="Thinline"/>
      </w:pPr>
    </w:p>
    <w:p w14:paraId="0813BE29" w14:textId="7872E70F" w:rsidR="00586F46" w:rsidRDefault="00586F46" w:rsidP="008E1EF3">
      <w:pPr>
        <w:pStyle w:val="Thinline"/>
      </w:pPr>
    </w:p>
    <w:p w14:paraId="6B17252E" w14:textId="71FA43EE" w:rsidR="00586F46" w:rsidRDefault="00586F46" w:rsidP="008E1EF3">
      <w:pPr>
        <w:pStyle w:val="Thinline"/>
      </w:pPr>
    </w:p>
    <w:p w14:paraId="290CE2CB" w14:textId="6E655DC9" w:rsidR="00586F46" w:rsidRDefault="00586F46" w:rsidP="008E1EF3">
      <w:pPr>
        <w:pStyle w:val="Thinline"/>
      </w:pPr>
    </w:p>
    <w:p w14:paraId="41CBD245" w14:textId="77777777" w:rsidR="00586F46" w:rsidRPr="00534197" w:rsidRDefault="00586F46" w:rsidP="008E1EF3">
      <w:pPr>
        <w:pStyle w:val="Thinline"/>
      </w:pPr>
    </w:p>
    <w:tbl>
      <w:tblPr>
        <w:tblW w:w="10683" w:type="dxa"/>
        <w:tblLayout w:type="fixed"/>
        <w:tblLook w:val="0000" w:firstRow="0" w:lastRow="0" w:firstColumn="0" w:lastColumn="0" w:noHBand="0" w:noVBand="0"/>
      </w:tblPr>
      <w:tblGrid>
        <w:gridCol w:w="10244"/>
        <w:gridCol w:w="439"/>
      </w:tblGrid>
      <w:tr w:rsidR="00EA7F14" w:rsidRPr="00BC781F" w14:paraId="4B46CBF6" w14:textId="77777777" w:rsidTr="00BC0F23">
        <w:trPr>
          <w:trHeight w:val="103"/>
        </w:trPr>
        <w:tc>
          <w:tcPr>
            <w:tcW w:w="10244" w:type="dxa"/>
          </w:tcPr>
          <w:p w14:paraId="7172F22A" w14:textId="070CB890" w:rsidR="00EA7F14" w:rsidRPr="008C2E1D" w:rsidRDefault="000C6779" w:rsidP="000C6779">
            <w:pPr>
              <w:widowControl w:val="0"/>
              <w:autoSpaceDE w:val="0"/>
              <w:autoSpaceDN w:val="0"/>
              <w:adjustRightInd w:val="0"/>
              <w:rPr>
                <w:rStyle w:val="Employer"/>
              </w:rPr>
            </w:pPr>
            <w:r>
              <w:rPr>
                <w:rStyle w:val="Employer"/>
              </w:rPr>
              <w:t>Jumeirah at Etihad Towers – Abu Dhabi, UAE</w:t>
            </w:r>
            <w:r w:rsidR="005950DB">
              <w:rPr>
                <w:rStyle w:val="Employer"/>
              </w:rPr>
              <w:t xml:space="preserve"> </w:t>
            </w:r>
            <w:proofErr w:type="gramStart"/>
            <w:r w:rsidR="005950DB">
              <w:rPr>
                <w:rStyle w:val="Employer"/>
              </w:rPr>
              <w:t xml:space="preserve">( </w:t>
            </w:r>
            <w:r w:rsidR="000178D1">
              <w:rPr>
                <w:rStyle w:val="Employer"/>
              </w:rPr>
              <w:t>pre</w:t>
            </w:r>
            <w:proofErr w:type="gramEnd"/>
            <w:r w:rsidR="000178D1">
              <w:rPr>
                <w:rStyle w:val="Employer"/>
              </w:rPr>
              <w:t>-opening</w:t>
            </w:r>
            <w:r w:rsidR="005950DB">
              <w:rPr>
                <w:rStyle w:val="Employer"/>
              </w:rPr>
              <w:t xml:space="preserve"> team) </w:t>
            </w:r>
            <w:r w:rsidR="00BC0F23">
              <w:rPr>
                <w:rStyle w:val="Employer"/>
              </w:rPr>
              <w:t xml:space="preserve">   June 2011 to November 201</w:t>
            </w:r>
            <w:r w:rsidR="001D1219">
              <w:rPr>
                <w:rStyle w:val="Employer"/>
              </w:rPr>
              <w:t>2</w:t>
            </w:r>
          </w:p>
        </w:tc>
        <w:tc>
          <w:tcPr>
            <w:tcW w:w="439" w:type="dxa"/>
          </w:tcPr>
          <w:p w14:paraId="61C12F77" w14:textId="77777777" w:rsidR="00EA7F14" w:rsidRPr="00BC781F" w:rsidRDefault="00EA7F14" w:rsidP="00BC0F23">
            <w:pPr>
              <w:pStyle w:val="Dates"/>
              <w:jc w:val="left"/>
            </w:pPr>
          </w:p>
        </w:tc>
      </w:tr>
    </w:tbl>
    <w:p w14:paraId="760B6D23" w14:textId="77777777" w:rsidR="00EA7F14" w:rsidRPr="000835FC" w:rsidRDefault="000C6779" w:rsidP="000835FC">
      <w:pPr>
        <w:pStyle w:val="Job"/>
      </w:pPr>
      <w:r>
        <w:rPr>
          <w:rStyle w:val="Jobtitle"/>
        </w:rPr>
        <w:t>Reservations Manager</w:t>
      </w:r>
      <w:r w:rsidR="00EA7F14" w:rsidRPr="000835FC">
        <w:t xml:space="preserve"> </w:t>
      </w:r>
    </w:p>
    <w:p w14:paraId="2F66D093" w14:textId="0F652A51" w:rsidR="00E85D65" w:rsidRDefault="00EA7F14" w:rsidP="0017042B">
      <w:pPr>
        <w:pStyle w:val="Jobdescription"/>
      </w:pPr>
      <w:r w:rsidRPr="0017042B">
        <w:t xml:space="preserve">Promoted to manager position to recruit, </w:t>
      </w:r>
      <w:proofErr w:type="gramStart"/>
      <w:r w:rsidRPr="0017042B">
        <w:t>train</w:t>
      </w:r>
      <w:proofErr w:type="gramEnd"/>
      <w:r w:rsidRPr="0017042B">
        <w:t xml:space="preserve"> and supervise </w:t>
      </w:r>
      <w:r w:rsidR="00FF6266">
        <w:t>reservation agents</w:t>
      </w:r>
      <w:r w:rsidR="00544578">
        <w:t xml:space="preserve"> for both rooms </w:t>
      </w:r>
      <w:proofErr w:type="gramStart"/>
      <w:r w:rsidR="00544578">
        <w:t>and &amp;</w:t>
      </w:r>
      <w:proofErr w:type="gramEnd"/>
      <w:r w:rsidR="00544578">
        <w:t xml:space="preserve"> restaurants reservations </w:t>
      </w:r>
      <w:r w:rsidR="00FF6266">
        <w:t>and Central Reservations</w:t>
      </w:r>
      <w:r w:rsidRPr="0017042B">
        <w:t xml:space="preserve">. Foster an environment in which guests enjoy high levels of service and employees are motivated to deliver top performance. Manage </w:t>
      </w:r>
      <w:r w:rsidR="00FF6266">
        <w:t xml:space="preserve">Central Reservations Functions </w:t>
      </w:r>
      <w:r w:rsidRPr="0017042B">
        <w:t>to ensure frie</w:t>
      </w:r>
      <w:r w:rsidR="00FF6266">
        <w:t>ndly and efficient transactions</w:t>
      </w:r>
      <w:r w:rsidRPr="0017042B">
        <w:t xml:space="preserve">. </w:t>
      </w:r>
    </w:p>
    <w:p w14:paraId="165C70CB" w14:textId="77777777" w:rsidR="00EA7F14" w:rsidRPr="0017042B" w:rsidRDefault="00EA7F14" w:rsidP="0017042B">
      <w:pPr>
        <w:pStyle w:val="Jobdescription"/>
      </w:pPr>
      <w:r w:rsidRPr="00743CD5">
        <w:rPr>
          <w:rStyle w:val="Emphasis"/>
        </w:rPr>
        <w:t>Selected Contributions</w:t>
      </w:r>
      <w:r w:rsidRPr="0017042B">
        <w:t>:</w:t>
      </w:r>
    </w:p>
    <w:p w14:paraId="735FE9F8" w14:textId="77777777" w:rsidR="00EA7F14" w:rsidRPr="000835FC" w:rsidRDefault="00EF25F4" w:rsidP="000835FC">
      <w:pPr>
        <w:pStyle w:val="Bulletedlist"/>
      </w:pPr>
      <w:r>
        <w:t>P</w:t>
      </w:r>
      <w:r w:rsidR="005950DB">
        <w:t xml:space="preserve">lanned operating procedures involving setting the selling process based on forecast and </w:t>
      </w:r>
      <w:proofErr w:type="gramStart"/>
      <w:r w:rsidR="005950DB">
        <w:t>co ordinating</w:t>
      </w:r>
      <w:proofErr w:type="gramEnd"/>
      <w:r w:rsidR="005950DB">
        <w:t xml:space="preserve"> with </w:t>
      </w:r>
      <w:r>
        <w:t>other</w:t>
      </w:r>
      <w:r w:rsidR="005950DB">
        <w:t xml:space="preserve"> involved departments</w:t>
      </w:r>
      <w:r w:rsidR="00EA7F14" w:rsidRPr="000835FC">
        <w:t>.</w:t>
      </w:r>
    </w:p>
    <w:p w14:paraId="419FC136" w14:textId="77777777" w:rsidR="00EF25F4" w:rsidRPr="000835FC" w:rsidRDefault="00EF25F4" w:rsidP="00EF25F4">
      <w:pPr>
        <w:pStyle w:val="Bulletedlist"/>
      </w:pPr>
      <w:r>
        <w:t xml:space="preserve">Configuration of the system </w:t>
      </w:r>
      <w:proofErr w:type="gramStart"/>
      <w:r>
        <w:t>co ordinating</w:t>
      </w:r>
      <w:proofErr w:type="gramEnd"/>
      <w:r>
        <w:t xml:space="preserve"> with Central Reservations and updating </w:t>
      </w:r>
      <w:proofErr w:type="gramStart"/>
      <w:r>
        <w:t>informations</w:t>
      </w:r>
      <w:proofErr w:type="gramEnd"/>
      <w:r>
        <w:t xml:space="preserve"> in the system with details to sell effective.</w:t>
      </w:r>
      <w:r w:rsidRPr="000835FC">
        <w:t xml:space="preserve"> </w:t>
      </w:r>
    </w:p>
    <w:p w14:paraId="28C400AC" w14:textId="77777777" w:rsidR="00EA7F14" w:rsidRPr="000835FC" w:rsidRDefault="00EF25F4" w:rsidP="000835FC">
      <w:pPr>
        <w:pStyle w:val="Bulletedlist"/>
      </w:pPr>
      <w:r>
        <w:t xml:space="preserve">In the area of mystery </w:t>
      </w:r>
      <w:proofErr w:type="gramStart"/>
      <w:r>
        <w:t>shopping</w:t>
      </w:r>
      <w:proofErr w:type="gramEnd"/>
      <w:r>
        <w:t xml:space="preserve"> we achieved above 90% which was recognized by our General Manager</w:t>
      </w:r>
      <w:r w:rsidR="00EA7F14" w:rsidRPr="000835FC">
        <w:t>.</w:t>
      </w:r>
    </w:p>
    <w:p w14:paraId="025A87FA" w14:textId="77777777" w:rsidR="00EA7F14" w:rsidRPr="000835FC" w:rsidRDefault="00EF25F4" w:rsidP="000835FC">
      <w:pPr>
        <w:pStyle w:val="Bulletedlist"/>
      </w:pPr>
      <w:r>
        <w:t xml:space="preserve">Coming from Rooms background it was a challenging part to indulge myself and expert the area of cover management. </w:t>
      </w:r>
      <w:proofErr w:type="gramStart"/>
      <w:r>
        <w:t>Have</w:t>
      </w:r>
      <w:proofErr w:type="gramEnd"/>
      <w:r>
        <w:t xml:space="preserve"> proactively trained myself in epicure with managing restaurant reservations and did the set up for seven restaurants and managing the restaurant reservation efficiently.</w:t>
      </w:r>
    </w:p>
    <w:p w14:paraId="661F2BDA" w14:textId="77777777" w:rsidR="00EA7F14" w:rsidRPr="000835FC" w:rsidRDefault="00EF25F4" w:rsidP="000835FC">
      <w:pPr>
        <w:pStyle w:val="Bulletedlist"/>
      </w:pPr>
      <w:r>
        <w:t xml:space="preserve">Achieved </w:t>
      </w:r>
      <w:proofErr w:type="gramStart"/>
      <w:r>
        <w:t>highest</w:t>
      </w:r>
      <w:proofErr w:type="gramEnd"/>
      <w:r>
        <w:t xml:space="preserve"> Profile Quality Score above 98% compared to all other properties of </w:t>
      </w:r>
      <w:proofErr w:type="gramStart"/>
      <w:r>
        <w:t xml:space="preserve">Jumeirah </w:t>
      </w:r>
      <w:r w:rsidR="00EA7F14">
        <w:t>.</w:t>
      </w:r>
      <w:proofErr w:type="gramEnd"/>
    </w:p>
    <w:tbl>
      <w:tblPr>
        <w:tblW w:w="10333" w:type="dxa"/>
        <w:tblLayout w:type="fixed"/>
        <w:tblLook w:val="0000" w:firstRow="0" w:lastRow="0" w:firstColumn="0" w:lastColumn="0" w:noHBand="0" w:noVBand="0"/>
      </w:tblPr>
      <w:tblGrid>
        <w:gridCol w:w="6808"/>
        <w:gridCol w:w="3525"/>
      </w:tblGrid>
      <w:tr w:rsidR="00EA7F14" w:rsidRPr="00BC781F" w14:paraId="619E3A4C" w14:textId="77777777" w:rsidTr="17C425C7">
        <w:trPr>
          <w:trHeight w:val="147"/>
        </w:trPr>
        <w:tc>
          <w:tcPr>
            <w:tcW w:w="6808" w:type="dxa"/>
          </w:tcPr>
          <w:p w14:paraId="54E24694" w14:textId="77777777" w:rsidR="00A11B4A" w:rsidRDefault="00A11B4A" w:rsidP="00FB08AC">
            <w:pPr>
              <w:widowControl w:val="0"/>
              <w:autoSpaceDE w:val="0"/>
              <w:autoSpaceDN w:val="0"/>
              <w:adjustRightInd w:val="0"/>
              <w:rPr>
                <w:rStyle w:val="Employer"/>
              </w:rPr>
            </w:pPr>
          </w:p>
          <w:p w14:paraId="790761AF" w14:textId="07DD22F7" w:rsidR="00A11B4A" w:rsidRDefault="00A11B4A" w:rsidP="00FB08AC">
            <w:pPr>
              <w:widowControl w:val="0"/>
              <w:autoSpaceDE w:val="0"/>
              <w:autoSpaceDN w:val="0"/>
              <w:adjustRightInd w:val="0"/>
              <w:rPr>
                <w:rStyle w:val="Employer"/>
              </w:rPr>
            </w:pPr>
          </w:p>
          <w:p w14:paraId="2B3B5C67" w14:textId="77777777" w:rsidR="00A11B4A" w:rsidRDefault="00A11B4A" w:rsidP="00FB08AC">
            <w:pPr>
              <w:widowControl w:val="0"/>
              <w:autoSpaceDE w:val="0"/>
              <w:autoSpaceDN w:val="0"/>
              <w:adjustRightInd w:val="0"/>
              <w:rPr>
                <w:rStyle w:val="Employer"/>
              </w:rPr>
            </w:pPr>
          </w:p>
          <w:p w14:paraId="1F54AF91" w14:textId="77777777" w:rsidR="00EA7F14" w:rsidRPr="008C2E1D" w:rsidRDefault="00FB08AC" w:rsidP="00FB08AC">
            <w:pPr>
              <w:widowControl w:val="0"/>
              <w:autoSpaceDE w:val="0"/>
              <w:autoSpaceDN w:val="0"/>
              <w:adjustRightInd w:val="0"/>
              <w:rPr>
                <w:rStyle w:val="Employer"/>
              </w:rPr>
            </w:pPr>
            <w:r>
              <w:rPr>
                <w:rStyle w:val="Employer"/>
              </w:rPr>
              <w:t>Jumeirah Global Contact Centre – Dubai</w:t>
            </w:r>
            <w:r w:rsidR="00EA7F14" w:rsidRPr="008C2E1D">
              <w:rPr>
                <w:rStyle w:val="Employer"/>
              </w:rPr>
              <w:t xml:space="preserve">, </w:t>
            </w:r>
            <w:r>
              <w:rPr>
                <w:rStyle w:val="Employer"/>
              </w:rPr>
              <w:t>UAE</w:t>
            </w:r>
          </w:p>
        </w:tc>
        <w:tc>
          <w:tcPr>
            <w:tcW w:w="3525" w:type="dxa"/>
          </w:tcPr>
          <w:p w14:paraId="0EE0007B" w14:textId="77777777" w:rsidR="009257DB" w:rsidRDefault="009257DB" w:rsidP="00FB08AC">
            <w:pPr>
              <w:pStyle w:val="Dates"/>
              <w:jc w:val="left"/>
            </w:pPr>
          </w:p>
          <w:p w14:paraId="427F2801" w14:textId="77777777" w:rsidR="009257DB" w:rsidRDefault="009257DB" w:rsidP="00FB08AC">
            <w:pPr>
              <w:pStyle w:val="Dates"/>
              <w:jc w:val="left"/>
            </w:pPr>
          </w:p>
          <w:p w14:paraId="232E867B" w14:textId="77777777" w:rsidR="009257DB" w:rsidRDefault="009257DB" w:rsidP="00FB08AC">
            <w:pPr>
              <w:pStyle w:val="Dates"/>
              <w:jc w:val="left"/>
            </w:pPr>
          </w:p>
          <w:p w14:paraId="4AE9E789" w14:textId="77777777" w:rsidR="009257DB" w:rsidRDefault="009257DB" w:rsidP="00FB08AC">
            <w:pPr>
              <w:pStyle w:val="Dates"/>
              <w:jc w:val="left"/>
            </w:pPr>
          </w:p>
          <w:p w14:paraId="0A645E38" w14:textId="77777777" w:rsidR="009257DB" w:rsidRDefault="009257DB" w:rsidP="00FB08AC">
            <w:pPr>
              <w:pStyle w:val="Dates"/>
              <w:jc w:val="left"/>
            </w:pPr>
          </w:p>
          <w:p w14:paraId="477F4FF4" w14:textId="77777777" w:rsidR="009257DB" w:rsidRDefault="009257DB" w:rsidP="00FB08AC">
            <w:pPr>
              <w:pStyle w:val="Dates"/>
              <w:jc w:val="left"/>
            </w:pPr>
          </w:p>
          <w:p w14:paraId="7A2B13A9" w14:textId="77777777" w:rsidR="00EA7F14" w:rsidRPr="00BC781F" w:rsidRDefault="00FB08AC" w:rsidP="00FB08AC">
            <w:pPr>
              <w:pStyle w:val="Dates"/>
              <w:jc w:val="left"/>
            </w:pPr>
            <w:r>
              <w:t>September 2008</w:t>
            </w:r>
            <w:r w:rsidR="00EA7F14" w:rsidRPr="00BC781F">
              <w:t xml:space="preserve"> to </w:t>
            </w:r>
            <w:r>
              <w:t>June 2011</w:t>
            </w:r>
          </w:p>
        </w:tc>
      </w:tr>
    </w:tbl>
    <w:p w14:paraId="0E2F51D9" w14:textId="77777777" w:rsidR="00EA7F14" w:rsidRPr="000835FC" w:rsidRDefault="00FB08AC" w:rsidP="000835FC">
      <w:pPr>
        <w:pStyle w:val="Job"/>
      </w:pPr>
      <w:r>
        <w:rPr>
          <w:rStyle w:val="Jobtitle"/>
        </w:rPr>
        <w:t xml:space="preserve">Team Manager </w:t>
      </w:r>
    </w:p>
    <w:p w14:paraId="4863BC50" w14:textId="77777777" w:rsidR="00FB08AC" w:rsidRDefault="00FB08AC" w:rsidP="000835FC">
      <w:pPr>
        <w:pStyle w:val="Jobdescription"/>
      </w:pPr>
      <w:r w:rsidRPr="002650A9">
        <w:t>Advanced to increasingly responsible position, culminating in management role with oversight for</w:t>
      </w:r>
      <w:r>
        <w:t xml:space="preserve"> supervising the operations at the Global Contact Centre managing properties such as Jumeirah Emirates Towers, Jumeirah Beach Hotel, Madinat Jumeirah and Jumeirah Zabeel Saray. Train and supervise the customer sales advisors in the Global Contact Centre and foster an environment in which guests enjoy high levels of service and employees are motivated to deliver top performance. Manage reservations operations to ensure that all calls are handled efficiently. </w:t>
      </w:r>
    </w:p>
    <w:p w14:paraId="353C11AB" w14:textId="77777777" w:rsidR="00EA7F14" w:rsidRPr="002650A9" w:rsidRDefault="00EA7F14" w:rsidP="000835FC">
      <w:pPr>
        <w:pStyle w:val="Jobdescription"/>
      </w:pPr>
      <w:r w:rsidRPr="000835FC">
        <w:rPr>
          <w:rStyle w:val="Emphasis"/>
        </w:rPr>
        <w:t>Selected Contributions</w:t>
      </w:r>
      <w:r w:rsidRPr="002650A9">
        <w:t>:</w:t>
      </w:r>
    </w:p>
    <w:p w14:paraId="5C7EA755" w14:textId="31EC0FA5" w:rsidR="00EA7F14" w:rsidRPr="002650A9" w:rsidRDefault="00F4778D" w:rsidP="000835FC">
      <w:pPr>
        <w:pStyle w:val="Bulletedlist"/>
      </w:pPr>
      <w:r>
        <w:t xml:space="preserve">Led transition to Global Contact Centre, all service levels maintained or improved during the transition. </w:t>
      </w:r>
    </w:p>
    <w:p w14:paraId="01E65C66" w14:textId="77777777" w:rsidR="00F4778D" w:rsidRDefault="00F4778D" w:rsidP="000835FC">
      <w:pPr>
        <w:pStyle w:val="Bulletedlist"/>
      </w:pPr>
      <w:r>
        <w:t xml:space="preserve">Played an instrumental role in driving high sales conversion (highest in the contact centre). Built a team with strong revenue focus. </w:t>
      </w:r>
    </w:p>
    <w:p w14:paraId="7D735379" w14:textId="77777777" w:rsidR="00EA7F14" w:rsidRDefault="00F4778D" w:rsidP="000835FC">
      <w:pPr>
        <w:pStyle w:val="Bulletedlist"/>
      </w:pPr>
      <w:r>
        <w:t>T</w:t>
      </w:r>
      <w:r w:rsidR="00EA7F14" w:rsidRPr="002650A9">
        <w:t>raining programs that enhanced employee performance and</w:t>
      </w:r>
      <w:r w:rsidR="00EA7F14">
        <w:t xml:space="preserve"> helped </w:t>
      </w:r>
      <w:r>
        <w:t xml:space="preserve">to </w:t>
      </w:r>
      <w:r w:rsidR="00EA7F14">
        <w:t>build a motivated workforce</w:t>
      </w:r>
      <w:r w:rsidR="00EA7F14" w:rsidRPr="002650A9">
        <w:t>.</w:t>
      </w:r>
    </w:p>
    <w:p w14:paraId="4C563F6C" w14:textId="77777777" w:rsidR="00F4778D" w:rsidRDefault="00F4778D" w:rsidP="000835FC">
      <w:pPr>
        <w:pStyle w:val="Bulletedlist"/>
      </w:pPr>
      <w:r>
        <w:t xml:space="preserve">Maintained a +90% test call results against the target +85% in </w:t>
      </w:r>
      <w:proofErr w:type="gramStart"/>
      <w:r>
        <w:t>2009</w:t>
      </w:r>
      <w:proofErr w:type="gramEnd"/>
    </w:p>
    <w:p w14:paraId="23CBE362" w14:textId="77777777" w:rsidR="00F4778D" w:rsidRDefault="00F4778D" w:rsidP="000835FC">
      <w:pPr>
        <w:pStyle w:val="Bulletedlist"/>
      </w:pPr>
      <w:r>
        <w:t>JD power score within targets and higher than the Jumeirah Average</w:t>
      </w:r>
    </w:p>
    <w:p w14:paraId="5FDEF593" w14:textId="77777777" w:rsidR="00F4778D" w:rsidRDefault="00F4778D" w:rsidP="000835FC">
      <w:pPr>
        <w:pStyle w:val="Bulletedlist"/>
      </w:pPr>
      <w:r>
        <w:t xml:space="preserve">Helped to develop several colleagues for internal and external </w:t>
      </w:r>
      <w:proofErr w:type="gramStart"/>
      <w:r>
        <w:t>promotions</w:t>
      </w:r>
      <w:proofErr w:type="gramEnd"/>
    </w:p>
    <w:p w14:paraId="077FF37B" w14:textId="77777777" w:rsidR="00F4778D" w:rsidRDefault="00F4778D" w:rsidP="00F4778D">
      <w:pPr>
        <w:pStyle w:val="Bulletedlist"/>
        <w:numPr>
          <w:ilvl w:val="0"/>
          <w:numId w:val="0"/>
        </w:numPr>
        <w:ind w:left="360"/>
      </w:pPr>
    </w:p>
    <w:p w14:paraId="52AC5873" w14:textId="77777777" w:rsidR="00F4778D" w:rsidRDefault="00F4778D" w:rsidP="00F4778D">
      <w:pPr>
        <w:pStyle w:val="Bulletedlist"/>
        <w:numPr>
          <w:ilvl w:val="0"/>
          <w:numId w:val="0"/>
        </w:numPr>
        <w:ind w:left="360"/>
      </w:pPr>
      <w:r>
        <w:t xml:space="preserve">Jumeirah Emirates Towers </w:t>
      </w:r>
      <w:r>
        <w:tab/>
        <w:t>Assistant Reservations Manager</w:t>
      </w:r>
      <w:r>
        <w:tab/>
      </w:r>
      <w:r>
        <w:tab/>
        <w:t>August 2007 – September 2008</w:t>
      </w:r>
    </w:p>
    <w:p w14:paraId="38CA1868" w14:textId="77777777" w:rsidR="00F4778D" w:rsidRDefault="00F4778D" w:rsidP="00F4778D">
      <w:pPr>
        <w:pStyle w:val="Bulletedlist"/>
        <w:numPr>
          <w:ilvl w:val="0"/>
          <w:numId w:val="0"/>
        </w:numPr>
        <w:ind w:left="360"/>
      </w:pPr>
      <w:r>
        <w:t xml:space="preserve">Jumeirah Emirates Towers </w:t>
      </w:r>
      <w:r>
        <w:tab/>
        <w:t>Team Leader</w:t>
      </w:r>
      <w:r>
        <w:tab/>
      </w:r>
      <w:r>
        <w:tab/>
      </w:r>
      <w:r>
        <w:tab/>
      </w:r>
      <w:r>
        <w:tab/>
        <w:t>December 2006 – August 2007</w:t>
      </w:r>
    </w:p>
    <w:p w14:paraId="3C172573" w14:textId="77777777" w:rsidR="00F4778D" w:rsidRDefault="00F4778D" w:rsidP="00F4778D">
      <w:pPr>
        <w:pStyle w:val="Bulletedlist"/>
        <w:numPr>
          <w:ilvl w:val="0"/>
          <w:numId w:val="0"/>
        </w:numPr>
        <w:ind w:left="360"/>
      </w:pPr>
      <w:r>
        <w:t xml:space="preserve">Jumeirah Emirates Towers </w:t>
      </w:r>
      <w:r>
        <w:tab/>
        <w:t xml:space="preserve">Customer Sales Agent </w:t>
      </w:r>
      <w:r>
        <w:tab/>
      </w:r>
      <w:r>
        <w:tab/>
      </w:r>
      <w:r>
        <w:tab/>
        <w:t>February 2005 – December 2006</w:t>
      </w:r>
    </w:p>
    <w:p w14:paraId="5F04742F" w14:textId="77777777" w:rsidR="00F4778D" w:rsidRDefault="00F4778D" w:rsidP="00F4778D">
      <w:pPr>
        <w:pStyle w:val="Bulletedlist"/>
        <w:numPr>
          <w:ilvl w:val="0"/>
          <w:numId w:val="0"/>
        </w:numPr>
        <w:ind w:left="360"/>
      </w:pPr>
    </w:p>
    <w:p w14:paraId="48EA0CE2" w14:textId="77777777" w:rsidR="00F4778D" w:rsidRPr="002650A9" w:rsidRDefault="00F4778D" w:rsidP="00F4778D">
      <w:pPr>
        <w:pStyle w:val="Jobdescription"/>
      </w:pPr>
      <w:r w:rsidRPr="000835FC">
        <w:rPr>
          <w:rStyle w:val="Emphasis"/>
        </w:rPr>
        <w:t>Selected Contributions</w:t>
      </w:r>
      <w:r w:rsidRPr="002650A9">
        <w:t>:</w:t>
      </w:r>
    </w:p>
    <w:p w14:paraId="55FD23D3" w14:textId="77777777" w:rsidR="00F4778D" w:rsidRDefault="00F4778D" w:rsidP="00F4778D">
      <w:pPr>
        <w:pStyle w:val="Bulletedlist"/>
      </w:pPr>
      <w:proofErr w:type="gramStart"/>
      <w:r>
        <w:t>High Flyer</w:t>
      </w:r>
      <w:proofErr w:type="gramEnd"/>
      <w:r>
        <w:t xml:space="preserve"> Best Revenue Team 2007</w:t>
      </w:r>
    </w:p>
    <w:p w14:paraId="6B543ACE" w14:textId="77777777" w:rsidR="00F4778D" w:rsidRDefault="00F4778D" w:rsidP="00F4778D">
      <w:pPr>
        <w:pStyle w:val="Bulletedlist"/>
      </w:pPr>
      <w:r>
        <w:t>Lead by example and ensure that all activities adhere to support the Jumeirah Quality.</w:t>
      </w:r>
    </w:p>
    <w:p w14:paraId="1960D2EB" w14:textId="77777777" w:rsidR="00F4778D" w:rsidRDefault="00F4778D" w:rsidP="00F4778D">
      <w:pPr>
        <w:pStyle w:val="Bulletedlist"/>
        <w:numPr>
          <w:ilvl w:val="0"/>
          <w:numId w:val="0"/>
        </w:numPr>
        <w:ind w:left="360" w:hanging="360"/>
      </w:pPr>
    </w:p>
    <w:p w14:paraId="3288525F" w14:textId="77777777" w:rsidR="00F4778D" w:rsidRPr="00B25BB9" w:rsidRDefault="00F4778D" w:rsidP="00F4778D">
      <w:pPr>
        <w:rPr>
          <w:b/>
          <w:sz w:val="17"/>
          <w:szCs w:val="17"/>
        </w:rPr>
      </w:pPr>
      <w:r w:rsidRPr="00B25BB9">
        <w:rPr>
          <w:b/>
          <w:sz w:val="17"/>
          <w:szCs w:val="17"/>
        </w:rPr>
        <w:t>Customer Support Executive</w:t>
      </w:r>
      <w:proofErr w:type="gramStart"/>
      <w:r w:rsidRPr="00B25BB9">
        <w:rPr>
          <w:b/>
          <w:sz w:val="17"/>
          <w:szCs w:val="17"/>
        </w:rPr>
        <w:t xml:space="preserve">:  </w:t>
      </w:r>
      <w:r w:rsidR="00B25BB9">
        <w:rPr>
          <w:b/>
          <w:sz w:val="17"/>
          <w:szCs w:val="17"/>
        </w:rPr>
        <w:tab/>
      </w:r>
      <w:r w:rsidR="00B25BB9">
        <w:rPr>
          <w:b/>
          <w:sz w:val="17"/>
          <w:szCs w:val="17"/>
        </w:rPr>
        <w:tab/>
      </w:r>
      <w:r w:rsidRPr="00B25BB9">
        <w:rPr>
          <w:b/>
          <w:sz w:val="17"/>
          <w:szCs w:val="17"/>
        </w:rPr>
        <w:t>September</w:t>
      </w:r>
      <w:proofErr w:type="gramEnd"/>
      <w:r w:rsidRPr="00B25BB9">
        <w:rPr>
          <w:b/>
          <w:sz w:val="17"/>
          <w:szCs w:val="17"/>
        </w:rPr>
        <w:t xml:space="preserve"> 2004 to February 2005 (In Bound Call Centre) </w:t>
      </w:r>
    </w:p>
    <w:p w14:paraId="32CCC78D" w14:textId="77777777" w:rsidR="00F4778D" w:rsidRPr="00F4778D" w:rsidRDefault="00F4778D" w:rsidP="00F4778D">
      <w:pPr>
        <w:rPr>
          <w:sz w:val="17"/>
          <w:szCs w:val="17"/>
        </w:rPr>
      </w:pPr>
      <w:r w:rsidRPr="00F4778D">
        <w:rPr>
          <w:sz w:val="17"/>
          <w:szCs w:val="17"/>
        </w:rPr>
        <w:t xml:space="preserve">REAL NETWORKS based in Washington (USA) from India. Leading international in bound call centre in India from September 2004 to February 2005. </w:t>
      </w:r>
    </w:p>
    <w:p w14:paraId="7510392C" w14:textId="77777777" w:rsidR="00F4778D" w:rsidRDefault="00F4778D" w:rsidP="00F4778D">
      <w:pPr>
        <w:rPr>
          <w:sz w:val="20"/>
          <w:szCs w:val="20"/>
        </w:rPr>
      </w:pPr>
    </w:p>
    <w:p w14:paraId="24F672DA" w14:textId="23D1B012" w:rsidR="17C425C7" w:rsidRDefault="17C425C7" w:rsidP="17C425C7">
      <w:pPr>
        <w:rPr>
          <w:b/>
          <w:bCs/>
          <w:sz w:val="17"/>
          <w:szCs w:val="17"/>
        </w:rPr>
      </w:pPr>
    </w:p>
    <w:p w14:paraId="1AEAFF61" w14:textId="382C942A" w:rsidR="17C425C7" w:rsidRDefault="17C425C7" w:rsidP="17C425C7">
      <w:pPr>
        <w:rPr>
          <w:b/>
          <w:bCs/>
          <w:sz w:val="17"/>
          <w:szCs w:val="17"/>
        </w:rPr>
      </w:pPr>
    </w:p>
    <w:p w14:paraId="0C66B5CA" w14:textId="1C10FDC9" w:rsidR="17C425C7" w:rsidRDefault="17C425C7" w:rsidP="17C425C7">
      <w:pPr>
        <w:rPr>
          <w:b/>
          <w:bCs/>
          <w:sz w:val="17"/>
          <w:szCs w:val="17"/>
        </w:rPr>
      </w:pPr>
    </w:p>
    <w:p w14:paraId="0A6E3BBB" w14:textId="77777777" w:rsidR="00B25BB9" w:rsidRPr="00B25BB9" w:rsidRDefault="00B25BB9" w:rsidP="00B25BB9">
      <w:pPr>
        <w:rPr>
          <w:b/>
          <w:sz w:val="17"/>
          <w:szCs w:val="17"/>
        </w:rPr>
      </w:pPr>
      <w:r w:rsidRPr="00B25BB9">
        <w:rPr>
          <w:b/>
          <w:sz w:val="17"/>
          <w:szCs w:val="17"/>
        </w:rPr>
        <w:t xml:space="preserve">Customer Support Executive: </w:t>
      </w:r>
      <w:r>
        <w:rPr>
          <w:b/>
          <w:sz w:val="17"/>
          <w:szCs w:val="17"/>
        </w:rPr>
        <w:tab/>
      </w:r>
      <w:r>
        <w:rPr>
          <w:b/>
          <w:sz w:val="17"/>
          <w:szCs w:val="17"/>
        </w:rPr>
        <w:tab/>
      </w:r>
      <w:r>
        <w:rPr>
          <w:b/>
          <w:sz w:val="17"/>
          <w:szCs w:val="17"/>
        </w:rPr>
        <w:tab/>
      </w:r>
      <w:r w:rsidRPr="00B25BB9">
        <w:rPr>
          <w:b/>
          <w:sz w:val="17"/>
          <w:szCs w:val="17"/>
        </w:rPr>
        <w:t>M</w:t>
      </w:r>
      <w:r>
        <w:rPr>
          <w:b/>
          <w:sz w:val="17"/>
          <w:szCs w:val="17"/>
        </w:rPr>
        <w:t>arch</w:t>
      </w:r>
      <w:r w:rsidRPr="00B25BB9">
        <w:rPr>
          <w:b/>
          <w:sz w:val="17"/>
          <w:szCs w:val="17"/>
        </w:rPr>
        <w:t xml:space="preserve"> 2004 – A</w:t>
      </w:r>
      <w:r>
        <w:rPr>
          <w:b/>
          <w:sz w:val="17"/>
          <w:szCs w:val="17"/>
        </w:rPr>
        <w:t xml:space="preserve">ugust </w:t>
      </w:r>
      <w:r w:rsidRPr="00B25BB9">
        <w:rPr>
          <w:b/>
          <w:sz w:val="17"/>
          <w:szCs w:val="17"/>
        </w:rPr>
        <w:t>2004 (</w:t>
      </w:r>
      <w:proofErr w:type="gramStart"/>
      <w:r w:rsidRPr="00B25BB9">
        <w:rPr>
          <w:b/>
          <w:sz w:val="17"/>
          <w:szCs w:val="17"/>
        </w:rPr>
        <w:t>Out Bound</w:t>
      </w:r>
      <w:proofErr w:type="gramEnd"/>
      <w:r w:rsidRPr="00B25BB9">
        <w:rPr>
          <w:b/>
          <w:sz w:val="17"/>
          <w:szCs w:val="17"/>
        </w:rPr>
        <w:t xml:space="preserve"> Call Centre)</w:t>
      </w:r>
    </w:p>
    <w:p w14:paraId="41F63A64" w14:textId="77777777" w:rsidR="00B25BB9" w:rsidRPr="00B25BB9" w:rsidRDefault="00B25BB9" w:rsidP="00B25BB9">
      <w:pPr>
        <w:rPr>
          <w:sz w:val="17"/>
          <w:szCs w:val="17"/>
        </w:rPr>
      </w:pPr>
      <w:r w:rsidRPr="00B25BB9">
        <w:rPr>
          <w:sz w:val="17"/>
          <w:szCs w:val="17"/>
        </w:rPr>
        <w:t xml:space="preserve">NET VISION CYBERTECH Pvt. Ltd. It is a leading international </w:t>
      </w:r>
      <w:proofErr w:type="gramStart"/>
      <w:r w:rsidRPr="00B25BB9">
        <w:rPr>
          <w:sz w:val="17"/>
          <w:szCs w:val="17"/>
        </w:rPr>
        <w:t>out bound</w:t>
      </w:r>
      <w:proofErr w:type="gramEnd"/>
      <w:r w:rsidRPr="00B25BB9">
        <w:rPr>
          <w:sz w:val="17"/>
          <w:szCs w:val="17"/>
        </w:rPr>
        <w:t xml:space="preserve"> call centre in India. </w:t>
      </w:r>
    </w:p>
    <w:p w14:paraId="1E2AF6C8" w14:textId="77777777" w:rsidR="00F4778D" w:rsidRDefault="00F4778D" w:rsidP="00B25BB9">
      <w:pPr>
        <w:pStyle w:val="Bulletedlist"/>
        <w:numPr>
          <w:ilvl w:val="0"/>
          <w:numId w:val="0"/>
        </w:numPr>
        <w:ind w:left="360" w:hanging="360"/>
      </w:pPr>
    </w:p>
    <w:p w14:paraId="5F09EED2" w14:textId="795FF1BB" w:rsidR="17C425C7" w:rsidRDefault="17C425C7" w:rsidP="17C425C7">
      <w:pPr>
        <w:pStyle w:val="Bulletedlist"/>
        <w:numPr>
          <w:ilvl w:val="0"/>
          <w:numId w:val="0"/>
        </w:numPr>
        <w:ind w:left="360" w:hanging="360"/>
        <w:rPr>
          <w:b/>
        </w:rPr>
      </w:pPr>
    </w:p>
    <w:p w14:paraId="714A1212" w14:textId="77777777" w:rsidR="00B25BB9" w:rsidRDefault="00B25BB9" w:rsidP="00B25BB9">
      <w:pPr>
        <w:pStyle w:val="Bulletedlist"/>
        <w:numPr>
          <w:ilvl w:val="0"/>
          <w:numId w:val="0"/>
        </w:numPr>
        <w:ind w:left="360" w:hanging="360"/>
        <w:rPr>
          <w:b/>
        </w:rPr>
      </w:pPr>
      <w:r w:rsidRPr="00B25BB9">
        <w:rPr>
          <w:b/>
        </w:rPr>
        <w:t>UK Visa Application Center, Chennai, India from March 2003 – December 2003</w:t>
      </w:r>
      <w:r>
        <w:rPr>
          <w:b/>
        </w:rPr>
        <w:t xml:space="preserve">                                                           </w:t>
      </w:r>
    </w:p>
    <w:p w14:paraId="41A43E51" w14:textId="77777777" w:rsidR="00B25BB9" w:rsidRDefault="00B25BB9" w:rsidP="00B25BB9">
      <w:pPr>
        <w:rPr>
          <w:sz w:val="17"/>
          <w:szCs w:val="17"/>
        </w:rPr>
      </w:pPr>
      <w:r>
        <w:rPr>
          <w:sz w:val="17"/>
          <w:szCs w:val="17"/>
        </w:rPr>
        <w:t>British High Commission’s Application Center</w:t>
      </w:r>
      <w:r w:rsidRPr="00B25BB9">
        <w:rPr>
          <w:sz w:val="17"/>
          <w:szCs w:val="17"/>
        </w:rPr>
        <w:t xml:space="preserve"> </w:t>
      </w:r>
    </w:p>
    <w:p w14:paraId="54F773FA" w14:textId="77777777" w:rsidR="00D11D77" w:rsidRPr="00D11D77" w:rsidRDefault="00D11D77" w:rsidP="00D11D77">
      <w:pPr>
        <w:pStyle w:val="Bulletedlist"/>
        <w:numPr>
          <w:ilvl w:val="0"/>
          <w:numId w:val="0"/>
        </w:numPr>
        <w:ind w:left="360" w:hanging="360"/>
        <w:rPr>
          <w:b/>
        </w:rPr>
      </w:pPr>
      <w:r w:rsidRPr="00D11D77">
        <w:rPr>
          <w:b/>
        </w:rPr>
        <w:t>Business Development Executive in First Flight Couriers, Chennai, India, October 2011</w:t>
      </w:r>
      <w:r>
        <w:rPr>
          <w:b/>
        </w:rPr>
        <w:t xml:space="preserve"> </w:t>
      </w:r>
      <w:r w:rsidRPr="00D11D77">
        <w:rPr>
          <w:b/>
        </w:rPr>
        <w:t>– February 2003</w:t>
      </w:r>
    </w:p>
    <w:p w14:paraId="342933C2" w14:textId="77777777" w:rsidR="00D11D77" w:rsidRPr="00B25BB9" w:rsidRDefault="00D11D77" w:rsidP="00D11D77">
      <w:pPr>
        <w:rPr>
          <w:sz w:val="17"/>
          <w:szCs w:val="17"/>
        </w:rPr>
      </w:pPr>
      <w:r>
        <w:rPr>
          <w:sz w:val="17"/>
          <w:szCs w:val="17"/>
        </w:rPr>
        <w:t>One of India’s Leading Courier Companies.</w:t>
      </w:r>
      <w:r w:rsidRPr="00B25BB9">
        <w:rPr>
          <w:sz w:val="17"/>
          <w:szCs w:val="17"/>
        </w:rPr>
        <w:t xml:space="preserve"> </w:t>
      </w:r>
    </w:p>
    <w:p w14:paraId="2BB36F92" w14:textId="77777777" w:rsidR="00D11D77" w:rsidRPr="002650A9" w:rsidRDefault="00D11D77" w:rsidP="00D11D77">
      <w:pPr>
        <w:pStyle w:val="Heading1"/>
      </w:pPr>
      <w:r>
        <w:t xml:space="preserve">Achievements </w:t>
      </w:r>
    </w:p>
    <w:p w14:paraId="1DCC0291" w14:textId="77777777" w:rsidR="00D11D77" w:rsidRDefault="00D11D77" w:rsidP="00D11D77">
      <w:pPr>
        <w:pStyle w:val="Bulletedlist"/>
      </w:pPr>
      <w:r>
        <w:t xml:space="preserve">Winner of Colleague of Exceptional Value </w:t>
      </w:r>
      <w:proofErr w:type="gramStart"/>
      <w:r>
        <w:t>( Highest</w:t>
      </w:r>
      <w:proofErr w:type="gramEnd"/>
      <w:r>
        <w:t xml:space="preserve"> Level of Recognition Programme in Jumeirah) Jumeirah programme recognizing less than 0.5% of the top performers</w:t>
      </w:r>
    </w:p>
    <w:p w14:paraId="368B35F0" w14:textId="08912342" w:rsidR="00D11D77" w:rsidRDefault="00D11D77" w:rsidP="00D11D77">
      <w:pPr>
        <w:pStyle w:val="Bulletedlist"/>
      </w:pPr>
      <w:r>
        <w:t xml:space="preserve">Achieved all KPI’s </w:t>
      </w:r>
      <w:r w:rsidR="00586F46">
        <w:t>2021</w:t>
      </w:r>
      <w:r>
        <w:t xml:space="preserve"> (Abandon, Conversion</w:t>
      </w:r>
      <w:r w:rsidR="00586F46">
        <w:t xml:space="preserve"> and </w:t>
      </w:r>
      <w:r>
        <w:t xml:space="preserve">Quality) </w:t>
      </w:r>
    </w:p>
    <w:p w14:paraId="15A11A0C" w14:textId="77777777" w:rsidR="00D11D77" w:rsidRDefault="00D11D77" w:rsidP="00D11D77">
      <w:pPr>
        <w:pStyle w:val="Bulletedlist"/>
      </w:pPr>
      <w:r>
        <w:t xml:space="preserve">Certified Department Trainer </w:t>
      </w:r>
    </w:p>
    <w:p w14:paraId="6070FA60" w14:textId="77777777" w:rsidR="00D11D77" w:rsidRDefault="00D11D77" w:rsidP="00D11D77">
      <w:pPr>
        <w:pStyle w:val="Bulletedlist"/>
      </w:pPr>
      <w:r>
        <w:t xml:space="preserve">Received various Appreciation letters from High Profile </w:t>
      </w:r>
      <w:proofErr w:type="gramStart"/>
      <w:r>
        <w:t>clients</w:t>
      </w:r>
      <w:proofErr w:type="gramEnd"/>
    </w:p>
    <w:p w14:paraId="694221AB" w14:textId="290D5601" w:rsidR="00D11D77" w:rsidRDefault="00D11D77" w:rsidP="00D11D77">
      <w:pPr>
        <w:pStyle w:val="Bulletedlist"/>
      </w:pPr>
      <w:r>
        <w:t xml:space="preserve">Achieved an </w:t>
      </w:r>
      <w:proofErr w:type="gramStart"/>
      <w:r>
        <w:t>up selling</w:t>
      </w:r>
      <w:proofErr w:type="gramEnd"/>
      <w:r>
        <w:t xml:space="preserve"> revenue of </w:t>
      </w:r>
      <w:bookmarkStart w:id="0" w:name="_Int_UaSFr20H"/>
      <w:r>
        <w:t>AED</w:t>
      </w:r>
      <w:bookmarkEnd w:id="0"/>
      <w:r>
        <w:t xml:space="preserve"> 187,940,00 against the targeted 150,000,00</w:t>
      </w:r>
    </w:p>
    <w:p w14:paraId="7FA93F19" w14:textId="259B1DCD" w:rsidR="00586F46" w:rsidRDefault="00586F46" w:rsidP="00586F46">
      <w:pPr>
        <w:pStyle w:val="Bulletedlist"/>
        <w:numPr>
          <w:ilvl w:val="0"/>
          <w:numId w:val="0"/>
        </w:numPr>
        <w:ind w:left="360"/>
      </w:pPr>
    </w:p>
    <w:p w14:paraId="2912936F" w14:textId="77777777" w:rsidR="00EA7F14" w:rsidRPr="002650A9" w:rsidRDefault="00EA7F14" w:rsidP="00DD4CCA">
      <w:pPr>
        <w:pStyle w:val="Heading1"/>
      </w:pPr>
      <w:r w:rsidRPr="002650A9">
        <w:t>Education and Training</w:t>
      </w:r>
    </w:p>
    <w:p w14:paraId="0A82CB76" w14:textId="44714E38" w:rsidR="00D11D77" w:rsidRDefault="00D11D77" w:rsidP="00586F46">
      <w:pPr>
        <w:rPr>
          <w:sz w:val="17"/>
          <w:szCs w:val="17"/>
        </w:rPr>
      </w:pPr>
      <w:r w:rsidRPr="17C425C7">
        <w:rPr>
          <w:sz w:val="17"/>
          <w:szCs w:val="17"/>
        </w:rPr>
        <w:t>• completed bachelor's degree in arts Madras University of Chennai in the year 2002</w:t>
      </w:r>
    </w:p>
    <w:p w14:paraId="06F7CB55" w14:textId="77777777" w:rsidR="00586F46" w:rsidRPr="00586F46" w:rsidRDefault="00586F46" w:rsidP="00586F46">
      <w:pPr>
        <w:rPr>
          <w:rStyle w:val="Jobtitle"/>
          <w:b w:val="0"/>
          <w:bCs w:val="0"/>
          <w:szCs w:val="17"/>
        </w:rPr>
      </w:pPr>
    </w:p>
    <w:p w14:paraId="56C417C0" w14:textId="6CEC030A" w:rsidR="00EA7F14" w:rsidRDefault="00EA7F14" w:rsidP="0017042B">
      <w:pPr>
        <w:pStyle w:val="Educationdescription"/>
      </w:pPr>
      <w:r w:rsidRPr="17C425C7">
        <w:rPr>
          <w:rStyle w:val="Jobtitle"/>
        </w:rPr>
        <w:t>Training</w:t>
      </w:r>
      <w:r>
        <w:t xml:space="preserve">: Completed numerous courses and seminars in customer service, sales strategies, </w:t>
      </w:r>
      <w:r w:rsidR="00D11D77">
        <w:t xml:space="preserve">Time Management, Leadership, Group Trainer, Performance Assessment and Working Sm@rt – </w:t>
      </w:r>
      <w:bookmarkStart w:id="1" w:name="_Int_x7BfhP6p"/>
      <w:r w:rsidR="00D11D77">
        <w:t>MS</w:t>
      </w:r>
      <w:bookmarkEnd w:id="1"/>
      <w:r w:rsidR="00D11D77">
        <w:t xml:space="preserve"> Outlook.</w:t>
      </w:r>
    </w:p>
    <w:p w14:paraId="3BD00F32" w14:textId="77777777" w:rsidR="00D11D77" w:rsidRDefault="00D11D77" w:rsidP="0017042B">
      <w:pPr>
        <w:pStyle w:val="Educationdescription"/>
        <w:rPr>
          <w:szCs w:val="17"/>
        </w:rPr>
      </w:pPr>
    </w:p>
    <w:p w14:paraId="37E3C0F7" w14:textId="77777777" w:rsidR="00D11D77" w:rsidRDefault="00D11D77" w:rsidP="00D11D77">
      <w:pPr>
        <w:pStyle w:val="Heading1"/>
        <w:pBdr>
          <w:top w:val="single" w:sz="18" w:space="0" w:color="auto"/>
        </w:pBdr>
      </w:pPr>
      <w:r>
        <w:t>Personal Details</w:t>
      </w:r>
    </w:p>
    <w:p w14:paraId="376E885E" w14:textId="77777777" w:rsidR="00D11D77" w:rsidRDefault="00D11D77" w:rsidP="00D11D77">
      <w:pPr>
        <w:ind w:left="720" w:firstLine="720"/>
        <w:rPr>
          <w:sz w:val="17"/>
          <w:szCs w:val="17"/>
        </w:rPr>
      </w:pPr>
      <w:r w:rsidRPr="00D11D77">
        <w:rPr>
          <w:sz w:val="17"/>
          <w:szCs w:val="17"/>
        </w:rPr>
        <w:t xml:space="preserve">Name </w:t>
      </w:r>
      <w:r>
        <w:rPr>
          <w:sz w:val="17"/>
          <w:szCs w:val="17"/>
        </w:rPr>
        <w:tab/>
      </w:r>
      <w:r>
        <w:rPr>
          <w:sz w:val="17"/>
          <w:szCs w:val="17"/>
        </w:rPr>
        <w:tab/>
      </w:r>
      <w:r>
        <w:rPr>
          <w:sz w:val="17"/>
          <w:szCs w:val="17"/>
        </w:rPr>
        <w:tab/>
      </w:r>
      <w:r>
        <w:rPr>
          <w:sz w:val="17"/>
          <w:szCs w:val="17"/>
        </w:rPr>
        <w:tab/>
        <w:t xml:space="preserve">Subash Sebastian </w:t>
      </w:r>
    </w:p>
    <w:p w14:paraId="26724050" w14:textId="77777777" w:rsidR="00D11D77" w:rsidRDefault="00D11D77" w:rsidP="00D11D77">
      <w:pPr>
        <w:rPr>
          <w:sz w:val="17"/>
          <w:szCs w:val="17"/>
        </w:rPr>
      </w:pPr>
    </w:p>
    <w:p w14:paraId="0819FF74" w14:textId="77777777" w:rsidR="00D11D77" w:rsidRDefault="00D11D77" w:rsidP="00D11D77">
      <w:pPr>
        <w:ind w:left="720" w:firstLine="720"/>
        <w:rPr>
          <w:sz w:val="17"/>
          <w:szCs w:val="17"/>
        </w:rPr>
      </w:pPr>
      <w:r>
        <w:rPr>
          <w:sz w:val="17"/>
          <w:szCs w:val="17"/>
        </w:rPr>
        <w:t xml:space="preserve">Nationality </w:t>
      </w:r>
      <w:r>
        <w:rPr>
          <w:sz w:val="17"/>
          <w:szCs w:val="17"/>
        </w:rPr>
        <w:tab/>
      </w:r>
      <w:r>
        <w:rPr>
          <w:sz w:val="17"/>
          <w:szCs w:val="17"/>
        </w:rPr>
        <w:tab/>
      </w:r>
      <w:r>
        <w:rPr>
          <w:sz w:val="17"/>
          <w:szCs w:val="17"/>
        </w:rPr>
        <w:tab/>
        <w:t>Indian</w:t>
      </w:r>
      <w:r>
        <w:rPr>
          <w:sz w:val="17"/>
          <w:szCs w:val="17"/>
        </w:rPr>
        <w:tab/>
      </w:r>
    </w:p>
    <w:p w14:paraId="6869B611" w14:textId="77777777" w:rsidR="00D11D77" w:rsidRDefault="00D11D77" w:rsidP="00D11D77">
      <w:pPr>
        <w:rPr>
          <w:sz w:val="17"/>
          <w:szCs w:val="17"/>
        </w:rPr>
      </w:pPr>
    </w:p>
    <w:p w14:paraId="0CAB16A6" w14:textId="77777777" w:rsidR="00D11D77" w:rsidRDefault="00D11D77" w:rsidP="00D11D77">
      <w:pPr>
        <w:rPr>
          <w:sz w:val="17"/>
          <w:szCs w:val="17"/>
        </w:rPr>
      </w:pPr>
    </w:p>
    <w:p w14:paraId="1A909FCB" w14:textId="77777777" w:rsidR="00D11D77" w:rsidRDefault="00D11D77" w:rsidP="00D11D77">
      <w:pPr>
        <w:ind w:left="720" w:firstLine="720"/>
        <w:rPr>
          <w:sz w:val="17"/>
          <w:szCs w:val="17"/>
        </w:rPr>
      </w:pPr>
      <w:r>
        <w:rPr>
          <w:sz w:val="17"/>
          <w:szCs w:val="17"/>
        </w:rPr>
        <w:t>Gender</w:t>
      </w:r>
      <w:r>
        <w:rPr>
          <w:sz w:val="17"/>
          <w:szCs w:val="17"/>
        </w:rPr>
        <w:tab/>
      </w:r>
      <w:r>
        <w:rPr>
          <w:sz w:val="17"/>
          <w:szCs w:val="17"/>
        </w:rPr>
        <w:tab/>
      </w:r>
      <w:r>
        <w:rPr>
          <w:sz w:val="17"/>
          <w:szCs w:val="17"/>
        </w:rPr>
        <w:tab/>
      </w:r>
      <w:r>
        <w:rPr>
          <w:sz w:val="17"/>
          <w:szCs w:val="17"/>
        </w:rPr>
        <w:tab/>
        <w:t>Male</w:t>
      </w:r>
    </w:p>
    <w:p w14:paraId="394EFF25" w14:textId="77777777" w:rsidR="00D11D77" w:rsidRDefault="00D11D77" w:rsidP="00D11D77">
      <w:pPr>
        <w:rPr>
          <w:sz w:val="17"/>
          <w:szCs w:val="17"/>
        </w:rPr>
      </w:pPr>
    </w:p>
    <w:p w14:paraId="2F801CFC" w14:textId="77777777" w:rsidR="00D11D77" w:rsidRDefault="00D11D77" w:rsidP="00D11D77">
      <w:pPr>
        <w:pStyle w:val="Heading1"/>
        <w:pBdr>
          <w:top w:val="single" w:sz="18" w:space="0" w:color="auto"/>
        </w:pBdr>
      </w:pPr>
      <w:r>
        <w:t xml:space="preserve">Reference </w:t>
      </w:r>
    </w:p>
    <w:p w14:paraId="60E4AAAA" w14:textId="77777777" w:rsidR="00D11D77" w:rsidRPr="00D11D77" w:rsidRDefault="00D11D77" w:rsidP="00850ECA">
      <w:pPr>
        <w:jc w:val="center"/>
        <w:rPr>
          <w:sz w:val="17"/>
          <w:szCs w:val="17"/>
        </w:rPr>
      </w:pPr>
      <w:r w:rsidRPr="00D11D77">
        <w:rPr>
          <w:sz w:val="17"/>
          <w:szCs w:val="17"/>
        </w:rPr>
        <w:t>Available upon request</w:t>
      </w:r>
    </w:p>
    <w:sectPr w:rsidR="00D11D77" w:rsidRPr="00D11D77" w:rsidSect="00544578">
      <w:headerReference w:type="default" r:id="rId13"/>
      <w:footerReference w:type="even" r:id="rId14"/>
      <w:footerReference w:type="default" r:id="rId15"/>
      <w:footerReference w:type="first" r:id="rId16"/>
      <w:pgSz w:w="12240" w:h="15840"/>
      <w:pgMar w:top="1059" w:right="1041" w:bottom="864" w:left="1152" w:header="27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97656" w14:textId="77777777" w:rsidR="00F22722" w:rsidRDefault="00F22722" w:rsidP="00FE0A18">
      <w:r>
        <w:separator/>
      </w:r>
    </w:p>
  </w:endnote>
  <w:endnote w:type="continuationSeparator" w:id="0">
    <w:p w14:paraId="2829E3D8" w14:textId="77777777" w:rsidR="00F22722" w:rsidRDefault="00F22722" w:rsidP="00FE0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Shell Dlg">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FAAA7" w14:textId="2D9B4B75" w:rsidR="00544578" w:rsidRDefault="00544578">
    <w:pPr>
      <w:pStyle w:val="Footer"/>
    </w:pPr>
    <w:r>
      <w:rPr>
        <w:noProof/>
      </w:rPr>
      <mc:AlternateContent>
        <mc:Choice Requires="wps">
          <w:drawing>
            <wp:anchor distT="0" distB="0" distL="0" distR="0" simplePos="0" relativeHeight="251659264" behindDoc="0" locked="0" layoutInCell="1" allowOverlap="1" wp14:anchorId="39AA8E29" wp14:editId="7BAFDE3A">
              <wp:simplePos x="635" y="635"/>
              <wp:positionH relativeFrom="column">
                <wp:align>center</wp:align>
              </wp:positionH>
              <wp:positionV relativeFrom="paragraph">
                <wp:posOffset>635</wp:posOffset>
              </wp:positionV>
              <wp:extent cx="443865" cy="443865"/>
              <wp:effectExtent l="0" t="0" r="0" b="15875"/>
              <wp:wrapSquare wrapText="bothSides"/>
              <wp:docPr id="2" name="Text Box 2" descr="Kerzner business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C6EE6A" w14:textId="51B51114" w:rsidR="00544578" w:rsidRPr="00544578" w:rsidRDefault="00544578">
                          <w:pPr>
                            <w:rPr>
                              <w:rFonts w:ascii="Arial Rounded MT Bold" w:eastAsia="Arial Rounded MT Bold" w:hAnsi="Arial Rounded MT Bold" w:cs="Arial Rounded MT Bold"/>
                              <w:noProof/>
                              <w:color w:val="737373"/>
                              <w:sz w:val="16"/>
                              <w:szCs w:val="16"/>
                            </w:rPr>
                          </w:pPr>
                          <w:r w:rsidRPr="00544578">
                            <w:rPr>
                              <w:rFonts w:ascii="Arial Rounded MT Bold" w:eastAsia="Arial Rounded MT Bold" w:hAnsi="Arial Rounded MT Bold" w:cs="Arial Rounded MT Bold"/>
                              <w:noProof/>
                              <w:color w:val="737373"/>
                              <w:sz w:val="16"/>
                              <w:szCs w:val="16"/>
                            </w:rPr>
                            <w:t>Kerzner business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w14:anchorId="0F2FA0B6">
            <v:shapetype id="_x0000_t202" coordsize="21600,21600" o:spt="202" path="m,l,21600r21600,l21600,xe" w14:anchorId="39AA8E29">
              <v:stroke joinstyle="miter"/>
              <v:path gradientshapeok="t" o:connecttype="rect"/>
            </v:shapetype>
            <v:shape id="Text Box 2"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alt="Kerzner business use"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v:textbox style="mso-fit-shape-to-text:t" inset="0,0,0,0">
                <w:txbxContent>
                  <w:p w:rsidRPr="00544578" w:rsidR="00544578" w:rsidRDefault="00544578" w14:paraId="3AC3DF50" w14:textId="51B51114">
                    <w:pPr>
                      <w:rPr>
                        <w:rFonts w:ascii="Arial Rounded MT Bold" w:hAnsi="Arial Rounded MT Bold" w:eastAsia="Arial Rounded MT Bold" w:cs="Arial Rounded MT Bold"/>
                        <w:noProof/>
                        <w:color w:val="737373"/>
                        <w:sz w:val="16"/>
                        <w:szCs w:val="16"/>
                      </w:rPr>
                    </w:pPr>
                    <w:r w:rsidRPr="00544578">
                      <w:rPr>
                        <w:rFonts w:ascii="Arial Rounded MT Bold" w:hAnsi="Arial Rounded MT Bold" w:eastAsia="Arial Rounded MT Bold" w:cs="Arial Rounded MT Bold"/>
                        <w:noProof/>
                        <w:color w:val="737373"/>
                        <w:sz w:val="16"/>
                        <w:szCs w:val="16"/>
                      </w:rPr>
                      <w:t>Kerzner business use</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36948" w14:textId="3D994870" w:rsidR="00544578" w:rsidRDefault="00544578">
    <w:pPr>
      <w:pStyle w:val="Footer"/>
    </w:pPr>
    <w:r>
      <w:rPr>
        <w:noProof/>
      </w:rPr>
      <mc:AlternateContent>
        <mc:Choice Requires="wps">
          <w:drawing>
            <wp:anchor distT="0" distB="0" distL="0" distR="0" simplePos="0" relativeHeight="251660288" behindDoc="0" locked="0" layoutInCell="1" allowOverlap="1" wp14:anchorId="3C7CD64A" wp14:editId="6BB6173F">
              <wp:simplePos x="733425" y="9420225"/>
              <wp:positionH relativeFrom="column">
                <wp:align>center</wp:align>
              </wp:positionH>
              <wp:positionV relativeFrom="paragraph">
                <wp:posOffset>635</wp:posOffset>
              </wp:positionV>
              <wp:extent cx="443865" cy="443865"/>
              <wp:effectExtent l="0" t="0" r="0" b="15875"/>
              <wp:wrapSquare wrapText="bothSides"/>
              <wp:docPr id="3" name="Text Box 3" descr="Kerzner business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E8D812" w14:textId="04B60CD9" w:rsidR="00544578" w:rsidRPr="00544578" w:rsidRDefault="00544578">
                          <w:pPr>
                            <w:rPr>
                              <w:rFonts w:ascii="Arial Rounded MT Bold" w:eastAsia="Arial Rounded MT Bold" w:hAnsi="Arial Rounded MT Bold" w:cs="Arial Rounded MT Bold"/>
                              <w:noProof/>
                              <w:color w:val="737373"/>
                              <w:sz w:val="16"/>
                              <w:szCs w:val="16"/>
                            </w:rPr>
                          </w:pPr>
                          <w:r w:rsidRPr="00544578">
                            <w:rPr>
                              <w:rFonts w:ascii="Arial Rounded MT Bold" w:eastAsia="Arial Rounded MT Bold" w:hAnsi="Arial Rounded MT Bold" w:cs="Arial Rounded MT Bold"/>
                              <w:noProof/>
                              <w:color w:val="737373"/>
                              <w:sz w:val="16"/>
                              <w:szCs w:val="16"/>
                            </w:rPr>
                            <w:t>Kerzner business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w14:anchorId="2EBA331A">
            <v:shapetype id="_x0000_t202" coordsize="21600,21600" o:spt="202" path="m,l,21600r21600,l21600,xe" w14:anchorId="3C7CD64A">
              <v:stroke joinstyle="miter"/>
              <v:path gradientshapeok="t" o:connecttype="rect"/>
            </v:shapetype>
            <v:shape id="Text Box 3"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alt="Kerzner business use"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v:textbox style="mso-fit-shape-to-text:t" inset="0,0,0,0">
                <w:txbxContent>
                  <w:p w:rsidRPr="00544578" w:rsidR="00544578" w:rsidRDefault="00544578" w14:paraId="540C04D8" w14:textId="04B60CD9">
                    <w:pPr>
                      <w:rPr>
                        <w:rFonts w:ascii="Arial Rounded MT Bold" w:hAnsi="Arial Rounded MT Bold" w:eastAsia="Arial Rounded MT Bold" w:cs="Arial Rounded MT Bold"/>
                        <w:noProof/>
                        <w:color w:val="737373"/>
                        <w:sz w:val="16"/>
                        <w:szCs w:val="16"/>
                      </w:rPr>
                    </w:pPr>
                    <w:r w:rsidRPr="00544578">
                      <w:rPr>
                        <w:rFonts w:ascii="Arial Rounded MT Bold" w:hAnsi="Arial Rounded MT Bold" w:eastAsia="Arial Rounded MT Bold" w:cs="Arial Rounded MT Bold"/>
                        <w:noProof/>
                        <w:color w:val="737373"/>
                        <w:sz w:val="16"/>
                        <w:szCs w:val="16"/>
                      </w:rPr>
                      <w:t>Kerzner business use</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EB86B" w14:textId="153DF055" w:rsidR="00544578" w:rsidRDefault="00544578">
    <w:pPr>
      <w:pStyle w:val="Footer"/>
    </w:pPr>
    <w:r>
      <w:rPr>
        <w:noProof/>
      </w:rPr>
      <mc:AlternateContent>
        <mc:Choice Requires="wps">
          <w:drawing>
            <wp:anchor distT="0" distB="0" distL="0" distR="0" simplePos="0" relativeHeight="251658240" behindDoc="0" locked="0" layoutInCell="1" allowOverlap="1" wp14:anchorId="0439B8EF" wp14:editId="2B191351">
              <wp:simplePos x="635" y="635"/>
              <wp:positionH relativeFrom="column">
                <wp:align>center</wp:align>
              </wp:positionH>
              <wp:positionV relativeFrom="paragraph">
                <wp:posOffset>635</wp:posOffset>
              </wp:positionV>
              <wp:extent cx="443865" cy="443865"/>
              <wp:effectExtent l="0" t="0" r="0" b="15875"/>
              <wp:wrapSquare wrapText="bothSides"/>
              <wp:docPr id="1" name="Text Box 1" descr="Kerzner business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5C37E3" w14:textId="01D8C707" w:rsidR="00544578" w:rsidRPr="00544578" w:rsidRDefault="00544578">
                          <w:pPr>
                            <w:rPr>
                              <w:rFonts w:ascii="Arial Rounded MT Bold" w:eastAsia="Arial Rounded MT Bold" w:hAnsi="Arial Rounded MT Bold" w:cs="Arial Rounded MT Bold"/>
                              <w:noProof/>
                              <w:color w:val="737373"/>
                              <w:sz w:val="16"/>
                              <w:szCs w:val="16"/>
                            </w:rPr>
                          </w:pPr>
                          <w:r w:rsidRPr="00544578">
                            <w:rPr>
                              <w:rFonts w:ascii="Arial Rounded MT Bold" w:eastAsia="Arial Rounded MT Bold" w:hAnsi="Arial Rounded MT Bold" w:cs="Arial Rounded MT Bold"/>
                              <w:noProof/>
                              <w:color w:val="737373"/>
                              <w:sz w:val="16"/>
                              <w:szCs w:val="16"/>
                            </w:rPr>
                            <w:t>Kerzner business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w14:anchorId="58448041">
            <v:shapetype id="_x0000_t202" coordsize="21600,21600" o:spt="202" path="m,l,21600r21600,l21600,xe" w14:anchorId="0439B8EF">
              <v:stroke joinstyle="miter"/>
              <v:path gradientshapeok="t" o:connecttype="rect"/>
            </v:shapetype>
            <v:shape id="Text Box 1"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alt="Kerzner business use"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v:textbox style="mso-fit-shape-to-text:t" inset="0,0,0,0">
                <w:txbxContent>
                  <w:p w:rsidRPr="00544578" w:rsidR="00544578" w:rsidRDefault="00544578" w14:paraId="2C65180D" w14:textId="01D8C707">
                    <w:pPr>
                      <w:rPr>
                        <w:rFonts w:ascii="Arial Rounded MT Bold" w:hAnsi="Arial Rounded MT Bold" w:eastAsia="Arial Rounded MT Bold" w:cs="Arial Rounded MT Bold"/>
                        <w:noProof/>
                        <w:color w:val="737373"/>
                        <w:sz w:val="16"/>
                        <w:szCs w:val="16"/>
                      </w:rPr>
                    </w:pPr>
                    <w:r w:rsidRPr="00544578">
                      <w:rPr>
                        <w:rFonts w:ascii="Arial Rounded MT Bold" w:hAnsi="Arial Rounded MT Bold" w:eastAsia="Arial Rounded MT Bold" w:cs="Arial Rounded MT Bold"/>
                        <w:noProof/>
                        <w:color w:val="737373"/>
                        <w:sz w:val="16"/>
                        <w:szCs w:val="16"/>
                      </w:rPr>
                      <w:t>Kerzner business use</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77B8D" w14:textId="77777777" w:rsidR="00F22722" w:rsidRDefault="00F22722" w:rsidP="00FE0A18">
      <w:r>
        <w:separator/>
      </w:r>
    </w:p>
  </w:footnote>
  <w:footnote w:type="continuationSeparator" w:id="0">
    <w:p w14:paraId="6FD14722" w14:textId="77777777" w:rsidR="00F22722" w:rsidRDefault="00F22722" w:rsidP="00FE0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8B6D7" w14:textId="77777777" w:rsidR="0020116A" w:rsidRDefault="0020116A" w:rsidP="000C7822">
    <w:pPr>
      <w:pStyle w:val="SubmitResume"/>
      <w:tabs>
        <w:tab w:val="left" w:pos="9300"/>
      </w:tabs>
      <w:ind w:right="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95CDB68"/>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54B62F56"/>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2C50569E"/>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22B269A0"/>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22209E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E87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93AD7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5CE5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E6982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23CBE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451F1"/>
    <w:multiLevelType w:val="hybridMultilevel"/>
    <w:tmpl w:val="941ED2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00F44ABC"/>
    <w:multiLevelType w:val="hybridMultilevel"/>
    <w:tmpl w:val="9A866DAA"/>
    <w:lvl w:ilvl="0" w:tplc="720CBE5C">
      <w:start w:val="1"/>
      <w:numFmt w:val="bullet"/>
      <w:lvlText w:val=""/>
      <w:lvlJc w:val="left"/>
      <w:pPr>
        <w:tabs>
          <w:tab w:val="num" w:pos="360"/>
        </w:tabs>
        <w:ind w:left="288" w:hanging="288"/>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222722B"/>
    <w:multiLevelType w:val="hybridMultilevel"/>
    <w:tmpl w:val="614ABD04"/>
    <w:lvl w:ilvl="0" w:tplc="8DAA21AA">
      <w:start w:val="1"/>
      <w:numFmt w:val="bullet"/>
      <w:lvlText w:val=""/>
      <w:lvlJc w:val="left"/>
      <w:pPr>
        <w:tabs>
          <w:tab w:val="num" w:pos="360"/>
        </w:tabs>
        <w:ind w:left="360" w:hanging="360"/>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285241"/>
    <w:multiLevelType w:val="hybridMultilevel"/>
    <w:tmpl w:val="A9E65760"/>
    <w:lvl w:ilvl="0" w:tplc="720CBE5C">
      <w:start w:val="1"/>
      <w:numFmt w:val="bullet"/>
      <w:lvlText w:val=""/>
      <w:lvlJc w:val="left"/>
      <w:pPr>
        <w:tabs>
          <w:tab w:val="num" w:pos="360"/>
        </w:tabs>
        <w:ind w:left="288" w:hanging="288"/>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A2A2BFE"/>
    <w:multiLevelType w:val="hybridMultilevel"/>
    <w:tmpl w:val="1EE0DBB4"/>
    <w:lvl w:ilvl="0" w:tplc="45FA08C6">
      <w:start w:val="1"/>
      <w:numFmt w:val="bullet"/>
      <w:lvlText w:val=""/>
      <w:lvlJc w:val="left"/>
      <w:pPr>
        <w:tabs>
          <w:tab w:val="num" w:pos="360"/>
        </w:tabs>
        <w:ind w:left="360" w:hanging="360"/>
      </w:pPr>
      <w:rPr>
        <w:rFonts w:ascii="Wingdings" w:hAnsi="Wingdings" w:hint="default"/>
        <w:color w:val="auto"/>
        <w:sz w:val="14"/>
      </w:rPr>
    </w:lvl>
    <w:lvl w:ilvl="1" w:tplc="EE2A4E32">
      <w:start w:val="1"/>
      <w:numFmt w:val="bullet"/>
      <w:lvlText w:val=""/>
      <w:lvlJc w:val="left"/>
      <w:pPr>
        <w:tabs>
          <w:tab w:val="num" w:pos="792"/>
        </w:tabs>
        <w:ind w:left="792" w:hanging="432"/>
      </w:pPr>
      <w:rPr>
        <w:rFonts w:ascii="Wingdings" w:hAnsi="Wingdings" w:hint="default"/>
        <w:sz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B7699D"/>
    <w:multiLevelType w:val="singleLevel"/>
    <w:tmpl w:val="226A97F0"/>
    <w:lvl w:ilvl="0">
      <w:start w:val="110"/>
      <w:numFmt w:val="bullet"/>
      <w:lvlText w:val=""/>
      <w:lvlJc w:val="left"/>
      <w:pPr>
        <w:tabs>
          <w:tab w:val="num" w:pos="360"/>
        </w:tabs>
        <w:ind w:left="360" w:hanging="360"/>
      </w:pPr>
      <w:rPr>
        <w:rFonts w:ascii="Wingdings" w:hAnsi="Wingdings" w:hint="default"/>
        <w:sz w:val="20"/>
      </w:rPr>
    </w:lvl>
  </w:abstractNum>
  <w:abstractNum w:abstractNumId="17"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165B5068"/>
    <w:multiLevelType w:val="multilevel"/>
    <w:tmpl w:val="F7D8D36A"/>
    <w:lvl w:ilvl="0">
      <w:start w:val="1"/>
      <w:numFmt w:val="bullet"/>
      <w:lvlText w:val=""/>
      <w:lvlJc w:val="left"/>
      <w:pPr>
        <w:tabs>
          <w:tab w:val="num" w:pos="360"/>
        </w:tabs>
        <w:ind w:left="360" w:hanging="360"/>
      </w:pPr>
      <w:rPr>
        <w:rFonts w:ascii="Wingdings" w:hAnsi="Wingdings"/>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91176B"/>
    <w:multiLevelType w:val="hybridMultilevel"/>
    <w:tmpl w:val="19C86E26"/>
    <w:lvl w:ilvl="0" w:tplc="8DAA21AA">
      <w:start w:val="1"/>
      <w:numFmt w:val="bullet"/>
      <w:lvlText w:val=""/>
      <w:lvlJc w:val="left"/>
      <w:pPr>
        <w:tabs>
          <w:tab w:val="num" w:pos="360"/>
        </w:tabs>
        <w:ind w:left="360" w:hanging="360"/>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E90FD3"/>
    <w:multiLevelType w:val="hybridMultilevel"/>
    <w:tmpl w:val="6B426394"/>
    <w:lvl w:ilvl="0" w:tplc="0D525BAC">
      <w:start w:val="1"/>
      <w:numFmt w:val="bullet"/>
      <w:lvlText w:val=""/>
      <w:lvlJc w:val="left"/>
      <w:pPr>
        <w:tabs>
          <w:tab w:val="num" w:pos="360"/>
        </w:tabs>
        <w:ind w:left="360" w:hanging="360"/>
      </w:pPr>
      <w:rPr>
        <w:rFonts w:ascii="Wingdings" w:hAnsi="Wingdings" w:hint="default"/>
        <w:sz w:val="14"/>
      </w:rPr>
    </w:lvl>
    <w:lvl w:ilvl="1" w:tplc="BFF48578">
      <w:start w:val="1"/>
      <w:numFmt w:val="bullet"/>
      <w:lvlText w:val=""/>
      <w:lvlJc w:val="left"/>
      <w:pPr>
        <w:tabs>
          <w:tab w:val="num" w:pos="792"/>
        </w:tabs>
        <w:ind w:left="792" w:hanging="432"/>
      </w:pPr>
      <w:rPr>
        <w:rFonts w:ascii="Wingdings" w:hAnsi="Wingdings" w:hint="default"/>
        <w:sz w:val="1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117C6C"/>
    <w:multiLevelType w:val="multilevel"/>
    <w:tmpl w:val="F7D8D36A"/>
    <w:lvl w:ilvl="0">
      <w:start w:val="1"/>
      <w:numFmt w:val="bullet"/>
      <w:lvlText w:val=""/>
      <w:lvlJc w:val="left"/>
      <w:pPr>
        <w:tabs>
          <w:tab w:val="num" w:pos="360"/>
        </w:tabs>
        <w:ind w:left="360" w:hanging="360"/>
      </w:pPr>
      <w:rPr>
        <w:rFonts w:ascii="Wingdings" w:hAnsi="Wingdings"/>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AF114D"/>
    <w:multiLevelType w:val="hybridMultilevel"/>
    <w:tmpl w:val="BF8E55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0E1C45"/>
    <w:multiLevelType w:val="hybridMultilevel"/>
    <w:tmpl w:val="4F049F48"/>
    <w:lvl w:ilvl="0" w:tplc="2C202C0C">
      <w:numFmt w:val="bullet"/>
      <w:lvlText w:val=""/>
      <w:lvlJc w:val="left"/>
      <w:pPr>
        <w:tabs>
          <w:tab w:val="num" w:pos="720"/>
        </w:tabs>
        <w:ind w:left="720" w:hanging="360"/>
      </w:pPr>
      <w:rPr>
        <w:rFonts w:ascii="Wingdings 2" w:eastAsia="Times New Roman" w:hAnsi="Wingdings 2"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1402DE"/>
    <w:multiLevelType w:val="hybridMultilevel"/>
    <w:tmpl w:val="CBA2C3A0"/>
    <w:lvl w:ilvl="0" w:tplc="87A0AB98">
      <w:start w:val="1"/>
      <w:numFmt w:val="bullet"/>
      <w:pStyle w:val="Bulletedlis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9A63CF"/>
    <w:multiLevelType w:val="hybridMultilevel"/>
    <w:tmpl w:val="AD24DBDA"/>
    <w:lvl w:ilvl="0" w:tplc="8DAA21AA">
      <w:start w:val="1"/>
      <w:numFmt w:val="bullet"/>
      <w:lvlText w:val=""/>
      <w:lvlJc w:val="left"/>
      <w:pPr>
        <w:tabs>
          <w:tab w:val="num" w:pos="360"/>
        </w:tabs>
        <w:ind w:left="360" w:hanging="360"/>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5651EF6"/>
    <w:multiLevelType w:val="hybridMultilevel"/>
    <w:tmpl w:val="FF46C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8F1F33"/>
    <w:multiLevelType w:val="hybridMultilevel"/>
    <w:tmpl w:val="225A5D42"/>
    <w:lvl w:ilvl="0" w:tplc="A66C1C02">
      <w:start w:val="1"/>
      <w:numFmt w:val="bullet"/>
      <w:lvlText w:val=""/>
      <w:lvlJc w:val="left"/>
      <w:pPr>
        <w:tabs>
          <w:tab w:val="num" w:pos="360"/>
        </w:tabs>
        <w:ind w:left="360" w:hanging="360"/>
      </w:pPr>
      <w:rPr>
        <w:rFonts w:ascii="Wingdings" w:hAnsi="Wingdings" w:hint="default"/>
        <w:sz w:val="14"/>
      </w:rPr>
    </w:lvl>
    <w:lvl w:ilvl="1" w:tplc="64FCB5D6">
      <w:start w:val="1"/>
      <w:numFmt w:val="bullet"/>
      <w:lvlText w:val=""/>
      <w:lvlJc w:val="left"/>
      <w:pPr>
        <w:tabs>
          <w:tab w:val="num" w:pos="1440"/>
        </w:tabs>
        <w:ind w:left="1368" w:hanging="288"/>
      </w:pPr>
      <w:rPr>
        <w:rFonts w:ascii="Wingdings" w:hAnsi="Wingdings" w:hint="default"/>
        <w:sz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E656F6"/>
    <w:multiLevelType w:val="hybridMultilevel"/>
    <w:tmpl w:val="A9E65760"/>
    <w:lvl w:ilvl="0" w:tplc="8DAA21AA">
      <w:start w:val="1"/>
      <w:numFmt w:val="bullet"/>
      <w:lvlText w:val=""/>
      <w:lvlJc w:val="left"/>
      <w:pPr>
        <w:tabs>
          <w:tab w:val="num" w:pos="360"/>
        </w:tabs>
        <w:ind w:left="360" w:hanging="360"/>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C04D44"/>
    <w:multiLevelType w:val="hybridMultilevel"/>
    <w:tmpl w:val="CF94FB8E"/>
    <w:lvl w:ilvl="0" w:tplc="720CBE5C">
      <w:start w:val="1"/>
      <w:numFmt w:val="bullet"/>
      <w:lvlText w:val=""/>
      <w:lvlJc w:val="left"/>
      <w:pPr>
        <w:tabs>
          <w:tab w:val="num" w:pos="360"/>
        </w:tabs>
        <w:ind w:left="288" w:hanging="288"/>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4E33F9"/>
    <w:multiLevelType w:val="hybridMultilevel"/>
    <w:tmpl w:val="3EC22CDC"/>
    <w:lvl w:ilvl="0" w:tplc="8DAA21AA">
      <w:start w:val="1"/>
      <w:numFmt w:val="bullet"/>
      <w:lvlText w:val=""/>
      <w:lvlJc w:val="left"/>
      <w:pPr>
        <w:tabs>
          <w:tab w:val="num" w:pos="360"/>
        </w:tabs>
        <w:ind w:left="360" w:hanging="360"/>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592595015">
    <w:abstractNumId w:val="31"/>
  </w:num>
  <w:num w:numId="2" w16cid:durableId="1507746914">
    <w:abstractNumId w:val="20"/>
  </w:num>
  <w:num w:numId="3" w16cid:durableId="1253666206">
    <w:abstractNumId w:val="11"/>
  </w:num>
  <w:num w:numId="4" w16cid:durableId="404229505">
    <w:abstractNumId w:val="23"/>
  </w:num>
  <w:num w:numId="5" w16cid:durableId="111292482">
    <w:abstractNumId w:val="13"/>
  </w:num>
  <w:num w:numId="6" w16cid:durableId="400100869">
    <w:abstractNumId w:val="30"/>
  </w:num>
  <w:num w:numId="7" w16cid:durableId="1880243461">
    <w:abstractNumId w:val="26"/>
  </w:num>
  <w:num w:numId="8" w16cid:durableId="1604916150">
    <w:abstractNumId w:val="32"/>
  </w:num>
  <w:num w:numId="9" w16cid:durableId="1334144046">
    <w:abstractNumId w:val="19"/>
  </w:num>
  <w:num w:numId="10" w16cid:durableId="2098671869">
    <w:abstractNumId w:val="12"/>
  </w:num>
  <w:num w:numId="11" w16cid:durableId="788545200">
    <w:abstractNumId w:val="25"/>
  </w:num>
  <w:num w:numId="12" w16cid:durableId="1955674118">
    <w:abstractNumId w:val="24"/>
  </w:num>
  <w:num w:numId="13" w16cid:durableId="1755322561">
    <w:abstractNumId w:val="15"/>
  </w:num>
  <w:num w:numId="14" w16cid:durableId="841437206">
    <w:abstractNumId w:val="16"/>
  </w:num>
  <w:num w:numId="15" w16cid:durableId="1220239650">
    <w:abstractNumId w:val="29"/>
  </w:num>
  <w:num w:numId="16" w16cid:durableId="1275476899">
    <w:abstractNumId w:val="9"/>
  </w:num>
  <w:num w:numId="17" w16cid:durableId="133718555">
    <w:abstractNumId w:val="7"/>
  </w:num>
  <w:num w:numId="18" w16cid:durableId="787167557">
    <w:abstractNumId w:val="6"/>
  </w:num>
  <w:num w:numId="19" w16cid:durableId="391777682">
    <w:abstractNumId w:val="5"/>
  </w:num>
  <w:num w:numId="20" w16cid:durableId="1297222455">
    <w:abstractNumId w:val="4"/>
  </w:num>
  <w:num w:numId="21" w16cid:durableId="712189692">
    <w:abstractNumId w:val="8"/>
  </w:num>
  <w:num w:numId="22" w16cid:durableId="743726079">
    <w:abstractNumId w:val="3"/>
  </w:num>
  <w:num w:numId="23" w16cid:durableId="811602987">
    <w:abstractNumId w:val="2"/>
  </w:num>
  <w:num w:numId="24" w16cid:durableId="574323213">
    <w:abstractNumId w:val="1"/>
  </w:num>
  <w:num w:numId="25" w16cid:durableId="1552421944">
    <w:abstractNumId w:val="0"/>
  </w:num>
  <w:num w:numId="26" w16cid:durableId="148524782">
    <w:abstractNumId w:val="18"/>
  </w:num>
  <w:num w:numId="27" w16cid:durableId="346097172">
    <w:abstractNumId w:val="21"/>
  </w:num>
  <w:num w:numId="28" w16cid:durableId="1957058676">
    <w:abstractNumId w:val="14"/>
  </w:num>
  <w:num w:numId="29" w16cid:durableId="1038778087">
    <w:abstractNumId w:val="27"/>
  </w:num>
  <w:num w:numId="30" w16cid:durableId="1794866233">
    <w:abstractNumId w:val="22"/>
  </w:num>
  <w:num w:numId="31" w16cid:durableId="4424596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89260771">
    <w:abstractNumId w:val="28"/>
  </w:num>
  <w:num w:numId="33" w16cid:durableId="1477912560">
    <w:abstractNumId w:val="10"/>
  </w:num>
  <w:num w:numId="34" w16cid:durableId="19056055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779"/>
    <w:rsid w:val="00002852"/>
    <w:rsid w:val="0001600E"/>
    <w:rsid w:val="000178D1"/>
    <w:rsid w:val="00022385"/>
    <w:rsid w:val="00036462"/>
    <w:rsid w:val="00036893"/>
    <w:rsid w:val="00041CBB"/>
    <w:rsid w:val="00060DB3"/>
    <w:rsid w:val="00062DA3"/>
    <w:rsid w:val="00066C03"/>
    <w:rsid w:val="00071B64"/>
    <w:rsid w:val="000765D7"/>
    <w:rsid w:val="00077F5D"/>
    <w:rsid w:val="000835FC"/>
    <w:rsid w:val="000929AD"/>
    <w:rsid w:val="00092D39"/>
    <w:rsid w:val="000932C7"/>
    <w:rsid w:val="000A7480"/>
    <w:rsid w:val="000C6779"/>
    <w:rsid w:val="000C7822"/>
    <w:rsid w:val="000D0208"/>
    <w:rsid w:val="000D275D"/>
    <w:rsid w:val="000E4A04"/>
    <w:rsid w:val="000F6A76"/>
    <w:rsid w:val="00103471"/>
    <w:rsid w:val="00110F71"/>
    <w:rsid w:val="00120CD9"/>
    <w:rsid w:val="0012649E"/>
    <w:rsid w:val="001439BD"/>
    <w:rsid w:val="001603B3"/>
    <w:rsid w:val="0017042B"/>
    <w:rsid w:val="0018448F"/>
    <w:rsid w:val="001870CF"/>
    <w:rsid w:val="00190EB7"/>
    <w:rsid w:val="001A3C60"/>
    <w:rsid w:val="001D1219"/>
    <w:rsid w:val="001E0E17"/>
    <w:rsid w:val="001E3061"/>
    <w:rsid w:val="001E3C01"/>
    <w:rsid w:val="001E5518"/>
    <w:rsid w:val="001F0CE1"/>
    <w:rsid w:val="001F3659"/>
    <w:rsid w:val="001F696D"/>
    <w:rsid w:val="0020116A"/>
    <w:rsid w:val="002024FC"/>
    <w:rsid w:val="00203FE4"/>
    <w:rsid w:val="00206961"/>
    <w:rsid w:val="00211B08"/>
    <w:rsid w:val="00214C55"/>
    <w:rsid w:val="002347D8"/>
    <w:rsid w:val="00236BAD"/>
    <w:rsid w:val="00243025"/>
    <w:rsid w:val="00252951"/>
    <w:rsid w:val="002650A9"/>
    <w:rsid w:val="00273CDE"/>
    <w:rsid w:val="00277172"/>
    <w:rsid w:val="00283C5C"/>
    <w:rsid w:val="002866EA"/>
    <w:rsid w:val="002A3A79"/>
    <w:rsid w:val="002D5015"/>
    <w:rsid w:val="002D5C70"/>
    <w:rsid w:val="002D610B"/>
    <w:rsid w:val="0030106A"/>
    <w:rsid w:val="00324E89"/>
    <w:rsid w:val="00336906"/>
    <w:rsid w:val="003463DD"/>
    <w:rsid w:val="003509AA"/>
    <w:rsid w:val="00371F4F"/>
    <w:rsid w:val="0038452B"/>
    <w:rsid w:val="00385E04"/>
    <w:rsid w:val="003A47A5"/>
    <w:rsid w:val="003A79BA"/>
    <w:rsid w:val="003A7D12"/>
    <w:rsid w:val="003B3C00"/>
    <w:rsid w:val="003C5AC6"/>
    <w:rsid w:val="003D69EF"/>
    <w:rsid w:val="003E171D"/>
    <w:rsid w:val="003F4DE6"/>
    <w:rsid w:val="004017B7"/>
    <w:rsid w:val="004275F3"/>
    <w:rsid w:val="00432B3D"/>
    <w:rsid w:val="00434A52"/>
    <w:rsid w:val="004350BB"/>
    <w:rsid w:val="00444FC4"/>
    <w:rsid w:val="00447D6B"/>
    <w:rsid w:val="00454484"/>
    <w:rsid w:val="00460A91"/>
    <w:rsid w:val="004637FC"/>
    <w:rsid w:val="00471048"/>
    <w:rsid w:val="00474EE5"/>
    <w:rsid w:val="00492D08"/>
    <w:rsid w:val="00495C6D"/>
    <w:rsid w:val="004C7BEA"/>
    <w:rsid w:val="004D6482"/>
    <w:rsid w:val="004E7E7F"/>
    <w:rsid w:val="00502DF9"/>
    <w:rsid w:val="005058E6"/>
    <w:rsid w:val="005248EB"/>
    <w:rsid w:val="00524A08"/>
    <w:rsid w:val="00530243"/>
    <w:rsid w:val="00534197"/>
    <w:rsid w:val="00535B88"/>
    <w:rsid w:val="00544578"/>
    <w:rsid w:val="005533C4"/>
    <w:rsid w:val="00557C01"/>
    <w:rsid w:val="0057148E"/>
    <w:rsid w:val="00586F46"/>
    <w:rsid w:val="00591484"/>
    <w:rsid w:val="005950DB"/>
    <w:rsid w:val="00596AFD"/>
    <w:rsid w:val="005A2261"/>
    <w:rsid w:val="005D0184"/>
    <w:rsid w:val="005D1180"/>
    <w:rsid w:val="005D45B3"/>
    <w:rsid w:val="00614C3B"/>
    <w:rsid w:val="006272C2"/>
    <w:rsid w:val="00661B62"/>
    <w:rsid w:val="00665151"/>
    <w:rsid w:val="006826D5"/>
    <w:rsid w:val="006A5F6E"/>
    <w:rsid w:val="006F5D77"/>
    <w:rsid w:val="00724018"/>
    <w:rsid w:val="00727C89"/>
    <w:rsid w:val="00743CD5"/>
    <w:rsid w:val="007578B8"/>
    <w:rsid w:val="00757F10"/>
    <w:rsid w:val="0076003D"/>
    <w:rsid w:val="00770237"/>
    <w:rsid w:val="00782E04"/>
    <w:rsid w:val="00793DB5"/>
    <w:rsid w:val="007A0B7D"/>
    <w:rsid w:val="008039CE"/>
    <w:rsid w:val="00810D18"/>
    <w:rsid w:val="0081310B"/>
    <w:rsid w:val="008132C1"/>
    <w:rsid w:val="00816269"/>
    <w:rsid w:val="00823945"/>
    <w:rsid w:val="00823EF5"/>
    <w:rsid w:val="00830130"/>
    <w:rsid w:val="008366EA"/>
    <w:rsid w:val="008434C4"/>
    <w:rsid w:val="00844F41"/>
    <w:rsid w:val="00850ECA"/>
    <w:rsid w:val="00860A8D"/>
    <w:rsid w:val="00875BC7"/>
    <w:rsid w:val="008A157F"/>
    <w:rsid w:val="008A7812"/>
    <w:rsid w:val="008C2E1D"/>
    <w:rsid w:val="008C5042"/>
    <w:rsid w:val="008E1EF3"/>
    <w:rsid w:val="008E394D"/>
    <w:rsid w:val="008F1074"/>
    <w:rsid w:val="008F560F"/>
    <w:rsid w:val="00917105"/>
    <w:rsid w:val="009211EF"/>
    <w:rsid w:val="00922DFC"/>
    <w:rsid w:val="009257DB"/>
    <w:rsid w:val="0092717E"/>
    <w:rsid w:val="00953FEC"/>
    <w:rsid w:val="00956F31"/>
    <w:rsid w:val="0097606F"/>
    <w:rsid w:val="009A1EE4"/>
    <w:rsid w:val="009A4301"/>
    <w:rsid w:val="009A7E78"/>
    <w:rsid w:val="009B0C65"/>
    <w:rsid w:val="009B49A8"/>
    <w:rsid w:val="009C6949"/>
    <w:rsid w:val="009D56F7"/>
    <w:rsid w:val="00A017DA"/>
    <w:rsid w:val="00A058A7"/>
    <w:rsid w:val="00A05E08"/>
    <w:rsid w:val="00A11B4A"/>
    <w:rsid w:val="00A160A3"/>
    <w:rsid w:val="00A22F30"/>
    <w:rsid w:val="00A3155E"/>
    <w:rsid w:val="00A428E0"/>
    <w:rsid w:val="00A46936"/>
    <w:rsid w:val="00A46F1A"/>
    <w:rsid w:val="00A52B00"/>
    <w:rsid w:val="00A53B05"/>
    <w:rsid w:val="00A64065"/>
    <w:rsid w:val="00A65462"/>
    <w:rsid w:val="00A7058E"/>
    <w:rsid w:val="00A761B9"/>
    <w:rsid w:val="00A831DE"/>
    <w:rsid w:val="00A9390E"/>
    <w:rsid w:val="00AB22BA"/>
    <w:rsid w:val="00AD5D91"/>
    <w:rsid w:val="00AD74C6"/>
    <w:rsid w:val="00B029C8"/>
    <w:rsid w:val="00B06BFC"/>
    <w:rsid w:val="00B070B1"/>
    <w:rsid w:val="00B25BB9"/>
    <w:rsid w:val="00B25DFB"/>
    <w:rsid w:val="00B34446"/>
    <w:rsid w:val="00B35C04"/>
    <w:rsid w:val="00B364FF"/>
    <w:rsid w:val="00B53EE2"/>
    <w:rsid w:val="00B64014"/>
    <w:rsid w:val="00B6588E"/>
    <w:rsid w:val="00B93905"/>
    <w:rsid w:val="00BA5982"/>
    <w:rsid w:val="00BB542D"/>
    <w:rsid w:val="00BB726C"/>
    <w:rsid w:val="00BC00F6"/>
    <w:rsid w:val="00BC0F23"/>
    <w:rsid w:val="00BC39BD"/>
    <w:rsid w:val="00BC781F"/>
    <w:rsid w:val="00BE0FCF"/>
    <w:rsid w:val="00BE33B5"/>
    <w:rsid w:val="00BF332E"/>
    <w:rsid w:val="00C12BBD"/>
    <w:rsid w:val="00C468F6"/>
    <w:rsid w:val="00C513ED"/>
    <w:rsid w:val="00C667C5"/>
    <w:rsid w:val="00C66F44"/>
    <w:rsid w:val="00C67BBB"/>
    <w:rsid w:val="00C73BA1"/>
    <w:rsid w:val="00C76340"/>
    <w:rsid w:val="00C77AAD"/>
    <w:rsid w:val="00C824AF"/>
    <w:rsid w:val="00C9752A"/>
    <w:rsid w:val="00CA46BC"/>
    <w:rsid w:val="00CB114F"/>
    <w:rsid w:val="00CB6328"/>
    <w:rsid w:val="00CE6E50"/>
    <w:rsid w:val="00CF08DD"/>
    <w:rsid w:val="00CF6C0A"/>
    <w:rsid w:val="00CF772A"/>
    <w:rsid w:val="00D11D77"/>
    <w:rsid w:val="00D55DEF"/>
    <w:rsid w:val="00D55F55"/>
    <w:rsid w:val="00D651BD"/>
    <w:rsid w:val="00D67160"/>
    <w:rsid w:val="00D87F4C"/>
    <w:rsid w:val="00D91B2E"/>
    <w:rsid w:val="00DA28B1"/>
    <w:rsid w:val="00DB2385"/>
    <w:rsid w:val="00DB3EBA"/>
    <w:rsid w:val="00DC4475"/>
    <w:rsid w:val="00DC773E"/>
    <w:rsid w:val="00DD4CCA"/>
    <w:rsid w:val="00DF36FF"/>
    <w:rsid w:val="00E057BE"/>
    <w:rsid w:val="00E07677"/>
    <w:rsid w:val="00E11B47"/>
    <w:rsid w:val="00E22519"/>
    <w:rsid w:val="00E32CF9"/>
    <w:rsid w:val="00E363DA"/>
    <w:rsid w:val="00E41657"/>
    <w:rsid w:val="00E54A17"/>
    <w:rsid w:val="00E63528"/>
    <w:rsid w:val="00E85D65"/>
    <w:rsid w:val="00E96AB4"/>
    <w:rsid w:val="00EA7322"/>
    <w:rsid w:val="00EA7F14"/>
    <w:rsid w:val="00EB60CA"/>
    <w:rsid w:val="00EB694E"/>
    <w:rsid w:val="00EC1EB7"/>
    <w:rsid w:val="00EC336E"/>
    <w:rsid w:val="00ED1AE9"/>
    <w:rsid w:val="00EE3ECA"/>
    <w:rsid w:val="00EF25F4"/>
    <w:rsid w:val="00EF45EA"/>
    <w:rsid w:val="00F1098D"/>
    <w:rsid w:val="00F17435"/>
    <w:rsid w:val="00F17F53"/>
    <w:rsid w:val="00F22722"/>
    <w:rsid w:val="00F23264"/>
    <w:rsid w:val="00F4778D"/>
    <w:rsid w:val="00F623C2"/>
    <w:rsid w:val="00F627EC"/>
    <w:rsid w:val="00F62C31"/>
    <w:rsid w:val="00F669BD"/>
    <w:rsid w:val="00F77EC7"/>
    <w:rsid w:val="00F83696"/>
    <w:rsid w:val="00FA7BCF"/>
    <w:rsid w:val="00FB08AC"/>
    <w:rsid w:val="00FB201D"/>
    <w:rsid w:val="00FB25B5"/>
    <w:rsid w:val="00FC0531"/>
    <w:rsid w:val="00FC318E"/>
    <w:rsid w:val="00FC5C09"/>
    <w:rsid w:val="00FE0A18"/>
    <w:rsid w:val="00FF0CA7"/>
    <w:rsid w:val="00FF6266"/>
    <w:rsid w:val="17C425C7"/>
    <w:rsid w:val="511218E0"/>
    <w:rsid w:val="7ABAD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7A093CFC"/>
  <w15:docId w15:val="{11BC9BCD-C44B-442C-863E-30225376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locked="1"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4CCA"/>
    <w:rPr>
      <w:rFonts w:ascii="Verdana" w:hAnsi="Verdana"/>
      <w:sz w:val="24"/>
      <w:szCs w:val="24"/>
    </w:rPr>
  </w:style>
  <w:style w:type="paragraph" w:styleId="Heading1">
    <w:name w:val="heading 1"/>
    <w:basedOn w:val="PlainText"/>
    <w:next w:val="Normal"/>
    <w:link w:val="Heading1Char"/>
    <w:qFormat/>
    <w:rsid w:val="008C2E1D"/>
    <w:pPr>
      <w:pBdr>
        <w:top w:val="single" w:sz="18" w:space="3" w:color="auto"/>
      </w:pBdr>
      <w:spacing w:before="200" w:after="140"/>
      <w:jc w:val="center"/>
      <w:outlineLvl w:val="0"/>
    </w:pPr>
    <w:rPr>
      <w:rFonts w:ascii="Verdana" w:hAnsi="Verdana"/>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C2E1D"/>
    <w:rPr>
      <w:rFonts w:ascii="Verdana" w:hAnsi="Verdana" w:cs="Courier New"/>
      <w:b/>
      <w:bCs/>
      <w:sz w:val="21"/>
      <w:lang w:val="en-US" w:eastAsia="en-US" w:bidi="ar-SA"/>
    </w:rPr>
  </w:style>
  <w:style w:type="paragraph" w:styleId="BodyText2">
    <w:name w:val="Body Text 2"/>
    <w:basedOn w:val="Normal"/>
    <w:link w:val="BodyText2Char"/>
    <w:rsid w:val="001F3659"/>
    <w:pPr>
      <w:widowControl w:val="0"/>
      <w:tabs>
        <w:tab w:val="left" w:pos="360"/>
      </w:tabs>
      <w:autoSpaceDE w:val="0"/>
      <w:autoSpaceDN w:val="0"/>
      <w:adjustRightInd w:val="0"/>
      <w:ind w:left="360" w:hanging="360"/>
    </w:pPr>
    <w:rPr>
      <w:rFonts w:cs="Verdana"/>
      <w:sz w:val="16"/>
      <w:szCs w:val="16"/>
    </w:rPr>
  </w:style>
  <w:style w:type="character" w:customStyle="1" w:styleId="BodyText2Char">
    <w:name w:val="Body Text 2 Char"/>
    <w:basedOn w:val="DefaultParagraphFont"/>
    <w:link w:val="BodyText2"/>
    <w:semiHidden/>
    <w:locked/>
    <w:rsid w:val="001F3659"/>
    <w:rPr>
      <w:rFonts w:ascii="Times New Roman" w:hAnsi="Times New Roman" w:cs="Times New Roman"/>
      <w:sz w:val="24"/>
      <w:szCs w:val="24"/>
    </w:rPr>
  </w:style>
  <w:style w:type="paragraph" w:styleId="BodyTextIndent2">
    <w:name w:val="Body Text Indent 2"/>
    <w:basedOn w:val="Normal"/>
    <w:link w:val="BodyTextIndent2Char"/>
    <w:rsid w:val="001F3659"/>
    <w:pPr>
      <w:widowControl w:val="0"/>
      <w:tabs>
        <w:tab w:val="left" w:pos="360"/>
      </w:tabs>
      <w:autoSpaceDE w:val="0"/>
      <w:autoSpaceDN w:val="0"/>
      <w:adjustRightInd w:val="0"/>
      <w:spacing w:after="40"/>
      <w:ind w:left="360" w:hanging="360"/>
      <w:jc w:val="both"/>
    </w:pPr>
    <w:rPr>
      <w:rFonts w:cs="Verdana"/>
      <w:sz w:val="20"/>
      <w:szCs w:val="20"/>
    </w:rPr>
  </w:style>
  <w:style w:type="character" w:customStyle="1" w:styleId="BodyTextIndent2Char">
    <w:name w:val="Body Text Indent 2 Char"/>
    <w:basedOn w:val="DefaultParagraphFont"/>
    <w:link w:val="BodyTextIndent2"/>
    <w:semiHidden/>
    <w:locked/>
    <w:rsid w:val="001F3659"/>
    <w:rPr>
      <w:rFonts w:ascii="Times New Roman" w:hAnsi="Times New Roman" w:cs="Times New Roman"/>
      <w:sz w:val="24"/>
      <w:szCs w:val="24"/>
    </w:rPr>
  </w:style>
  <w:style w:type="paragraph" w:styleId="BodyText">
    <w:name w:val="Body Text"/>
    <w:basedOn w:val="Normal"/>
    <w:link w:val="BodyTextChar"/>
    <w:rsid w:val="00DD4CCA"/>
    <w:pPr>
      <w:widowControl w:val="0"/>
      <w:autoSpaceDE w:val="0"/>
      <w:autoSpaceDN w:val="0"/>
      <w:adjustRightInd w:val="0"/>
      <w:jc w:val="both"/>
    </w:pPr>
    <w:rPr>
      <w:rFonts w:cs="Verdana"/>
      <w:sz w:val="17"/>
      <w:szCs w:val="20"/>
    </w:rPr>
  </w:style>
  <w:style w:type="character" w:customStyle="1" w:styleId="BodyTextChar">
    <w:name w:val="Body Text Char"/>
    <w:basedOn w:val="DefaultParagraphFont"/>
    <w:link w:val="BodyText"/>
    <w:semiHidden/>
    <w:locked/>
    <w:rsid w:val="00DD4CCA"/>
    <w:rPr>
      <w:rFonts w:ascii="Verdana" w:hAnsi="Verdana" w:cs="Verdana"/>
      <w:sz w:val="17"/>
      <w:lang w:val="en-US" w:eastAsia="en-US" w:bidi="ar-SA"/>
    </w:rPr>
  </w:style>
  <w:style w:type="paragraph" w:styleId="Header">
    <w:name w:val="header"/>
    <w:basedOn w:val="Normal"/>
    <w:link w:val="HeaderChar"/>
    <w:semiHidden/>
    <w:rsid w:val="00FE0A18"/>
    <w:pPr>
      <w:tabs>
        <w:tab w:val="center" w:pos="4680"/>
        <w:tab w:val="right" w:pos="9360"/>
      </w:tabs>
    </w:pPr>
  </w:style>
  <w:style w:type="character" w:customStyle="1" w:styleId="HeaderChar">
    <w:name w:val="Header Char"/>
    <w:basedOn w:val="DefaultParagraphFont"/>
    <w:link w:val="Header"/>
    <w:semiHidden/>
    <w:locked/>
    <w:rsid w:val="00FE0A18"/>
    <w:rPr>
      <w:rFonts w:ascii="Times New Roman" w:hAnsi="Times New Roman" w:cs="Times New Roman"/>
      <w:sz w:val="24"/>
      <w:szCs w:val="24"/>
    </w:rPr>
  </w:style>
  <w:style w:type="paragraph" w:styleId="Footer">
    <w:name w:val="footer"/>
    <w:basedOn w:val="Normal"/>
    <w:link w:val="FooterChar"/>
    <w:semiHidden/>
    <w:rsid w:val="00FE0A18"/>
    <w:pPr>
      <w:tabs>
        <w:tab w:val="center" w:pos="4680"/>
        <w:tab w:val="right" w:pos="9360"/>
      </w:tabs>
    </w:pPr>
  </w:style>
  <w:style w:type="character" w:customStyle="1" w:styleId="FooterChar">
    <w:name w:val="Footer Char"/>
    <w:basedOn w:val="DefaultParagraphFont"/>
    <w:link w:val="Footer"/>
    <w:semiHidden/>
    <w:locked/>
    <w:rsid w:val="00FE0A18"/>
    <w:rPr>
      <w:rFonts w:ascii="Times New Roman" w:hAnsi="Times New Roman" w:cs="Times New Roman"/>
      <w:sz w:val="24"/>
      <w:szCs w:val="24"/>
    </w:rPr>
  </w:style>
  <w:style w:type="character" w:styleId="Hyperlink">
    <w:name w:val="Hyperlink"/>
    <w:basedOn w:val="DefaultParagraphFont"/>
    <w:rsid w:val="00F23264"/>
    <w:rPr>
      <w:rFonts w:ascii="Verdana" w:hAnsi="Verdana" w:cs="Times New Roman"/>
      <w:color w:val="333399"/>
      <w:u w:val="single"/>
    </w:rPr>
  </w:style>
  <w:style w:type="paragraph" w:styleId="PlainText">
    <w:name w:val="Plain Text"/>
    <w:basedOn w:val="Normal"/>
    <w:link w:val="PlainTextChar"/>
    <w:semiHidden/>
    <w:rsid w:val="00614C3B"/>
    <w:rPr>
      <w:rFonts w:ascii="Courier New" w:hAnsi="Courier New" w:cs="Courier New"/>
      <w:sz w:val="20"/>
      <w:szCs w:val="20"/>
    </w:rPr>
  </w:style>
  <w:style w:type="character" w:customStyle="1" w:styleId="PlainTextChar">
    <w:name w:val="Plain Text Char"/>
    <w:basedOn w:val="DefaultParagraphFont"/>
    <w:link w:val="PlainText"/>
    <w:semiHidden/>
    <w:locked/>
    <w:rsid w:val="00614C3B"/>
    <w:rPr>
      <w:rFonts w:ascii="Courier New" w:hAnsi="Courier New" w:cs="Courier New"/>
      <w:sz w:val="20"/>
      <w:szCs w:val="20"/>
    </w:rPr>
  </w:style>
  <w:style w:type="character" w:customStyle="1" w:styleId="cbstyle">
    <w:name w:val="cb_style"/>
    <w:basedOn w:val="DefaultParagraphFont"/>
    <w:rsid w:val="00A64065"/>
    <w:rPr>
      <w:rFonts w:cs="Times New Roman"/>
    </w:rPr>
  </w:style>
  <w:style w:type="character" w:customStyle="1" w:styleId="small">
    <w:name w:val="small"/>
    <w:basedOn w:val="DefaultParagraphFont"/>
    <w:rsid w:val="00A52B00"/>
    <w:rPr>
      <w:rFonts w:cs="Times New Roman"/>
    </w:rPr>
  </w:style>
  <w:style w:type="paragraph" w:customStyle="1" w:styleId="Name">
    <w:name w:val="Name"/>
    <w:basedOn w:val="PlainText"/>
    <w:rsid w:val="009211EF"/>
    <w:pPr>
      <w:spacing w:before="360" w:after="60"/>
      <w:jc w:val="center"/>
    </w:pPr>
    <w:rPr>
      <w:rFonts w:ascii="Verdana" w:hAnsi="Verdana"/>
      <w:b/>
      <w:sz w:val="34"/>
      <w:szCs w:val="34"/>
    </w:rPr>
  </w:style>
  <w:style w:type="character" w:customStyle="1" w:styleId="Address">
    <w:name w:val="Address"/>
    <w:basedOn w:val="DefaultParagraphFont"/>
    <w:rsid w:val="00DD4CCA"/>
    <w:rPr>
      <w:rFonts w:ascii="Verdana" w:hAnsi="Verdana" w:cs="Times New Roman"/>
      <w:sz w:val="17"/>
    </w:rPr>
  </w:style>
  <w:style w:type="paragraph" w:customStyle="1" w:styleId="E-mailaddress">
    <w:name w:val="E-mail address"/>
    <w:basedOn w:val="Normal"/>
    <w:rsid w:val="00DD4CCA"/>
    <w:pPr>
      <w:spacing w:before="80"/>
      <w:jc w:val="center"/>
    </w:pPr>
    <w:rPr>
      <w:szCs w:val="20"/>
    </w:rPr>
  </w:style>
  <w:style w:type="paragraph" w:customStyle="1" w:styleId="Phonenumbers">
    <w:name w:val="Phone numbers"/>
    <w:basedOn w:val="Normal"/>
    <w:rsid w:val="00DD4CCA"/>
    <w:pPr>
      <w:jc w:val="right"/>
    </w:pPr>
    <w:rPr>
      <w:sz w:val="17"/>
    </w:rPr>
  </w:style>
  <w:style w:type="character" w:customStyle="1" w:styleId="Smallspace">
    <w:name w:val="Small space"/>
    <w:basedOn w:val="DefaultParagraphFont"/>
    <w:rsid w:val="00DD4CCA"/>
    <w:rPr>
      <w:rFonts w:cs="Times New Roman"/>
      <w:sz w:val="12"/>
    </w:rPr>
  </w:style>
  <w:style w:type="paragraph" w:customStyle="1" w:styleId="Bulletedlist">
    <w:name w:val="Bulleted list"/>
    <w:basedOn w:val="PlainText"/>
    <w:rsid w:val="000835FC"/>
    <w:pPr>
      <w:numPr>
        <w:numId w:val="11"/>
      </w:numPr>
      <w:spacing w:before="120"/>
      <w:jc w:val="both"/>
    </w:pPr>
    <w:rPr>
      <w:rFonts w:ascii="Verdana" w:hAnsi="Verdana" w:cs="Verdana"/>
      <w:bCs/>
      <w:sz w:val="17"/>
      <w:szCs w:val="17"/>
    </w:rPr>
  </w:style>
  <w:style w:type="character" w:customStyle="1" w:styleId="StyleBodyText85ptUnderline">
    <w:name w:val="Style Body Text + 8.5 pt Underline"/>
    <w:basedOn w:val="DefaultParagraphFont"/>
    <w:rsid w:val="00DD4CCA"/>
    <w:rPr>
      <w:rFonts w:cs="Times New Roman"/>
      <w:sz w:val="17"/>
      <w:szCs w:val="17"/>
      <w:u w:val="single"/>
    </w:rPr>
  </w:style>
  <w:style w:type="paragraph" w:customStyle="1" w:styleId="Horizontalline">
    <w:name w:val="Horizontal line"/>
    <w:basedOn w:val="Normal"/>
    <w:rsid w:val="000D275D"/>
    <w:pPr>
      <w:pBdr>
        <w:top w:val="single" w:sz="18" w:space="1" w:color="auto"/>
      </w:pBdr>
      <w:spacing w:before="120" w:after="80"/>
      <w:jc w:val="both"/>
    </w:pPr>
    <w:rPr>
      <w:sz w:val="2"/>
    </w:rPr>
  </w:style>
  <w:style w:type="character" w:customStyle="1" w:styleId="Jobtitle">
    <w:name w:val="Job title"/>
    <w:basedOn w:val="DefaultParagraphFont"/>
    <w:rsid w:val="008C2E1D"/>
    <w:rPr>
      <w:rFonts w:cs="Times New Roman"/>
      <w:b/>
      <w:bCs/>
      <w:sz w:val="17"/>
    </w:rPr>
  </w:style>
  <w:style w:type="paragraph" w:customStyle="1" w:styleId="AreasofExpertise">
    <w:name w:val="Areas of Expertise"/>
    <w:basedOn w:val="PlainText"/>
    <w:rsid w:val="008C2E1D"/>
    <w:pPr>
      <w:tabs>
        <w:tab w:val="num" w:pos="360"/>
      </w:tabs>
      <w:ind w:left="360" w:hanging="360"/>
      <w:jc w:val="both"/>
    </w:pPr>
    <w:rPr>
      <w:rFonts w:ascii="Verdana" w:hAnsi="Verdana"/>
      <w:i/>
      <w:spacing w:val="-4"/>
      <w:sz w:val="17"/>
    </w:rPr>
  </w:style>
  <w:style w:type="character" w:customStyle="1" w:styleId="Employer">
    <w:name w:val="Employer"/>
    <w:basedOn w:val="DefaultParagraphFont"/>
    <w:rsid w:val="008C2E1D"/>
    <w:rPr>
      <w:rFonts w:cs="Times New Roman"/>
      <w:sz w:val="20"/>
    </w:rPr>
  </w:style>
  <w:style w:type="paragraph" w:customStyle="1" w:styleId="Dates">
    <w:name w:val="Dates"/>
    <w:basedOn w:val="Normal"/>
    <w:rsid w:val="008C2E1D"/>
    <w:pPr>
      <w:jc w:val="right"/>
    </w:pPr>
    <w:rPr>
      <w:sz w:val="20"/>
      <w:szCs w:val="20"/>
    </w:rPr>
  </w:style>
  <w:style w:type="character" w:customStyle="1" w:styleId="Jobdates">
    <w:name w:val="Job dates"/>
    <w:basedOn w:val="Jobtitle"/>
    <w:rsid w:val="008C2E1D"/>
    <w:rPr>
      <w:rFonts w:cs="Times New Roman"/>
      <w:b/>
      <w:bCs/>
      <w:sz w:val="17"/>
    </w:rPr>
  </w:style>
  <w:style w:type="paragraph" w:customStyle="1" w:styleId="Job">
    <w:name w:val="Job"/>
    <w:basedOn w:val="Normal"/>
    <w:rsid w:val="000835FC"/>
    <w:pPr>
      <w:widowControl w:val="0"/>
      <w:autoSpaceDE w:val="0"/>
      <w:autoSpaceDN w:val="0"/>
      <w:adjustRightInd w:val="0"/>
      <w:spacing w:before="40"/>
    </w:pPr>
    <w:rPr>
      <w:sz w:val="17"/>
    </w:rPr>
  </w:style>
  <w:style w:type="paragraph" w:customStyle="1" w:styleId="Education">
    <w:name w:val="Education"/>
    <w:basedOn w:val="Job"/>
    <w:rsid w:val="000835FC"/>
    <w:pPr>
      <w:spacing w:after="160"/>
    </w:pPr>
    <w:rPr>
      <w:b/>
    </w:rPr>
  </w:style>
  <w:style w:type="paragraph" w:customStyle="1" w:styleId="Jobdescription">
    <w:name w:val="Job description"/>
    <w:basedOn w:val="BodyText"/>
    <w:rsid w:val="000835FC"/>
    <w:pPr>
      <w:spacing w:before="60"/>
    </w:pPr>
    <w:rPr>
      <w:rFonts w:cs="Times New Roman"/>
    </w:rPr>
  </w:style>
  <w:style w:type="character" w:styleId="Emphasis">
    <w:name w:val="Emphasis"/>
    <w:basedOn w:val="StyleBodyText85ptUnderline"/>
    <w:qFormat/>
    <w:rsid w:val="000835FC"/>
    <w:rPr>
      <w:rFonts w:cs="Times New Roman"/>
      <w:sz w:val="17"/>
      <w:szCs w:val="17"/>
      <w:u w:val="single"/>
    </w:rPr>
  </w:style>
  <w:style w:type="paragraph" w:customStyle="1" w:styleId="Thinline">
    <w:name w:val="Thin line"/>
    <w:basedOn w:val="PlainText"/>
    <w:rsid w:val="0017042B"/>
    <w:pPr>
      <w:pBdr>
        <w:bottom w:val="single" w:sz="4" w:space="1" w:color="auto"/>
      </w:pBdr>
      <w:spacing w:after="160"/>
      <w:jc w:val="both"/>
    </w:pPr>
    <w:rPr>
      <w:rFonts w:ascii="Verdana" w:hAnsi="Verdana" w:cs="Times New Roman"/>
      <w:sz w:val="16"/>
    </w:rPr>
  </w:style>
  <w:style w:type="paragraph" w:customStyle="1" w:styleId="Educationdescription">
    <w:name w:val="Education description"/>
    <w:basedOn w:val="Jobdescription"/>
    <w:rsid w:val="0017042B"/>
    <w:pPr>
      <w:spacing w:before="0"/>
    </w:pPr>
  </w:style>
  <w:style w:type="paragraph" w:customStyle="1" w:styleId="SubmitResume">
    <w:name w:val="Submit Resume"/>
    <w:basedOn w:val="Normal"/>
    <w:rsid w:val="00F23264"/>
    <w:pPr>
      <w:spacing w:before="100"/>
    </w:pPr>
    <w:rPr>
      <w:rFonts w:cs="MS Shell Dlg"/>
      <w:i/>
      <w:color w:val="333399"/>
      <w:sz w:val="16"/>
      <w:szCs w:val="15"/>
    </w:rPr>
  </w:style>
  <w:style w:type="paragraph" w:styleId="BalloonText">
    <w:name w:val="Balloon Text"/>
    <w:basedOn w:val="Normal"/>
    <w:link w:val="BalloonTextChar"/>
    <w:rsid w:val="000C7822"/>
    <w:rPr>
      <w:rFonts w:ascii="Tahoma" w:hAnsi="Tahoma" w:cs="Tahoma"/>
      <w:sz w:val="16"/>
      <w:szCs w:val="16"/>
    </w:rPr>
  </w:style>
  <w:style w:type="character" w:customStyle="1" w:styleId="BalloonTextChar">
    <w:name w:val="Balloon Text Char"/>
    <w:basedOn w:val="DefaultParagraphFont"/>
    <w:link w:val="BalloonText"/>
    <w:rsid w:val="000C7822"/>
    <w:rPr>
      <w:rFonts w:ascii="Tahoma" w:hAnsi="Tahoma" w:cs="Tahoma"/>
      <w:sz w:val="16"/>
      <w:szCs w:val="16"/>
    </w:rPr>
  </w:style>
  <w:style w:type="paragraph" w:styleId="ListParagraph">
    <w:name w:val="List Paragraph"/>
    <w:basedOn w:val="Normal"/>
    <w:uiPriority w:val="34"/>
    <w:qFormat/>
    <w:rsid w:val="001439BD"/>
    <w:pPr>
      <w:ind w:left="720"/>
      <w:contextualSpacing/>
    </w:pPr>
    <w:rPr>
      <w:rFonts w:ascii="Times New Roman" w:hAnsi="Times New Roman"/>
      <w:szCs w:val="20"/>
    </w:rPr>
  </w:style>
  <w:style w:type="character" w:styleId="Strong">
    <w:name w:val="Strong"/>
    <w:basedOn w:val="DefaultParagraphFont"/>
    <w:uiPriority w:val="22"/>
    <w:qFormat/>
    <w:locked/>
    <w:rsid w:val="008E1EF3"/>
    <w:rPr>
      <w:b/>
      <w:bCs/>
    </w:rPr>
  </w:style>
  <w:style w:type="character" w:customStyle="1" w:styleId="apple-converted-space">
    <w:name w:val="apple-converted-space"/>
    <w:basedOn w:val="DefaultParagraphFont"/>
    <w:rsid w:val="008E1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445928370">
      <w:bodyDiv w:val="1"/>
      <w:marLeft w:val="0"/>
      <w:marRight w:val="0"/>
      <w:marTop w:val="0"/>
      <w:marBottom w:val="0"/>
      <w:divBdr>
        <w:top w:val="none" w:sz="0" w:space="0" w:color="auto"/>
        <w:left w:val="none" w:sz="0" w:space="0" w:color="auto"/>
        <w:bottom w:val="none" w:sz="0" w:space="0" w:color="auto"/>
        <w:right w:val="none" w:sz="0" w:space="0" w:color="auto"/>
      </w:divBdr>
    </w:div>
    <w:div w:id="591354043">
      <w:bodyDiv w:val="1"/>
      <w:marLeft w:val="0"/>
      <w:marRight w:val="0"/>
      <w:marTop w:val="0"/>
      <w:marBottom w:val="0"/>
      <w:divBdr>
        <w:top w:val="none" w:sz="0" w:space="0" w:color="auto"/>
        <w:left w:val="none" w:sz="0" w:space="0" w:color="auto"/>
        <w:bottom w:val="none" w:sz="0" w:space="0" w:color="auto"/>
        <w:right w:val="none" w:sz="0" w:space="0" w:color="auto"/>
      </w:divBdr>
    </w:div>
    <w:div w:id="783034378">
      <w:bodyDiv w:val="1"/>
      <w:marLeft w:val="0"/>
      <w:marRight w:val="0"/>
      <w:marTop w:val="0"/>
      <w:marBottom w:val="0"/>
      <w:divBdr>
        <w:top w:val="none" w:sz="0" w:space="0" w:color="auto"/>
        <w:left w:val="none" w:sz="0" w:space="0" w:color="auto"/>
        <w:bottom w:val="none" w:sz="0" w:space="0" w:color="auto"/>
        <w:right w:val="none" w:sz="0" w:space="0" w:color="auto"/>
      </w:divBdr>
    </w:div>
    <w:div w:id="815799932">
      <w:bodyDiv w:val="1"/>
      <w:marLeft w:val="0"/>
      <w:marRight w:val="0"/>
      <w:marTop w:val="0"/>
      <w:marBottom w:val="0"/>
      <w:divBdr>
        <w:top w:val="none" w:sz="0" w:space="0" w:color="auto"/>
        <w:left w:val="none" w:sz="0" w:space="0" w:color="auto"/>
        <w:bottom w:val="none" w:sz="0" w:space="0" w:color="auto"/>
        <w:right w:val="none" w:sz="0" w:space="0" w:color="auto"/>
      </w:divBdr>
    </w:div>
    <w:div w:id="957300333">
      <w:bodyDiv w:val="1"/>
      <w:marLeft w:val="0"/>
      <w:marRight w:val="0"/>
      <w:marTop w:val="0"/>
      <w:marBottom w:val="0"/>
      <w:divBdr>
        <w:top w:val="none" w:sz="0" w:space="0" w:color="auto"/>
        <w:left w:val="none" w:sz="0" w:space="0" w:color="auto"/>
        <w:bottom w:val="none" w:sz="0" w:space="0" w:color="auto"/>
        <w:right w:val="none" w:sz="0" w:space="0" w:color="auto"/>
      </w:divBdr>
    </w:div>
    <w:div w:id="1013191740">
      <w:bodyDiv w:val="1"/>
      <w:marLeft w:val="0"/>
      <w:marRight w:val="0"/>
      <w:marTop w:val="0"/>
      <w:marBottom w:val="0"/>
      <w:divBdr>
        <w:top w:val="none" w:sz="0" w:space="0" w:color="auto"/>
        <w:left w:val="none" w:sz="0" w:space="0" w:color="auto"/>
        <w:bottom w:val="none" w:sz="0" w:space="0" w:color="auto"/>
        <w:right w:val="none" w:sz="0" w:space="0" w:color="auto"/>
      </w:divBdr>
    </w:div>
    <w:div w:id="1131552373">
      <w:bodyDiv w:val="1"/>
      <w:marLeft w:val="0"/>
      <w:marRight w:val="0"/>
      <w:marTop w:val="0"/>
      <w:marBottom w:val="0"/>
      <w:divBdr>
        <w:top w:val="none" w:sz="0" w:space="0" w:color="auto"/>
        <w:left w:val="none" w:sz="0" w:space="0" w:color="auto"/>
        <w:bottom w:val="none" w:sz="0" w:space="0" w:color="auto"/>
        <w:right w:val="none" w:sz="0" w:space="0" w:color="auto"/>
      </w:divBdr>
    </w:div>
    <w:div w:id="1467359862">
      <w:bodyDiv w:val="1"/>
      <w:marLeft w:val="0"/>
      <w:marRight w:val="0"/>
      <w:marTop w:val="0"/>
      <w:marBottom w:val="0"/>
      <w:divBdr>
        <w:top w:val="none" w:sz="0" w:space="0" w:color="auto"/>
        <w:left w:val="none" w:sz="0" w:space="0" w:color="auto"/>
        <w:bottom w:val="none" w:sz="0" w:space="0" w:color="auto"/>
        <w:right w:val="none" w:sz="0" w:space="0" w:color="auto"/>
      </w:divBdr>
    </w:div>
    <w:div w:id="1690258308">
      <w:bodyDiv w:val="1"/>
      <w:marLeft w:val="0"/>
      <w:marRight w:val="0"/>
      <w:marTop w:val="0"/>
      <w:marBottom w:val="0"/>
      <w:divBdr>
        <w:top w:val="none" w:sz="0" w:space="0" w:color="auto"/>
        <w:left w:val="none" w:sz="0" w:space="0" w:color="auto"/>
        <w:bottom w:val="none" w:sz="0" w:space="0" w:color="auto"/>
        <w:right w:val="none" w:sz="0" w:space="0" w:color="auto"/>
      </w:divBdr>
    </w:div>
    <w:div w:id="1697732387">
      <w:bodyDiv w:val="1"/>
      <w:marLeft w:val="0"/>
      <w:marRight w:val="0"/>
      <w:marTop w:val="0"/>
      <w:marBottom w:val="0"/>
      <w:divBdr>
        <w:top w:val="none" w:sz="0" w:space="0" w:color="auto"/>
        <w:left w:val="none" w:sz="0" w:space="0" w:color="auto"/>
        <w:bottom w:val="none" w:sz="0" w:space="0" w:color="auto"/>
        <w:right w:val="none" w:sz="0" w:space="0" w:color="auto"/>
      </w:divBdr>
    </w:div>
    <w:div w:id="1747874869">
      <w:bodyDiv w:val="1"/>
      <w:marLeft w:val="0"/>
      <w:marRight w:val="0"/>
      <w:marTop w:val="0"/>
      <w:marBottom w:val="0"/>
      <w:divBdr>
        <w:top w:val="none" w:sz="0" w:space="0" w:color="auto"/>
        <w:left w:val="none" w:sz="0" w:space="0" w:color="auto"/>
        <w:bottom w:val="none" w:sz="0" w:space="0" w:color="auto"/>
        <w:right w:val="none" w:sz="0" w:space="0" w:color="auto"/>
      </w:divBdr>
    </w:div>
    <w:div w:id="1774747092">
      <w:bodyDiv w:val="1"/>
      <w:marLeft w:val="0"/>
      <w:marRight w:val="0"/>
      <w:marTop w:val="0"/>
      <w:marBottom w:val="0"/>
      <w:divBdr>
        <w:top w:val="none" w:sz="0" w:space="0" w:color="auto"/>
        <w:left w:val="none" w:sz="0" w:space="0" w:color="auto"/>
        <w:bottom w:val="none" w:sz="0" w:space="0" w:color="auto"/>
        <w:right w:val="none" w:sz="0" w:space="0" w:color="auto"/>
      </w:divBdr>
    </w:div>
    <w:div w:id="1783567892">
      <w:bodyDiv w:val="1"/>
      <w:marLeft w:val="0"/>
      <w:marRight w:val="0"/>
      <w:marTop w:val="0"/>
      <w:marBottom w:val="0"/>
      <w:divBdr>
        <w:top w:val="none" w:sz="0" w:space="0" w:color="auto"/>
        <w:left w:val="none" w:sz="0" w:space="0" w:color="auto"/>
        <w:bottom w:val="none" w:sz="0" w:space="0" w:color="auto"/>
        <w:right w:val="none" w:sz="0" w:space="0" w:color="auto"/>
      </w:divBdr>
    </w:div>
    <w:div w:id="2068456814">
      <w:bodyDiv w:val="1"/>
      <w:marLeft w:val="0"/>
      <w:marRight w:val="0"/>
      <w:marTop w:val="0"/>
      <w:marBottom w:val="0"/>
      <w:divBdr>
        <w:top w:val="none" w:sz="0" w:space="0" w:color="auto"/>
        <w:left w:val="none" w:sz="0" w:space="0" w:color="auto"/>
        <w:bottom w:val="none" w:sz="0" w:space="0" w:color="auto"/>
        <w:right w:val="none" w:sz="0" w:space="0" w:color="auto"/>
      </w:divBdr>
    </w:div>
    <w:div w:id="21211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subash.sebastian@gmail.com%2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ashs\AppData\Roaming\Microsoft\Templates\MN_CustomerServiceManager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ea2bbde7-2c56-442d-897b-c42c38de1c77</TemplateGUID>
    <TemplateBuildVersion>8</TemplateBuildVersion>
    <TemplateBuildDate>2009-10-11T21:44:15.3490929-04:00</TemplateBuildDate>
  </TemplateProperties>
</Monster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4381C897BC47D341AC7075BB87B2A778" ma:contentTypeVersion="13" ma:contentTypeDescription="Create a new document." ma:contentTypeScope="" ma:versionID="519ea95ced533c4f1f38ec0d2e071d36">
  <xsd:schema xmlns:xsd="http://www.w3.org/2001/XMLSchema" xmlns:xs="http://www.w3.org/2001/XMLSchema" xmlns:p="http://schemas.microsoft.com/office/2006/metadata/properties" xmlns:ns3="96f41511-75cb-4886-b9b3-36333c3fe4f3" xmlns:ns4="076dc1b2-2516-4318-8f98-f423d51bd2bd" targetNamespace="http://schemas.microsoft.com/office/2006/metadata/properties" ma:root="true" ma:fieldsID="ec83f4c0be0ab64f920527f815046c2c" ns3:_="" ns4:_="">
    <xsd:import namespace="96f41511-75cb-4886-b9b3-36333c3fe4f3"/>
    <xsd:import namespace="076dc1b2-2516-4318-8f98-f423d51bd2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f41511-75cb-4886-b9b3-36333c3fe4f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6dc1b2-2516-4318-8f98-f423d51bd2b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B42B5-A734-4067-BC99-65CF304A4336}">
  <ds:schemaRefs>
    <ds:schemaRef ds:uri="http://schemas.microsoft.com/sharepoint/v3/contenttype/forms"/>
  </ds:schemaRefs>
</ds:datastoreItem>
</file>

<file path=customXml/itemProps2.xml><?xml version="1.0" encoding="utf-8"?>
<ds:datastoreItem xmlns:ds="http://schemas.openxmlformats.org/officeDocument/2006/customXml" ds:itemID="{E841C81F-8C6B-4221-BDF9-473E934DCB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A52482-CE9D-43E0-B07B-4E8C1EED3586}">
  <ds:schemaRefs>
    <ds:schemaRef ds:uri="http://www.w3.org/2001/XMLSchema"/>
    <ds:schemaRef ds:uri="http://schemas.monster.com/Monster/Seeker/WordResumeTemplates"/>
  </ds:schemaRefs>
</ds:datastoreItem>
</file>

<file path=customXml/itemProps4.xml><?xml version="1.0" encoding="utf-8"?>
<ds:datastoreItem xmlns:ds="http://schemas.openxmlformats.org/officeDocument/2006/customXml" ds:itemID="{B9362A15-9B6A-45FF-AE20-9EC0CE57BDCB}">
  <ds:schemaRefs>
    <ds:schemaRef ds:uri="http://schemas.openxmlformats.org/officeDocument/2006/bibliography"/>
  </ds:schemaRefs>
</ds:datastoreItem>
</file>

<file path=customXml/itemProps5.xml><?xml version="1.0" encoding="utf-8"?>
<ds:datastoreItem xmlns:ds="http://schemas.openxmlformats.org/officeDocument/2006/customXml" ds:itemID="{4E971CFE-9E74-4B57-B7DE-B6D189F793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f41511-75cb-4886-b9b3-36333c3fe4f3"/>
    <ds:schemaRef ds:uri="076dc1b2-2516-4318-8f98-f423d51bd2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MN_CustomerServiceManagerResume</Template>
  <TotalTime>1</TotalTime>
  <Pages>3</Pages>
  <Words>1050</Words>
  <Characters>5986</Characters>
  <Application>Microsoft Office Word</Application>
  <DocSecurity>0</DocSecurity>
  <Lines>49</Lines>
  <Paragraphs>14</Paragraphs>
  <ScaleCrop>false</ScaleCrop>
  <Company>Institute of Financial Studies</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service resume sample</dc:title>
  <dc:creator/>
  <dc:description>Monster.com Resume Sample</dc:description>
  <cp:lastModifiedBy>Subash Sebastian</cp:lastModifiedBy>
  <cp:revision>3</cp:revision>
  <cp:lastPrinted>2009-04-13T20:44:00Z</cp:lastPrinted>
  <dcterms:created xsi:type="dcterms:W3CDTF">2022-05-29T10:13:00Z</dcterms:created>
  <dcterms:modified xsi:type="dcterms:W3CDTF">2024-01-22T02:34:00Z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TC103622199990</vt:lpwstr>
  </property>
  <property fmtid="{D5CDD505-2E9C-101B-9397-08002B2CF9AE}" pid="3" name="ClassificationContentMarkingFooterShapeIds">
    <vt:lpwstr>1,2,3</vt:lpwstr>
  </property>
  <property fmtid="{D5CDD505-2E9C-101B-9397-08002B2CF9AE}" pid="4" name="ClassificationContentMarkingFooterFontProps">
    <vt:lpwstr>#737373,8,Arial Rounded MT Bold</vt:lpwstr>
  </property>
  <property fmtid="{D5CDD505-2E9C-101B-9397-08002B2CF9AE}" pid="5" name="ClassificationContentMarkingFooterText">
    <vt:lpwstr>Kerzner business use</vt:lpwstr>
  </property>
  <property fmtid="{D5CDD505-2E9C-101B-9397-08002B2CF9AE}" pid="6" name="MSIP_Label_23606cec-fafd-41cb-9058-83cb6d14fe2c_Enabled">
    <vt:lpwstr>true</vt:lpwstr>
  </property>
  <property fmtid="{D5CDD505-2E9C-101B-9397-08002B2CF9AE}" pid="7" name="MSIP_Label_23606cec-fafd-41cb-9058-83cb6d14fe2c_SetDate">
    <vt:lpwstr>2022-05-04T05:53:37Z</vt:lpwstr>
  </property>
  <property fmtid="{D5CDD505-2E9C-101B-9397-08002B2CF9AE}" pid="8" name="MSIP_Label_23606cec-fafd-41cb-9058-83cb6d14fe2c_Method">
    <vt:lpwstr>Standard</vt:lpwstr>
  </property>
  <property fmtid="{D5CDD505-2E9C-101B-9397-08002B2CF9AE}" pid="9" name="MSIP_Label_23606cec-fafd-41cb-9058-83cb6d14fe2c_Name">
    <vt:lpwstr>RMS_Protection</vt:lpwstr>
  </property>
  <property fmtid="{D5CDD505-2E9C-101B-9397-08002B2CF9AE}" pid="10" name="MSIP_Label_23606cec-fafd-41cb-9058-83cb6d14fe2c_SiteId">
    <vt:lpwstr>d2a6bcc9-de3c-4846-b85b-e20cf3f1b849</vt:lpwstr>
  </property>
  <property fmtid="{D5CDD505-2E9C-101B-9397-08002B2CF9AE}" pid="11" name="MSIP_Label_23606cec-fafd-41cb-9058-83cb6d14fe2c_ActionId">
    <vt:lpwstr>fb2c90ba-15a7-47e3-b9e9-747bcad1675c</vt:lpwstr>
  </property>
  <property fmtid="{D5CDD505-2E9C-101B-9397-08002B2CF9AE}" pid="12" name="MSIP_Label_23606cec-fafd-41cb-9058-83cb6d14fe2c_ContentBits">
    <vt:lpwstr>2</vt:lpwstr>
  </property>
  <property fmtid="{D5CDD505-2E9C-101B-9397-08002B2CF9AE}" pid="13" name="ContentTypeId">
    <vt:lpwstr>0x0101004381C897BC47D341AC7075BB87B2A778</vt:lpwstr>
  </property>
</Properties>
</file>