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DCE3" w14:textId="436F6C0D" w:rsidR="00F91213" w:rsidRPr="00F91213" w:rsidRDefault="00F91213" w:rsidP="00F91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1213">
        <w:rPr>
          <w:rFonts w:ascii="Times New Roman" w:hAnsi="Times New Roman" w:cs="Times New Roman"/>
          <w:b/>
          <w:bCs/>
          <w:sz w:val="28"/>
          <w:szCs w:val="28"/>
        </w:rPr>
        <w:t xml:space="preserve">SQL and NoSQL Databases </w:t>
      </w:r>
    </w:p>
    <w:p w14:paraId="7060A31D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1. Introduction</w:t>
      </w:r>
    </w:p>
    <w:p w14:paraId="465E87A5" w14:textId="06F1601D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In today’s data-driven world, databases play a crucial role in storing, managing, and retrieving data efficiently. There are two major types of databases: </w:t>
      </w:r>
      <w:r w:rsidRPr="00F91213">
        <w:rPr>
          <w:rFonts w:ascii="Times New Roman" w:hAnsi="Times New Roman" w:cs="Times New Roman"/>
          <w:b/>
          <w:bCs/>
          <w:sz w:val="20"/>
          <w:szCs w:val="20"/>
        </w:rPr>
        <w:t>SQL (Structured Query Language)</w:t>
      </w:r>
      <w:r w:rsidRPr="00F91213">
        <w:rPr>
          <w:rFonts w:ascii="Times New Roman" w:hAnsi="Times New Roman" w:cs="Times New Roman"/>
          <w:sz w:val="20"/>
          <w:szCs w:val="20"/>
        </w:rPr>
        <w:t xml:space="preserve"> and </w:t>
      </w:r>
      <w:r w:rsidRPr="00F91213">
        <w:rPr>
          <w:rFonts w:ascii="Times New Roman" w:hAnsi="Times New Roman" w:cs="Times New Roman"/>
          <w:b/>
          <w:bCs/>
          <w:sz w:val="20"/>
          <w:szCs w:val="20"/>
        </w:rPr>
        <w:t>NoSQL (Not Only SQL)</w:t>
      </w:r>
      <w:r w:rsidRPr="00F91213">
        <w:rPr>
          <w:rFonts w:ascii="Times New Roman" w:hAnsi="Times New Roman" w:cs="Times New Roman"/>
          <w:sz w:val="20"/>
          <w:szCs w:val="20"/>
        </w:rPr>
        <w:t xml:space="preserve"> databases.</w:t>
      </w:r>
    </w:p>
    <w:p w14:paraId="3386A560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SQL databases are traditional relational databases that store data in structured tables, while NoSQL databases are designed for flexibility, scalability, and handling unstructured data.</w:t>
      </w:r>
    </w:p>
    <w:p w14:paraId="64EE2759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2. SQL Databases</w:t>
      </w:r>
    </w:p>
    <w:p w14:paraId="1F687074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2.1 What is SQL?</w:t>
      </w:r>
    </w:p>
    <w:p w14:paraId="04AED3EE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SQL (Structured Query Language) is used to interact with relational databases. It allows users to create, read, update, and delete data (CRUD operations).</w:t>
      </w:r>
    </w:p>
    <w:p w14:paraId="585E5D0B" w14:textId="1CCF7F2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SQL databases store data in </w:t>
      </w:r>
      <w:r w:rsidRPr="00F91213">
        <w:rPr>
          <w:rFonts w:ascii="Times New Roman" w:hAnsi="Times New Roman" w:cs="Times New Roman"/>
          <w:b/>
          <w:bCs/>
          <w:sz w:val="20"/>
          <w:szCs w:val="20"/>
        </w:rPr>
        <w:t>tables with rows and columns</w:t>
      </w:r>
      <w:r w:rsidRPr="00F91213">
        <w:rPr>
          <w:rFonts w:ascii="Times New Roman" w:hAnsi="Times New Roman" w:cs="Times New Roman"/>
          <w:sz w:val="20"/>
          <w:szCs w:val="20"/>
        </w:rPr>
        <w:t>, where relationships between tables are maintained using keys.</w:t>
      </w:r>
    </w:p>
    <w:p w14:paraId="37245E6A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2.2 Features of SQL Databases</w:t>
      </w:r>
    </w:p>
    <w:p w14:paraId="0946E62C" w14:textId="0659E76F" w:rsidR="00F91213" w:rsidRPr="00F91213" w:rsidRDefault="00F91213" w:rsidP="00F9121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Structured data storage in tables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FF8DB68" w14:textId="760A5B35" w:rsidR="00F91213" w:rsidRPr="00F91213" w:rsidRDefault="00F91213" w:rsidP="00F9121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Use of predefined schema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906122E" w14:textId="06EE10E2" w:rsidR="00F91213" w:rsidRPr="00F91213" w:rsidRDefault="00F91213" w:rsidP="00F9121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Supports ACID properties (Atomicity, Consistency, Isolation, Durability)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8F429AE" w14:textId="14C5E4FA" w:rsidR="00F91213" w:rsidRPr="00F91213" w:rsidRDefault="00F91213" w:rsidP="00F9121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Powerful query capabilities using SQL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01231A0" w14:textId="71E90DDE" w:rsidR="00F91213" w:rsidRPr="00F91213" w:rsidRDefault="00F91213" w:rsidP="00F9121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Data integrity through constraints (PRIMARY KEY, FOREIGN KEY, UNIQUE)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506BAD1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2.3 Common SQL Operations</w:t>
      </w:r>
    </w:p>
    <w:p w14:paraId="5E39A8C9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1. Creating Database and Tables</w:t>
      </w:r>
    </w:p>
    <w:p w14:paraId="650CFE16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CREATE DATABASE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training_sql_db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>;</w:t>
      </w:r>
    </w:p>
    <w:p w14:paraId="46A357A7" w14:textId="1AC6CF62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USE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training_sql_db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>;</w:t>
      </w:r>
    </w:p>
    <w:p w14:paraId="03668866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CREATE TABLE 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Students(</w:t>
      </w:r>
      <w:proofErr w:type="gramEnd"/>
    </w:p>
    <w:p w14:paraId="0F8B65A8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student_id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 xml:space="preserve"> INT PRIMARY KEY AUTO_INCREMENT,</w:t>
      </w:r>
    </w:p>
    <w:p w14:paraId="7801254B" w14:textId="712C8675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full_name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100),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1213">
        <w:rPr>
          <w:rFonts w:ascii="Times New Roman" w:hAnsi="Times New Roman" w:cs="Times New Roman"/>
          <w:sz w:val="20"/>
          <w:szCs w:val="20"/>
        </w:rPr>
        <w:t xml:space="preserve">email 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100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),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121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course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100),</w:t>
      </w:r>
    </w:p>
    <w:p w14:paraId="43035B96" w14:textId="2B6F637A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  age INT,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1213">
        <w:rPr>
          <w:rFonts w:ascii="Times New Roman" w:hAnsi="Times New Roman" w:cs="Times New Roman"/>
          <w:sz w:val="20"/>
          <w:szCs w:val="20"/>
        </w:rPr>
        <w:t xml:space="preserve">city 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50));</w:t>
      </w:r>
    </w:p>
    <w:p w14:paraId="72DD5A30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2. Inserting Data</w:t>
      </w:r>
    </w:p>
    <w:p w14:paraId="30D9D554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INSERT INTO Students(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full_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name,email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,course_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name,age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,city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>)</w:t>
      </w:r>
    </w:p>
    <w:p w14:paraId="2FD9D4F4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VALUES ('Aarav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Sharma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','aarav@gmail.com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','Data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 xml:space="preserve"> Engineering',24,'Bangalore');</w:t>
      </w:r>
    </w:p>
    <w:p w14:paraId="52CB5B86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3. Retrieving Data</w:t>
      </w:r>
    </w:p>
    <w:p w14:paraId="5E82F713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SELECT * FROM Students;</w:t>
      </w:r>
    </w:p>
    <w:p w14:paraId="614D741C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SELECT * FROM Students WHERE city='Hyderabad';</w:t>
      </w:r>
    </w:p>
    <w:p w14:paraId="736C38B3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4. Updating Data</w:t>
      </w:r>
    </w:p>
    <w:p w14:paraId="19C825C3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lastRenderedPageBreak/>
        <w:t xml:space="preserve">UPDATE Students SET city='Chennai' WHERE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student_id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>=2;</w:t>
      </w:r>
    </w:p>
    <w:p w14:paraId="2E5D71B3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5. Deleting Data</w:t>
      </w:r>
    </w:p>
    <w:p w14:paraId="0A4720BC" w14:textId="6B47FC16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DELETE FROM Students WHERE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student_id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>=3;</w:t>
      </w:r>
    </w:p>
    <w:p w14:paraId="65BF8D55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2.4 Advanced SQL Concepts</w:t>
      </w:r>
    </w:p>
    <w:p w14:paraId="009DE933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Joins</w:t>
      </w:r>
    </w:p>
    <w:p w14:paraId="4507EB8B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Used to combine data from multiple tables.</w:t>
      </w:r>
    </w:p>
    <w:p w14:paraId="5BE41F2B" w14:textId="77777777" w:rsidR="00F91213" w:rsidRPr="00F91213" w:rsidRDefault="00F91213" w:rsidP="00F9121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INNER JOIN</w:t>
      </w:r>
    </w:p>
    <w:p w14:paraId="598C9A99" w14:textId="77777777" w:rsidR="00F91213" w:rsidRPr="00F91213" w:rsidRDefault="00F91213" w:rsidP="00F9121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LEFT JOIN</w:t>
      </w:r>
    </w:p>
    <w:p w14:paraId="0213C198" w14:textId="77777777" w:rsidR="00F91213" w:rsidRPr="00F91213" w:rsidRDefault="00F91213" w:rsidP="00F9121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RIGHT JOIN</w:t>
      </w:r>
    </w:p>
    <w:p w14:paraId="4AF687CF" w14:textId="77777777" w:rsidR="00F91213" w:rsidRPr="00F91213" w:rsidRDefault="00F91213" w:rsidP="00F9121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CROSS JOIN</w:t>
      </w:r>
    </w:p>
    <w:p w14:paraId="6EC4F4C1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Example:</w:t>
      </w:r>
    </w:p>
    <w:p w14:paraId="1B774F64" w14:textId="34021B3A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proofErr w:type="gramStart"/>
      <w:r w:rsidRPr="00F91213">
        <w:rPr>
          <w:rFonts w:ascii="Times New Roman" w:hAnsi="Times New Roman" w:cs="Times New Roman"/>
          <w:sz w:val="20"/>
          <w:szCs w:val="20"/>
        </w:rPr>
        <w:t>c.customer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F91213">
        <w:rPr>
          <w:rFonts w:ascii="Times New Roman" w:hAnsi="Times New Roman" w:cs="Times New Roman"/>
          <w:sz w:val="20"/>
          <w:szCs w:val="20"/>
        </w:rPr>
        <w:t>o.product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F91213">
        <w:rPr>
          <w:rFonts w:ascii="Times New Roman" w:hAnsi="Times New Roman" w:cs="Times New Roman"/>
          <w:sz w:val="20"/>
          <w:szCs w:val="20"/>
        </w:rPr>
        <w:t>FROM customers c</w:t>
      </w:r>
    </w:p>
    <w:p w14:paraId="06559E2B" w14:textId="2BD8DF8B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INNER JOIN orders 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1213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proofErr w:type="gramStart"/>
      <w:r w:rsidRPr="00F91213">
        <w:rPr>
          <w:rFonts w:ascii="Times New Roman" w:hAnsi="Times New Roman" w:cs="Times New Roman"/>
          <w:sz w:val="20"/>
          <w:szCs w:val="20"/>
        </w:rPr>
        <w:t>c.customer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91213">
        <w:rPr>
          <w:rFonts w:ascii="Times New Roman" w:hAnsi="Times New Roman" w:cs="Times New Roman"/>
          <w:sz w:val="20"/>
          <w:szCs w:val="20"/>
        </w:rPr>
        <w:t>o.customer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>;</w:t>
      </w:r>
    </w:p>
    <w:p w14:paraId="1DA19597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Aggregate Functions</w:t>
      </w:r>
    </w:p>
    <w:p w14:paraId="5AF47DA6" w14:textId="77777777" w:rsidR="00F91213" w:rsidRPr="00F91213" w:rsidRDefault="00F91213" w:rsidP="00F9121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F91213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)</w:t>
      </w:r>
    </w:p>
    <w:p w14:paraId="70852131" w14:textId="77777777" w:rsidR="00F91213" w:rsidRPr="00F91213" w:rsidRDefault="00F91213" w:rsidP="00F9121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F91213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)</w:t>
      </w:r>
    </w:p>
    <w:p w14:paraId="3E57577A" w14:textId="77777777" w:rsidR="00F91213" w:rsidRPr="00F91213" w:rsidRDefault="00F91213" w:rsidP="00F9121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F91213">
        <w:rPr>
          <w:rFonts w:ascii="Times New Roman" w:hAnsi="Times New Roman" w:cs="Times New Roman"/>
          <w:sz w:val="20"/>
          <w:szCs w:val="20"/>
        </w:rPr>
        <w:t>AVG(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)</w:t>
      </w:r>
    </w:p>
    <w:p w14:paraId="37C3B4C5" w14:textId="77777777" w:rsidR="00F91213" w:rsidRPr="00F91213" w:rsidRDefault="00F91213" w:rsidP="00F9121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F91213">
        <w:rPr>
          <w:rFonts w:ascii="Times New Roman" w:hAnsi="Times New Roman" w:cs="Times New Roman"/>
          <w:sz w:val="20"/>
          <w:szCs w:val="20"/>
        </w:rPr>
        <w:t>MIN(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)</w:t>
      </w:r>
    </w:p>
    <w:p w14:paraId="69FAAE0C" w14:textId="77777777" w:rsidR="00F91213" w:rsidRPr="00F91213" w:rsidRDefault="00F91213" w:rsidP="00F9121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F91213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)</w:t>
      </w:r>
    </w:p>
    <w:p w14:paraId="50F4034F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Example:</w:t>
      </w:r>
    </w:p>
    <w:p w14:paraId="40DABFF3" w14:textId="450A5322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SELECT category, 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 xml:space="preserve">*) AS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total_orders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1213">
        <w:rPr>
          <w:rFonts w:ascii="Times New Roman" w:hAnsi="Times New Roman" w:cs="Times New Roman"/>
          <w:sz w:val="20"/>
          <w:szCs w:val="20"/>
        </w:rPr>
        <w:t xml:space="preserve">FROM 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orders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F91213">
        <w:rPr>
          <w:rFonts w:ascii="Times New Roman" w:hAnsi="Times New Roman" w:cs="Times New Roman"/>
          <w:sz w:val="20"/>
          <w:szCs w:val="20"/>
        </w:rPr>
        <w:t>GROUP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 xml:space="preserve"> BY category;</w:t>
      </w:r>
    </w:p>
    <w:p w14:paraId="2302B162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GROUP BY and HAVING</w:t>
      </w:r>
    </w:p>
    <w:p w14:paraId="395BC9DA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Used for grouping and filtering aggregated data.</w:t>
      </w:r>
    </w:p>
    <w:p w14:paraId="115B9474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SELECT city, </w:t>
      </w:r>
      <w:proofErr w:type="gramStart"/>
      <w:r w:rsidRPr="00F91213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 xml:space="preserve">quantity * price) AS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total_sales</w:t>
      </w:r>
      <w:proofErr w:type="spellEnd"/>
    </w:p>
    <w:p w14:paraId="578E9AD6" w14:textId="6D3B17BA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FROM sales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1213">
        <w:rPr>
          <w:rFonts w:ascii="Times New Roman" w:hAnsi="Times New Roman" w:cs="Times New Roman"/>
          <w:sz w:val="20"/>
          <w:szCs w:val="20"/>
        </w:rPr>
        <w:t>GROUP BY city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1213">
        <w:rPr>
          <w:rFonts w:ascii="Times New Roman" w:hAnsi="Times New Roman" w:cs="Times New Roman"/>
          <w:sz w:val="20"/>
          <w:szCs w:val="20"/>
        </w:rPr>
        <w:t xml:space="preserve">HAVING </w:t>
      </w:r>
      <w:proofErr w:type="spellStart"/>
      <w:r w:rsidRPr="00F91213">
        <w:rPr>
          <w:rFonts w:ascii="Times New Roman" w:hAnsi="Times New Roman" w:cs="Times New Roman"/>
          <w:sz w:val="20"/>
          <w:szCs w:val="20"/>
        </w:rPr>
        <w:t>total_sales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 xml:space="preserve"> &gt; 20000;</w:t>
      </w:r>
    </w:p>
    <w:p w14:paraId="14D6EB7C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2.5 Advantages of SQL</w:t>
      </w:r>
    </w:p>
    <w:p w14:paraId="1414A6DA" w14:textId="6B27D37B" w:rsidR="00F91213" w:rsidRPr="00F91213" w:rsidRDefault="00F91213" w:rsidP="00F9121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Strong data consistency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751B283" w14:textId="22AD3DC8" w:rsidR="00F91213" w:rsidRPr="00F91213" w:rsidRDefault="00F91213" w:rsidP="00F9121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Easy to query structured data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43A4A12" w14:textId="5BF6B5E7" w:rsidR="00F91213" w:rsidRPr="00F91213" w:rsidRDefault="00F91213" w:rsidP="00F9121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Standardized language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B385F65" w14:textId="49AF0F9C" w:rsidR="00F91213" w:rsidRPr="00F91213" w:rsidRDefault="00F91213" w:rsidP="00F9121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Ideal for transactional systems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CB06AC6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2.6 Disadvantages of SQL</w:t>
      </w:r>
    </w:p>
    <w:p w14:paraId="76FD19E6" w14:textId="260284D8" w:rsidR="00F91213" w:rsidRPr="00F91213" w:rsidRDefault="00F91213" w:rsidP="00F9121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Less flexible schema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6D782F0" w14:textId="0DB9A52E" w:rsidR="00F91213" w:rsidRPr="00F91213" w:rsidRDefault="00F91213" w:rsidP="00F9121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lastRenderedPageBreak/>
        <w:t>Difficult to scale horizontally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7399F0B" w14:textId="04D8D6EB" w:rsidR="00F91213" w:rsidRPr="00F91213" w:rsidRDefault="00F91213" w:rsidP="00F9121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Not suitable for unstructured data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A3380FA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3. NoSQL Databases</w:t>
      </w:r>
    </w:p>
    <w:p w14:paraId="14E7D17D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3.1 What is NoSQL?</w:t>
      </w:r>
    </w:p>
    <w:p w14:paraId="1C5C53A5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NoSQL databases are non-relational databases designed to handle large volumes of structured, semi-structured, and unstructured data.</w:t>
      </w:r>
    </w:p>
    <w:p w14:paraId="654AC921" w14:textId="53DDBD7C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They do not require fixed schemas and are highly scalable.</w:t>
      </w:r>
    </w:p>
    <w:p w14:paraId="0112E8BC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3.2 Types of NoSQL Databases</w:t>
      </w:r>
    </w:p>
    <w:p w14:paraId="4D771D6F" w14:textId="2E3A1232" w:rsidR="00F91213" w:rsidRPr="00F91213" w:rsidRDefault="00F91213" w:rsidP="00F9121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Document-based (MongoDB)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DB0FA72" w14:textId="6E5AD8BF" w:rsidR="00F91213" w:rsidRPr="00F91213" w:rsidRDefault="00F91213" w:rsidP="00F9121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Key-Value Stores (Redis)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984EBE3" w14:textId="398CEC87" w:rsidR="00F91213" w:rsidRPr="00F91213" w:rsidRDefault="00F91213" w:rsidP="00F9121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Column-based (Cassandra)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0BDA1B3" w14:textId="22733A36" w:rsidR="00F91213" w:rsidRPr="00F91213" w:rsidRDefault="00F91213" w:rsidP="00F9121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Graph Databases (Neo4j)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5F10D3E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3.3 Features of NoSQL</w:t>
      </w:r>
    </w:p>
    <w:p w14:paraId="1B95ECBA" w14:textId="6764D604" w:rsidR="00F91213" w:rsidRPr="00F91213" w:rsidRDefault="00F91213" w:rsidP="00F91213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Schema-less design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1A74FF2" w14:textId="10CEC4E9" w:rsidR="00F91213" w:rsidRPr="00F91213" w:rsidRDefault="00F91213" w:rsidP="00F91213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High scalability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AB2CF7A" w14:textId="54D52A90" w:rsidR="00F91213" w:rsidRPr="00F91213" w:rsidRDefault="00F91213" w:rsidP="00F91213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Fast performance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8CE6FFB" w14:textId="2D3B3E63" w:rsidR="00F91213" w:rsidRPr="00F91213" w:rsidRDefault="00F91213" w:rsidP="00F91213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Suitable for big data and real-time applications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1C3C3ED" w14:textId="14877FB7" w:rsidR="00F91213" w:rsidRPr="00F91213" w:rsidRDefault="00F91213" w:rsidP="00F91213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Flexible data models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E4015FE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3.4 Example of NoSQL Data (JSON Format)</w:t>
      </w:r>
    </w:p>
    <w:p w14:paraId="0B988247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{</w:t>
      </w:r>
    </w:p>
    <w:p w14:paraId="74CA8F78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  "</w:t>
      </w:r>
      <w:proofErr w:type="spellStart"/>
      <w:proofErr w:type="gramStart"/>
      <w:r w:rsidRPr="00F91213">
        <w:rPr>
          <w:rFonts w:ascii="Times New Roman" w:hAnsi="Times New Roman" w:cs="Times New Roman"/>
          <w:sz w:val="20"/>
          <w:szCs w:val="20"/>
        </w:rPr>
        <w:t>customer</w:t>
      </w:r>
      <w:proofErr w:type="gramEnd"/>
      <w:r w:rsidRPr="00F91213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F91213">
        <w:rPr>
          <w:rFonts w:ascii="Times New Roman" w:hAnsi="Times New Roman" w:cs="Times New Roman"/>
          <w:sz w:val="20"/>
          <w:szCs w:val="20"/>
        </w:rPr>
        <w:t>": "Aarav Sharma",</w:t>
      </w:r>
    </w:p>
    <w:p w14:paraId="19EED8D8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  "city": "Hyderabad",</w:t>
      </w:r>
    </w:p>
    <w:p w14:paraId="7B019FD2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  "orders": [</w:t>
      </w:r>
    </w:p>
    <w:p w14:paraId="085D34D4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    {"product": "Laptop", "price": 55000},</w:t>
      </w:r>
    </w:p>
    <w:p w14:paraId="7AC04E1A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    {"product": "Mouse", "price": 800}</w:t>
      </w:r>
    </w:p>
    <w:p w14:paraId="2ED512DF" w14:textId="4B92F759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 xml:space="preserve">  ]}</w:t>
      </w:r>
    </w:p>
    <w:p w14:paraId="3F41D0A6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3.5 Advantages of NoSQL</w:t>
      </w:r>
    </w:p>
    <w:p w14:paraId="5AEE4FC3" w14:textId="516E6E3A" w:rsidR="00F91213" w:rsidRPr="00F91213" w:rsidRDefault="00F91213" w:rsidP="00F91213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Handles large-scale data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376D56B" w14:textId="6F920FA0" w:rsidR="00F91213" w:rsidRPr="00F91213" w:rsidRDefault="00F91213" w:rsidP="00F91213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Flexible schema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0E61ABB" w14:textId="4648BD46" w:rsidR="00F91213" w:rsidRPr="00F91213" w:rsidRDefault="00F91213" w:rsidP="00F91213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High performance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69C1588" w14:textId="16A8015B" w:rsidR="00F91213" w:rsidRPr="00F91213" w:rsidRDefault="00F91213" w:rsidP="00F91213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Easy horizontal scaling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CF2D294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3.6 Disadvantages of NoSQL</w:t>
      </w:r>
    </w:p>
    <w:p w14:paraId="0A856ABF" w14:textId="43E3D67B" w:rsidR="00F91213" w:rsidRPr="00F91213" w:rsidRDefault="00F91213" w:rsidP="00F91213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Less consistency (eventual consistency)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B5CDDB4" w14:textId="648B024B" w:rsidR="00F91213" w:rsidRPr="00F91213" w:rsidRDefault="00F91213" w:rsidP="00F91213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lastRenderedPageBreak/>
        <w:t>No standard query language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136A67D" w14:textId="7EF0521C" w:rsidR="00F91213" w:rsidRPr="00F91213" w:rsidRDefault="00F91213" w:rsidP="00F91213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Complex relationships handling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89E03EB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4. SQL vs NoSQL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694"/>
        <w:gridCol w:w="2976"/>
      </w:tblGrid>
      <w:tr w:rsidR="00F91213" w:rsidRPr="00F91213" w14:paraId="54E4B308" w14:textId="77777777" w:rsidTr="00F9121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109279C" w14:textId="77777777" w:rsidR="00F91213" w:rsidRPr="00F91213" w:rsidRDefault="00F91213" w:rsidP="00F9121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12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664" w:type="dxa"/>
            <w:vAlign w:val="center"/>
            <w:hideMark/>
          </w:tcPr>
          <w:p w14:paraId="17417254" w14:textId="77777777" w:rsidR="00F91213" w:rsidRPr="00F91213" w:rsidRDefault="00F91213" w:rsidP="00F9121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12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SQL</w:t>
            </w:r>
          </w:p>
        </w:tc>
        <w:tc>
          <w:tcPr>
            <w:tcW w:w="2931" w:type="dxa"/>
            <w:vAlign w:val="center"/>
            <w:hideMark/>
          </w:tcPr>
          <w:p w14:paraId="44CBAE26" w14:textId="77777777" w:rsidR="00F91213" w:rsidRPr="00F91213" w:rsidRDefault="00F91213" w:rsidP="00F9121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912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NoSQL</w:t>
            </w:r>
          </w:p>
        </w:tc>
      </w:tr>
      <w:tr w:rsidR="00F91213" w:rsidRPr="00F91213" w14:paraId="6B9BBC73" w14:textId="77777777" w:rsidTr="00F9121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B521D4" w14:textId="77777777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Structure</w:t>
            </w:r>
          </w:p>
        </w:tc>
        <w:tc>
          <w:tcPr>
            <w:tcW w:w="2664" w:type="dxa"/>
            <w:vAlign w:val="center"/>
            <w:hideMark/>
          </w:tcPr>
          <w:p w14:paraId="13DFBFC0" w14:textId="38DCA0DA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Table-based</w:t>
            </w:r>
          </w:p>
        </w:tc>
        <w:tc>
          <w:tcPr>
            <w:tcW w:w="2931" w:type="dxa"/>
            <w:vAlign w:val="center"/>
            <w:hideMark/>
          </w:tcPr>
          <w:p w14:paraId="09CBD449" w14:textId="6D07EE2F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Flexible / Document-based</w:t>
            </w:r>
          </w:p>
        </w:tc>
      </w:tr>
      <w:tr w:rsidR="00F91213" w:rsidRPr="00F91213" w14:paraId="022C2483" w14:textId="77777777" w:rsidTr="00F9121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0997000" w14:textId="77777777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Schema</w:t>
            </w:r>
          </w:p>
        </w:tc>
        <w:tc>
          <w:tcPr>
            <w:tcW w:w="2664" w:type="dxa"/>
            <w:vAlign w:val="center"/>
            <w:hideMark/>
          </w:tcPr>
          <w:p w14:paraId="296AA351" w14:textId="03139D52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Fixed</w:t>
            </w:r>
          </w:p>
        </w:tc>
        <w:tc>
          <w:tcPr>
            <w:tcW w:w="2931" w:type="dxa"/>
            <w:vAlign w:val="center"/>
            <w:hideMark/>
          </w:tcPr>
          <w:p w14:paraId="7B0822CE" w14:textId="5F8E3158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Dynamic</w:t>
            </w:r>
          </w:p>
        </w:tc>
      </w:tr>
      <w:tr w:rsidR="00F91213" w:rsidRPr="00F91213" w14:paraId="363D0B21" w14:textId="77777777" w:rsidTr="00F9121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28169D0" w14:textId="77777777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Scalability</w:t>
            </w:r>
          </w:p>
        </w:tc>
        <w:tc>
          <w:tcPr>
            <w:tcW w:w="2664" w:type="dxa"/>
            <w:vAlign w:val="center"/>
            <w:hideMark/>
          </w:tcPr>
          <w:p w14:paraId="69C5418E" w14:textId="22870944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Vertical</w:t>
            </w:r>
          </w:p>
        </w:tc>
        <w:tc>
          <w:tcPr>
            <w:tcW w:w="2931" w:type="dxa"/>
            <w:vAlign w:val="center"/>
            <w:hideMark/>
          </w:tcPr>
          <w:p w14:paraId="4F70D235" w14:textId="47AD5477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Horizontal</w:t>
            </w:r>
          </w:p>
        </w:tc>
      </w:tr>
      <w:tr w:rsidR="00F91213" w:rsidRPr="00F91213" w14:paraId="791F4B49" w14:textId="77777777" w:rsidTr="00F9121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EE0BC97" w14:textId="77777777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Consistency</w:t>
            </w:r>
          </w:p>
        </w:tc>
        <w:tc>
          <w:tcPr>
            <w:tcW w:w="2664" w:type="dxa"/>
            <w:vAlign w:val="center"/>
            <w:hideMark/>
          </w:tcPr>
          <w:p w14:paraId="6EAFD142" w14:textId="317B2B35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Strong (ACID)</w:t>
            </w:r>
          </w:p>
        </w:tc>
        <w:tc>
          <w:tcPr>
            <w:tcW w:w="2931" w:type="dxa"/>
            <w:vAlign w:val="center"/>
            <w:hideMark/>
          </w:tcPr>
          <w:p w14:paraId="69FBBA19" w14:textId="36286B68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Eventual consistency</w:t>
            </w:r>
          </w:p>
        </w:tc>
      </w:tr>
      <w:tr w:rsidR="00F91213" w:rsidRPr="00F91213" w14:paraId="0C839090" w14:textId="77777777" w:rsidTr="00F9121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98398A" w14:textId="77777777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Use Case</w:t>
            </w:r>
          </w:p>
        </w:tc>
        <w:tc>
          <w:tcPr>
            <w:tcW w:w="2664" w:type="dxa"/>
            <w:vAlign w:val="center"/>
            <w:hideMark/>
          </w:tcPr>
          <w:p w14:paraId="2AE42D17" w14:textId="5D354EE4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Banking, ERP</w:t>
            </w:r>
          </w:p>
        </w:tc>
        <w:tc>
          <w:tcPr>
            <w:tcW w:w="2931" w:type="dxa"/>
            <w:vAlign w:val="center"/>
            <w:hideMark/>
          </w:tcPr>
          <w:p w14:paraId="0EA2898D" w14:textId="61207B56" w:rsidR="00F91213" w:rsidRPr="00F91213" w:rsidRDefault="00F91213" w:rsidP="00F91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1213">
              <w:rPr>
                <w:rFonts w:ascii="Times New Roman" w:hAnsi="Times New Roman" w:cs="Times New Roman"/>
                <w:sz w:val="20"/>
                <w:szCs w:val="20"/>
              </w:rPr>
              <w:t>Big Data, Real-time apps</w:t>
            </w:r>
          </w:p>
        </w:tc>
      </w:tr>
    </w:tbl>
    <w:p w14:paraId="2E4D897A" w14:textId="05F65E31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</w:p>
    <w:p w14:paraId="6F9FEAC1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5. Real-World Applications</w:t>
      </w:r>
    </w:p>
    <w:p w14:paraId="64FDDB5B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SQL Used In:</w:t>
      </w:r>
    </w:p>
    <w:p w14:paraId="79D52BF7" w14:textId="31D9787E" w:rsidR="00F91213" w:rsidRPr="00F91213" w:rsidRDefault="00F91213" w:rsidP="00F91213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Banking systems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20490E1" w14:textId="4625C3E8" w:rsidR="00F91213" w:rsidRPr="00F91213" w:rsidRDefault="00F91213" w:rsidP="00F91213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E-commerce transactions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436BBD1" w14:textId="24149F08" w:rsidR="00F91213" w:rsidRPr="00F91213" w:rsidRDefault="00F91213" w:rsidP="00F91213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Inventory systems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2CFFD9F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NoSQL Used In:</w:t>
      </w:r>
    </w:p>
    <w:p w14:paraId="40418C2D" w14:textId="51B4E727" w:rsidR="00F91213" w:rsidRPr="00F91213" w:rsidRDefault="00F91213" w:rsidP="00F91213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Social media platforms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DAB7995" w14:textId="33EACC85" w:rsidR="00F91213" w:rsidRPr="00F91213" w:rsidRDefault="00F91213" w:rsidP="00F91213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Real-time analytics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9D7FEB0" w14:textId="1340B19F" w:rsidR="00F91213" w:rsidRPr="00F91213" w:rsidRDefault="00F91213" w:rsidP="00F91213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AI and big data systems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E528F24" w14:textId="77777777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6. Conclusion</w:t>
      </w:r>
    </w:p>
    <w:p w14:paraId="604A0C74" w14:textId="7777777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Both SQL and NoSQL databases are essential in modern application development. SQL is best suited for structured and relational data, while NoSQL is ideal for handling large-scale and flexible data.</w:t>
      </w:r>
    </w:p>
    <w:p w14:paraId="2ABE6C0E" w14:textId="34A4F8C7" w:rsidR="00F91213" w:rsidRPr="00F91213" w:rsidRDefault="00F91213" w:rsidP="00F91213">
      <w:p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Choosing between SQL and NoSQL depends on the application requirements, scalability needs, and type of data being processed.</w:t>
      </w:r>
    </w:p>
    <w:p w14:paraId="664427CE" w14:textId="79C98E28" w:rsidR="00F91213" w:rsidRPr="00F91213" w:rsidRDefault="00F91213" w:rsidP="00F912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91213">
        <w:rPr>
          <w:rFonts w:ascii="Times New Roman" w:hAnsi="Times New Roman" w:cs="Times New Roman"/>
          <w:b/>
          <w:bCs/>
          <w:sz w:val="20"/>
          <w:szCs w:val="20"/>
        </w:rPr>
        <w:t>7. Outcome</w:t>
      </w:r>
    </w:p>
    <w:p w14:paraId="2FB41258" w14:textId="48C6F20D" w:rsidR="00F91213" w:rsidRPr="00F91213" w:rsidRDefault="00F91213" w:rsidP="00F91213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How to create and manage databases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A308AF8" w14:textId="1B8141D3" w:rsidR="00F91213" w:rsidRPr="00F91213" w:rsidRDefault="00F91213" w:rsidP="00F91213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Writing complex SQL queries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3500D22" w14:textId="06057C61" w:rsidR="00F91213" w:rsidRPr="00F91213" w:rsidRDefault="00F91213" w:rsidP="00F91213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Using joins and aggregate functions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1149E4D" w14:textId="1F75D1FC" w:rsidR="00F91213" w:rsidRPr="00F91213" w:rsidRDefault="00F91213" w:rsidP="00F91213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Understanding NoSQL flexibility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22A586D" w14:textId="376B0399" w:rsidR="00F91213" w:rsidRPr="00F91213" w:rsidRDefault="00F91213" w:rsidP="00F91213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F91213">
        <w:rPr>
          <w:rFonts w:ascii="Times New Roman" w:hAnsi="Times New Roman" w:cs="Times New Roman"/>
          <w:sz w:val="20"/>
          <w:szCs w:val="20"/>
        </w:rPr>
        <w:t>Comparing SQL and NoSQL systems</w:t>
      </w:r>
      <w:r>
        <w:rPr>
          <w:rFonts w:ascii="Times New Roman" w:hAnsi="Times New Roman" w:cs="Times New Roman"/>
          <w:sz w:val="20"/>
          <w:szCs w:val="20"/>
        </w:rPr>
        <w:t>.</w:t>
      </w:r>
    </w:p>
    <w:sectPr w:rsidR="00F91213" w:rsidRPr="00F91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476"/>
    <w:multiLevelType w:val="multilevel"/>
    <w:tmpl w:val="C6B8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4315E"/>
    <w:multiLevelType w:val="multilevel"/>
    <w:tmpl w:val="48F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05C93"/>
    <w:multiLevelType w:val="multilevel"/>
    <w:tmpl w:val="70D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F56AF"/>
    <w:multiLevelType w:val="multilevel"/>
    <w:tmpl w:val="8086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D04CF"/>
    <w:multiLevelType w:val="multilevel"/>
    <w:tmpl w:val="6148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B1EEA"/>
    <w:multiLevelType w:val="multilevel"/>
    <w:tmpl w:val="742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D180A"/>
    <w:multiLevelType w:val="multilevel"/>
    <w:tmpl w:val="CC4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44FA6"/>
    <w:multiLevelType w:val="multilevel"/>
    <w:tmpl w:val="A07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4710F"/>
    <w:multiLevelType w:val="multilevel"/>
    <w:tmpl w:val="16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944CA"/>
    <w:multiLevelType w:val="multilevel"/>
    <w:tmpl w:val="52EE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41591"/>
    <w:multiLevelType w:val="multilevel"/>
    <w:tmpl w:val="3800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61DEB"/>
    <w:multiLevelType w:val="multilevel"/>
    <w:tmpl w:val="DE3E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170583">
    <w:abstractNumId w:val="10"/>
  </w:num>
  <w:num w:numId="2" w16cid:durableId="1616325068">
    <w:abstractNumId w:val="8"/>
  </w:num>
  <w:num w:numId="3" w16cid:durableId="2085224930">
    <w:abstractNumId w:val="3"/>
  </w:num>
  <w:num w:numId="4" w16cid:durableId="1088497397">
    <w:abstractNumId w:val="9"/>
  </w:num>
  <w:num w:numId="5" w16cid:durableId="1843425317">
    <w:abstractNumId w:val="5"/>
  </w:num>
  <w:num w:numId="6" w16cid:durableId="647131995">
    <w:abstractNumId w:val="0"/>
  </w:num>
  <w:num w:numId="7" w16cid:durableId="1509753019">
    <w:abstractNumId w:val="7"/>
  </w:num>
  <w:num w:numId="8" w16cid:durableId="309791702">
    <w:abstractNumId w:val="4"/>
  </w:num>
  <w:num w:numId="9" w16cid:durableId="2137747643">
    <w:abstractNumId w:val="6"/>
  </w:num>
  <w:num w:numId="10" w16cid:durableId="1553611263">
    <w:abstractNumId w:val="1"/>
  </w:num>
  <w:num w:numId="11" w16cid:durableId="884368506">
    <w:abstractNumId w:val="2"/>
  </w:num>
  <w:num w:numId="12" w16cid:durableId="978018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13"/>
    <w:rsid w:val="00573C1A"/>
    <w:rsid w:val="00DD7E31"/>
    <w:rsid w:val="00F9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9E8A"/>
  <w15:chartTrackingRefBased/>
  <w15:docId w15:val="{89652F23-D831-4780-82E7-0E2CF970A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3BF19-A09A-493A-BDAE-337E8A442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Subashini A</dc:creator>
  <cp:keywords/>
  <dc:description/>
  <cp:lastModifiedBy>Subashini A</cp:lastModifiedBy>
  <cp:revision>2</cp:revision>
  <dcterms:created xsi:type="dcterms:W3CDTF">2026-03-26T09:15:00Z</dcterms:created>
  <dcterms:modified xsi:type="dcterms:W3CDTF">2026-03-26T09:38:00Z</dcterms:modified>
</cp:coreProperties>
</file>