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6F1462" w:rsidRDefault="00000000">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0E538A2F" w14:textId="77777777" w:rsidR="00604E29" w:rsidRPr="006F1462" w:rsidRDefault="00000000">
      <w:pPr>
        <w:spacing w:after="0"/>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35E8E725" w14:textId="77777777" w:rsidR="00604E29" w:rsidRPr="006F1462" w:rsidRDefault="00604E29">
      <w:pPr>
        <w:spacing w:after="0"/>
        <w:jc w:val="center"/>
        <w:rPr>
          <w:rFonts w:ascii="Times New Roman" w:hAnsi="Times New Roman" w:cs="Times New Roman"/>
          <w:b/>
          <w:sz w:val="30"/>
          <w:szCs w:val="30"/>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6F1462" w14:paraId="259A5833" w14:textId="77777777">
        <w:tc>
          <w:tcPr>
            <w:tcW w:w="4695" w:type="dxa"/>
          </w:tcPr>
          <w:p w14:paraId="42F84784"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49DC5AF5" w14:textId="0CCC8B64" w:rsidR="00604E29" w:rsidRPr="006F1462" w:rsidRDefault="00B60B3C">
            <w:pPr>
              <w:rPr>
                <w:rFonts w:ascii="Times New Roman" w:hAnsi="Times New Roman" w:cs="Times New Roman"/>
                <w:sz w:val="30"/>
                <w:szCs w:val="30"/>
              </w:rPr>
            </w:pPr>
            <w:r>
              <w:rPr>
                <w:rFonts w:ascii="Times New Roman" w:hAnsi="Times New Roman" w:cs="Times New Roman"/>
                <w:sz w:val="30"/>
                <w:szCs w:val="30"/>
              </w:rPr>
              <w:t>03</w:t>
            </w:r>
            <w:r w:rsidR="00C27B72" w:rsidRPr="006F1462">
              <w:rPr>
                <w:rFonts w:ascii="Times New Roman" w:hAnsi="Times New Roman" w:cs="Times New Roman"/>
                <w:sz w:val="30"/>
                <w:szCs w:val="30"/>
              </w:rPr>
              <w:t xml:space="preserve"> </w:t>
            </w:r>
            <w:r>
              <w:rPr>
                <w:rFonts w:ascii="Times New Roman" w:hAnsi="Times New Roman" w:cs="Times New Roman"/>
                <w:sz w:val="30"/>
                <w:szCs w:val="30"/>
              </w:rPr>
              <w:t>April</w:t>
            </w:r>
            <w:r w:rsidR="00C27B72"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604E29" w:rsidRPr="006F1462" w14:paraId="7A66939B" w14:textId="77777777">
        <w:tc>
          <w:tcPr>
            <w:tcW w:w="4695" w:type="dxa"/>
          </w:tcPr>
          <w:p w14:paraId="2D366549"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1AD8634F" w14:textId="5E13FF5B" w:rsidR="00604E29" w:rsidRPr="006F1462" w:rsidRDefault="00B06C97">
            <w:pPr>
              <w:rPr>
                <w:rFonts w:ascii="Times New Roman" w:hAnsi="Times New Roman" w:cs="Times New Roman"/>
                <w:sz w:val="30"/>
                <w:szCs w:val="30"/>
              </w:rPr>
            </w:pPr>
            <w:r>
              <w:rPr>
                <w:rFonts w:ascii="Times New Roman" w:hAnsi="Times New Roman" w:cs="Times New Roman"/>
                <w:sz w:val="30"/>
                <w:szCs w:val="30"/>
              </w:rPr>
              <w:t>SWTID-2026-4754</w:t>
            </w:r>
          </w:p>
        </w:tc>
      </w:tr>
      <w:tr w:rsidR="00604E29" w:rsidRPr="006F1462" w14:paraId="0E84FB5D" w14:textId="77777777">
        <w:tc>
          <w:tcPr>
            <w:tcW w:w="4695" w:type="dxa"/>
          </w:tcPr>
          <w:p w14:paraId="4C398D34"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56EAF34F" w14:textId="5928677D" w:rsidR="00604E29" w:rsidRPr="006F1462" w:rsidRDefault="00B06C97">
            <w:pPr>
              <w:rPr>
                <w:rFonts w:ascii="Times New Roman" w:hAnsi="Times New Roman" w:cs="Times New Roman"/>
                <w:sz w:val="30"/>
                <w:szCs w:val="30"/>
              </w:rPr>
            </w:pPr>
            <w:r>
              <w:rPr>
                <w:rFonts w:ascii="Times New Roman" w:hAnsi="Times New Roman" w:cs="Times New Roman"/>
                <w:sz w:val="30"/>
                <w:szCs w:val="30"/>
              </w:rPr>
              <w:t xml:space="preserve">Automating Employee Data </w:t>
            </w:r>
          </w:p>
        </w:tc>
      </w:tr>
      <w:tr w:rsidR="00604E29" w:rsidRPr="006F1462" w14:paraId="271BDBA3" w14:textId="77777777">
        <w:tc>
          <w:tcPr>
            <w:tcW w:w="4695" w:type="dxa"/>
          </w:tcPr>
          <w:p w14:paraId="1EABD436" w14:textId="77777777" w:rsidR="00604E29" w:rsidRPr="006F1462" w:rsidRDefault="00000000">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40F8E2A6" w14:textId="080B1153" w:rsidR="00604E29" w:rsidRPr="006F1462" w:rsidRDefault="00D90E76">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72C5D42E" w14:textId="77777777" w:rsidR="00604E29" w:rsidRPr="006F1462" w:rsidRDefault="00604E29">
      <w:pPr>
        <w:rPr>
          <w:rFonts w:ascii="Times New Roman" w:hAnsi="Times New Roman" w:cs="Times New Roman"/>
          <w:b/>
          <w:sz w:val="30"/>
          <w:szCs w:val="30"/>
        </w:rPr>
      </w:pPr>
    </w:p>
    <w:p w14:paraId="2A69CBFE" w14:textId="77777777" w:rsidR="00604E29" w:rsidRPr="006F1462" w:rsidRDefault="00000000">
      <w:pP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5860A339"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1. Problem Statement (Problem to be solved)</w:t>
      </w:r>
    </w:p>
    <w:p w14:paraId="0E62B51A" w14:textId="77777777"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Organizations face difficulties in managing employee data manually. This leads to errors, duplication of data, time consumption, and lack of real-time access to important information.</w:t>
      </w:r>
    </w:p>
    <w:p w14:paraId="1C33C017" w14:textId="77777777" w:rsidR="006F1462" w:rsidRPr="006F1462" w:rsidRDefault="006F1462" w:rsidP="006F1462">
      <w:pPr>
        <w:rPr>
          <w:rFonts w:ascii="Times New Roman" w:hAnsi="Times New Roman" w:cs="Times New Roman"/>
          <w:bCs/>
          <w:sz w:val="30"/>
          <w:szCs w:val="30"/>
        </w:rPr>
      </w:pPr>
    </w:p>
    <w:p w14:paraId="7BCA4F6E"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2. Idea / Solution Description</w:t>
      </w:r>
    </w:p>
    <w:p w14:paraId="1B561684" w14:textId="77777777"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proposed solution is to develop a centralized web-based system that automates employee data management. It will handle data storage, updates, attendance tracking, and report generation efficiently, ensuring secure and easy access.</w:t>
      </w:r>
    </w:p>
    <w:p w14:paraId="6F824732" w14:textId="77777777" w:rsidR="006F1462" w:rsidRPr="006F1462" w:rsidRDefault="006F1462" w:rsidP="006F1462">
      <w:pPr>
        <w:rPr>
          <w:rFonts w:ascii="Times New Roman" w:hAnsi="Times New Roman" w:cs="Times New Roman"/>
          <w:bCs/>
          <w:sz w:val="30"/>
          <w:szCs w:val="30"/>
        </w:rPr>
      </w:pPr>
    </w:p>
    <w:p w14:paraId="50AA7AA1"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3. Novelty / Uniqueness</w:t>
      </w:r>
    </w:p>
    <w:p w14:paraId="372F4090" w14:textId="77777777"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system includes unique features such as real-time data updates, role-based access control, and dashboard analytics. These features reduce manual work and improve decision-making.</w:t>
      </w:r>
    </w:p>
    <w:p w14:paraId="2CE7BBA9" w14:textId="77777777" w:rsidR="006F1462" w:rsidRPr="006F1462" w:rsidRDefault="006F1462" w:rsidP="006F1462">
      <w:pPr>
        <w:rPr>
          <w:rFonts w:ascii="Times New Roman" w:hAnsi="Times New Roman" w:cs="Times New Roman"/>
          <w:bCs/>
          <w:sz w:val="30"/>
          <w:szCs w:val="30"/>
        </w:rPr>
      </w:pPr>
    </w:p>
    <w:p w14:paraId="2ACCB87E"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4. Social Impact / Customer Satisfaction</w:t>
      </w:r>
    </w:p>
    <w:p w14:paraId="0ACE8DFF" w14:textId="77777777" w:rsid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This solution improves organizational efficiency and reduces the workload of HR staff. It ensures accuracy in data handling and provides employees with quick and transparent access to their information, increasing satisfaction.</w:t>
      </w:r>
    </w:p>
    <w:p w14:paraId="79A6B4E3" w14:textId="77777777" w:rsidR="006F1462" w:rsidRDefault="006F1462" w:rsidP="006F1462">
      <w:pPr>
        <w:rPr>
          <w:rFonts w:ascii="Times New Roman" w:hAnsi="Times New Roman" w:cs="Times New Roman"/>
          <w:bCs/>
          <w:sz w:val="30"/>
          <w:szCs w:val="30"/>
        </w:rPr>
      </w:pPr>
    </w:p>
    <w:p w14:paraId="56C88ED1" w14:textId="77777777" w:rsidR="006F1462" w:rsidRPr="006F1462" w:rsidRDefault="006F1462" w:rsidP="006F1462">
      <w:pPr>
        <w:rPr>
          <w:rFonts w:ascii="Times New Roman" w:hAnsi="Times New Roman" w:cs="Times New Roman"/>
          <w:bCs/>
          <w:sz w:val="30"/>
          <w:szCs w:val="30"/>
        </w:rPr>
      </w:pPr>
    </w:p>
    <w:p w14:paraId="312A2968" w14:textId="77777777"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lastRenderedPageBreak/>
        <w:t>5. Business Model (Revenue Model)</w:t>
      </w:r>
    </w:p>
    <w:p w14:paraId="39835658" w14:textId="77777777" w:rsidR="006F1462" w:rsidRPr="006F1462" w:rsidRDefault="006F1462" w:rsidP="006F1462">
      <w:pPr>
        <w:rPr>
          <w:rFonts w:ascii="Times New Roman" w:hAnsi="Times New Roman" w:cs="Times New Roman"/>
          <w:bCs/>
          <w:sz w:val="30"/>
          <w:szCs w:val="30"/>
        </w:rPr>
      </w:pPr>
      <w:r w:rsidRPr="006F1462">
        <w:rPr>
          <w:rFonts w:ascii="Times New Roman" w:hAnsi="Times New Roman" w:cs="Times New Roman"/>
          <w:bCs/>
          <w:sz w:val="30"/>
          <w:szCs w:val="30"/>
        </w:rPr>
        <w:t>The system will follow a subscription-based model where companies pay monthly or yearly fees. Additional revenue can be generated through premium features like advanced analytics and customization.</w:t>
      </w:r>
    </w:p>
    <w:p w14:paraId="7F4691B0" w14:textId="77777777" w:rsidR="006F1462" w:rsidRPr="006F1462" w:rsidRDefault="006F1462" w:rsidP="006F1462">
      <w:pPr>
        <w:rPr>
          <w:rFonts w:ascii="Times New Roman" w:hAnsi="Times New Roman" w:cs="Times New Roman"/>
          <w:bCs/>
          <w:sz w:val="30"/>
          <w:szCs w:val="30"/>
        </w:rPr>
      </w:pPr>
    </w:p>
    <w:p w14:paraId="0493EC98" w14:textId="77777777" w:rsidR="006F1462" w:rsidRDefault="006F1462" w:rsidP="006F1462">
      <w:pPr>
        <w:rPr>
          <w:rFonts w:ascii="Times New Roman" w:hAnsi="Times New Roman" w:cs="Times New Roman"/>
          <w:b/>
          <w:bCs/>
          <w:sz w:val="30"/>
          <w:szCs w:val="30"/>
        </w:rPr>
      </w:pPr>
    </w:p>
    <w:p w14:paraId="7E944675" w14:textId="514FFC6E" w:rsidR="006F1462" w:rsidRPr="006F1462" w:rsidRDefault="006F1462" w:rsidP="006F1462">
      <w:pPr>
        <w:rPr>
          <w:rFonts w:ascii="Times New Roman" w:hAnsi="Times New Roman" w:cs="Times New Roman"/>
          <w:b/>
          <w:bCs/>
          <w:sz w:val="30"/>
          <w:szCs w:val="30"/>
        </w:rPr>
      </w:pPr>
      <w:r w:rsidRPr="006F1462">
        <w:rPr>
          <w:rFonts w:ascii="Times New Roman" w:hAnsi="Times New Roman" w:cs="Times New Roman"/>
          <w:b/>
          <w:bCs/>
          <w:sz w:val="30"/>
          <w:szCs w:val="30"/>
        </w:rPr>
        <w:t>6. Scalability of the Solution</w:t>
      </w:r>
    </w:p>
    <w:p w14:paraId="195FE434" w14:textId="77777777" w:rsidR="006F1462" w:rsidRPr="006F1462" w:rsidRDefault="006F1462" w:rsidP="006F1462">
      <w:pPr>
        <w:rPr>
          <w:rFonts w:ascii="Times New Roman" w:hAnsi="Times New Roman" w:cs="Times New Roman"/>
          <w:b/>
          <w:sz w:val="30"/>
          <w:szCs w:val="30"/>
        </w:rPr>
      </w:pPr>
      <w:r w:rsidRPr="006F1462">
        <w:rPr>
          <w:rFonts w:ascii="Times New Roman" w:hAnsi="Times New Roman" w:cs="Times New Roman"/>
          <w:b/>
          <w:sz w:val="30"/>
          <w:szCs w:val="30"/>
        </w:rPr>
        <w:t>The solution is scalable and can be used by small, medium, and large organizations. With cloud integration and modular design, it can handle increasing users and data efficiently.</w:t>
      </w:r>
    </w:p>
    <w:p w14:paraId="68DABAF8" w14:textId="70EF272D" w:rsidR="006F1462" w:rsidRPr="006F1462" w:rsidRDefault="006F1462">
      <w:pPr>
        <w:rPr>
          <w:rFonts w:ascii="Times New Roman" w:hAnsi="Times New Roman" w:cs="Times New Roman"/>
          <w:b/>
          <w:sz w:val="30"/>
          <w:szCs w:val="30"/>
        </w:rPr>
      </w:pPr>
    </w:p>
    <w:sectPr w:rsidR="006F1462" w:rsidRPr="006F14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0D10"/>
    <w:rsid w:val="00350B1D"/>
    <w:rsid w:val="00587531"/>
    <w:rsid w:val="00604E29"/>
    <w:rsid w:val="006F1462"/>
    <w:rsid w:val="00B06C97"/>
    <w:rsid w:val="00B60B3C"/>
    <w:rsid w:val="00C27B72"/>
    <w:rsid w:val="00D00F3D"/>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s</cp:lastModifiedBy>
  <cp:revision>4</cp:revision>
  <cp:lastPrinted>2026-04-05T08:32:00Z</cp:lastPrinted>
  <dcterms:created xsi:type="dcterms:W3CDTF">2026-04-05T07:31:00Z</dcterms:created>
  <dcterms:modified xsi:type="dcterms:W3CDTF">2026-04-05T08:33:00Z</dcterms:modified>
</cp:coreProperties>
</file>