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35C3" w:rsidRPr="00782761" w:rsidRDefault="00B102E8">
      <w:pPr>
        <w:rPr>
          <w:b/>
          <w:color w:val="000000" w:themeColor="text1"/>
          <w:sz w:val="28"/>
          <w:szCs w:val="28"/>
        </w:rPr>
      </w:pPr>
      <w:r w:rsidRPr="00782761">
        <w:rPr>
          <w:b/>
          <w:color w:val="000000" w:themeColor="text1"/>
          <w:sz w:val="28"/>
          <w:szCs w:val="28"/>
        </w:rPr>
        <w:t>Statistics</w:t>
      </w:r>
    </w:p>
    <w:p w:rsidR="00B102E8" w:rsidRPr="00782761" w:rsidRDefault="00B102E8" w:rsidP="003900DF">
      <w:pPr>
        <w:tabs>
          <w:tab w:val="left" w:pos="720"/>
          <w:tab w:val="left" w:pos="1650"/>
        </w:tabs>
        <w:rPr>
          <w:color w:val="000000" w:themeColor="text1"/>
          <w:sz w:val="28"/>
          <w:szCs w:val="28"/>
        </w:rPr>
      </w:pPr>
      <w:r w:rsidRPr="002C1CE8">
        <w:rPr>
          <w:color w:val="000000" w:themeColor="text1"/>
          <w:sz w:val="24"/>
          <w:szCs w:val="24"/>
        </w:rPr>
        <w:tab/>
        <w:t>A  branch  of  mathematics  taking  and  transforming  numbers  into  useful  information  for  decision  makers</w:t>
      </w:r>
      <w:r w:rsidR="003900DF" w:rsidRPr="002C1CE8">
        <w:rPr>
          <w:color w:val="000000" w:themeColor="text1"/>
          <w:sz w:val="24"/>
          <w:szCs w:val="24"/>
        </w:rPr>
        <w:t xml:space="preserve">.   It is the process of </w:t>
      </w:r>
      <w:r w:rsidR="003900DF" w:rsidRPr="002C1CE8">
        <w:rPr>
          <w:b/>
          <w:color w:val="000000" w:themeColor="text1"/>
          <w:sz w:val="24"/>
          <w:szCs w:val="24"/>
        </w:rPr>
        <w:t>collecting data, analyzing data, interpreting data and presenting data</w:t>
      </w:r>
      <w:r w:rsidR="002C1CE8" w:rsidRPr="002C1CE8">
        <w:rPr>
          <w:b/>
          <w:color w:val="000000" w:themeColor="text1"/>
          <w:sz w:val="24"/>
          <w:szCs w:val="24"/>
        </w:rPr>
        <w:t>.</w:t>
      </w:r>
      <w:r w:rsidR="003900DF" w:rsidRPr="002C1CE8">
        <w:rPr>
          <w:color w:val="000000" w:themeColor="text1"/>
          <w:sz w:val="24"/>
          <w:szCs w:val="24"/>
        </w:rPr>
        <w:t xml:space="preserve"> </w:t>
      </w:r>
      <w:proofErr w:type="gramStart"/>
      <w:r w:rsidR="002C1CE8" w:rsidRPr="002C1CE8">
        <w:rPr>
          <w:color w:val="000000" w:themeColor="text1"/>
          <w:sz w:val="24"/>
          <w:szCs w:val="24"/>
        </w:rPr>
        <w:t>I</w:t>
      </w:r>
      <w:r w:rsidR="003900DF" w:rsidRPr="002C1CE8">
        <w:rPr>
          <w:color w:val="000000" w:themeColor="text1"/>
          <w:sz w:val="24"/>
          <w:szCs w:val="24"/>
        </w:rPr>
        <w:t>t  is</w:t>
      </w:r>
      <w:proofErr w:type="gramEnd"/>
      <w:r w:rsidR="003900DF" w:rsidRPr="002C1CE8">
        <w:rPr>
          <w:color w:val="000000" w:themeColor="text1"/>
          <w:sz w:val="24"/>
          <w:szCs w:val="24"/>
        </w:rPr>
        <w:t xml:space="preserve">  a  way  to  get  information  from  data.  Learning  it  is  important  as  </w:t>
      </w:r>
      <w:r w:rsidR="003900DF" w:rsidRPr="00782761">
        <w:rPr>
          <w:color w:val="000000" w:themeColor="text1"/>
          <w:sz w:val="28"/>
          <w:szCs w:val="28"/>
        </w:rPr>
        <w:t>k</w:t>
      </w:r>
      <w:r w:rsidRPr="00782761">
        <w:rPr>
          <w:color w:val="000000" w:themeColor="text1"/>
          <w:sz w:val="28"/>
          <w:szCs w:val="28"/>
        </w:rPr>
        <w:t>nowledge  of  statistics  allows  you  to  make  a  better  sense  of  use  of  numbers.</w:t>
      </w:r>
    </w:p>
    <w:p w:rsidR="003900DF" w:rsidRPr="00782761" w:rsidRDefault="003900DF" w:rsidP="003900DF">
      <w:pPr>
        <w:tabs>
          <w:tab w:val="left" w:pos="720"/>
          <w:tab w:val="left" w:pos="1650"/>
        </w:tabs>
        <w:rPr>
          <w:color w:val="000000" w:themeColor="text1"/>
          <w:sz w:val="28"/>
          <w:szCs w:val="28"/>
        </w:rPr>
      </w:pPr>
      <w:r w:rsidRPr="00782761">
        <w:rPr>
          <w:b/>
          <w:color w:val="000000" w:themeColor="text1"/>
          <w:sz w:val="28"/>
          <w:szCs w:val="28"/>
        </w:rPr>
        <w:t>Types</w:t>
      </w:r>
      <w:r w:rsidRPr="00782761">
        <w:rPr>
          <w:color w:val="000000" w:themeColor="text1"/>
          <w:sz w:val="28"/>
          <w:szCs w:val="28"/>
        </w:rPr>
        <w:t>:</w:t>
      </w:r>
    </w:p>
    <w:p w:rsidR="003900DF" w:rsidRPr="002C1CE8" w:rsidRDefault="003900DF" w:rsidP="003900DF">
      <w:pPr>
        <w:tabs>
          <w:tab w:val="left" w:pos="720"/>
          <w:tab w:val="left" w:pos="1650"/>
        </w:tabs>
        <w:rPr>
          <w:color w:val="000000" w:themeColor="text1"/>
          <w:sz w:val="24"/>
          <w:szCs w:val="24"/>
        </w:rPr>
      </w:pPr>
      <w:r w:rsidRPr="002C1CE8">
        <w:rPr>
          <w:color w:val="000000" w:themeColor="text1"/>
          <w:sz w:val="24"/>
          <w:szCs w:val="24"/>
        </w:rPr>
        <w:tab/>
      </w:r>
      <w:proofErr w:type="gramStart"/>
      <w:r w:rsidRPr="002C1CE8">
        <w:rPr>
          <w:color w:val="000000" w:themeColor="text1"/>
          <w:sz w:val="24"/>
          <w:szCs w:val="24"/>
        </w:rPr>
        <w:t>Statistics  can</w:t>
      </w:r>
      <w:proofErr w:type="gramEnd"/>
      <w:r w:rsidRPr="002C1CE8">
        <w:rPr>
          <w:color w:val="000000" w:themeColor="text1"/>
          <w:sz w:val="24"/>
          <w:szCs w:val="24"/>
        </w:rPr>
        <w:t xml:space="preserve">  be  classified  into  two  types:</w:t>
      </w:r>
    </w:p>
    <w:p w:rsidR="003900DF" w:rsidRPr="002C1CE8" w:rsidRDefault="003900DF" w:rsidP="003900DF">
      <w:pPr>
        <w:pStyle w:val="ListParagraph"/>
        <w:numPr>
          <w:ilvl w:val="0"/>
          <w:numId w:val="1"/>
        </w:numPr>
        <w:tabs>
          <w:tab w:val="left" w:pos="720"/>
          <w:tab w:val="left" w:pos="1650"/>
        </w:tabs>
        <w:rPr>
          <w:color w:val="000000" w:themeColor="text1"/>
          <w:sz w:val="24"/>
          <w:szCs w:val="24"/>
        </w:rPr>
      </w:pPr>
      <w:r w:rsidRPr="002C1CE8">
        <w:rPr>
          <w:b/>
          <w:color w:val="000000" w:themeColor="text1"/>
          <w:sz w:val="24"/>
          <w:szCs w:val="24"/>
        </w:rPr>
        <w:t>Descriptive</w:t>
      </w:r>
      <w:r w:rsidRPr="002C1CE8">
        <w:rPr>
          <w:color w:val="000000" w:themeColor="text1"/>
          <w:sz w:val="24"/>
          <w:szCs w:val="24"/>
        </w:rPr>
        <w:t xml:space="preserve">  </w:t>
      </w:r>
      <w:r w:rsidR="00FE3E34" w:rsidRPr="002C1CE8">
        <w:rPr>
          <w:color w:val="000000" w:themeColor="text1"/>
          <w:sz w:val="24"/>
          <w:szCs w:val="24"/>
        </w:rPr>
        <w:t>S</w:t>
      </w:r>
      <w:r w:rsidRPr="002C1CE8">
        <w:rPr>
          <w:color w:val="000000" w:themeColor="text1"/>
          <w:sz w:val="24"/>
          <w:szCs w:val="24"/>
        </w:rPr>
        <w:t>tatistics</w:t>
      </w:r>
    </w:p>
    <w:p w:rsidR="003900DF" w:rsidRPr="002C1CE8" w:rsidRDefault="003900DF" w:rsidP="003900DF">
      <w:pPr>
        <w:pStyle w:val="ListParagraph"/>
        <w:numPr>
          <w:ilvl w:val="0"/>
          <w:numId w:val="1"/>
        </w:numPr>
        <w:tabs>
          <w:tab w:val="left" w:pos="720"/>
          <w:tab w:val="left" w:pos="1650"/>
        </w:tabs>
        <w:rPr>
          <w:color w:val="000000" w:themeColor="text1"/>
          <w:sz w:val="24"/>
          <w:szCs w:val="24"/>
        </w:rPr>
      </w:pPr>
      <w:r w:rsidRPr="002C1CE8">
        <w:rPr>
          <w:b/>
          <w:color w:val="000000" w:themeColor="text1"/>
          <w:sz w:val="24"/>
          <w:szCs w:val="24"/>
        </w:rPr>
        <w:t>Inferential</w:t>
      </w:r>
      <w:r w:rsidRPr="002C1CE8">
        <w:rPr>
          <w:color w:val="000000" w:themeColor="text1"/>
          <w:sz w:val="24"/>
          <w:szCs w:val="24"/>
        </w:rPr>
        <w:t xml:space="preserve">  Statistics</w:t>
      </w:r>
    </w:p>
    <w:p w:rsidR="0088682B" w:rsidRPr="002C1CE8" w:rsidRDefault="0088682B" w:rsidP="0088682B">
      <w:pPr>
        <w:tabs>
          <w:tab w:val="left" w:pos="720"/>
          <w:tab w:val="left" w:pos="1650"/>
        </w:tabs>
        <w:rPr>
          <w:color w:val="000000" w:themeColor="text1"/>
          <w:sz w:val="24"/>
          <w:szCs w:val="24"/>
        </w:rPr>
      </w:pPr>
    </w:p>
    <w:p w:rsidR="00FE3E34" w:rsidRPr="002C1CE8" w:rsidRDefault="0088682B" w:rsidP="0088682B">
      <w:pPr>
        <w:tabs>
          <w:tab w:val="left" w:pos="720"/>
          <w:tab w:val="left" w:pos="1650"/>
        </w:tabs>
        <w:rPr>
          <w:color w:val="000000" w:themeColor="text1"/>
          <w:sz w:val="24"/>
          <w:szCs w:val="24"/>
        </w:rPr>
      </w:pPr>
      <w:r w:rsidRPr="002C1CE8">
        <w:rPr>
          <w:color w:val="000000" w:themeColor="text1"/>
          <w:sz w:val="24"/>
          <w:szCs w:val="24"/>
        </w:rPr>
        <w:tab/>
      </w:r>
      <w:r w:rsidRPr="002C1CE8">
        <w:rPr>
          <w:noProof/>
          <w:color w:val="000000" w:themeColor="text1"/>
          <w:sz w:val="24"/>
          <w:szCs w:val="24"/>
        </w:rPr>
        <w:drawing>
          <wp:inline distT="0" distB="0" distL="0" distR="0">
            <wp:extent cx="5000625" cy="255270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5000625" cy="2552700"/>
                    </a:xfrm>
                    <a:prstGeom prst="rect">
                      <a:avLst/>
                    </a:prstGeom>
                    <a:noFill/>
                    <a:ln w="9525">
                      <a:noFill/>
                      <a:miter lim="800000"/>
                      <a:headEnd/>
                      <a:tailEnd/>
                    </a:ln>
                  </pic:spPr>
                </pic:pic>
              </a:graphicData>
            </a:graphic>
          </wp:inline>
        </w:drawing>
      </w:r>
    </w:p>
    <w:p w:rsidR="0088682B" w:rsidRPr="002C1CE8" w:rsidRDefault="0088682B" w:rsidP="0088682B">
      <w:pPr>
        <w:tabs>
          <w:tab w:val="left" w:pos="720"/>
          <w:tab w:val="left" w:pos="1650"/>
        </w:tabs>
        <w:rPr>
          <w:color w:val="000000" w:themeColor="text1"/>
          <w:sz w:val="24"/>
          <w:szCs w:val="24"/>
        </w:rPr>
      </w:pPr>
    </w:p>
    <w:p w:rsidR="005504CD" w:rsidRPr="002C1CE8" w:rsidRDefault="005504CD" w:rsidP="005504CD">
      <w:pPr>
        <w:pStyle w:val="NormalWeb"/>
        <w:spacing w:before="0" w:beforeAutospacing="0"/>
        <w:rPr>
          <w:rFonts w:asciiTheme="minorHAnsi" w:hAnsiTheme="minorHAnsi" w:cs="Arial"/>
          <w:color w:val="000000" w:themeColor="text1"/>
        </w:rPr>
      </w:pPr>
      <w:r w:rsidRPr="002C1CE8">
        <w:rPr>
          <w:rStyle w:val="Strong"/>
          <w:rFonts w:asciiTheme="minorHAnsi" w:hAnsiTheme="minorHAnsi" w:cs="Arial"/>
          <w:color w:val="000000" w:themeColor="text1"/>
        </w:rPr>
        <w:t>Descriptive statistics</w:t>
      </w:r>
      <w:r w:rsidRPr="002C1CE8">
        <w:rPr>
          <w:rFonts w:asciiTheme="minorHAnsi" w:hAnsiTheme="minorHAnsi" w:cs="Arial"/>
          <w:color w:val="000000" w:themeColor="text1"/>
        </w:rPr>
        <w:t> present,</w:t>
      </w:r>
      <w:r w:rsidR="002C1CE8" w:rsidRPr="002C1CE8">
        <w:rPr>
          <w:rFonts w:asciiTheme="minorHAnsi" w:hAnsiTheme="minorHAnsi" w:cs="Arial"/>
          <w:color w:val="000000" w:themeColor="text1"/>
        </w:rPr>
        <w:t xml:space="preserve"> </w:t>
      </w:r>
      <w:r w:rsidRPr="002C1CE8">
        <w:rPr>
          <w:rFonts w:asciiTheme="minorHAnsi" w:hAnsiTheme="minorHAnsi" w:cs="Arial"/>
          <w:color w:val="000000" w:themeColor="text1"/>
        </w:rPr>
        <w:t xml:space="preserve">summarize and organize characteristics of a data </w:t>
      </w:r>
      <w:proofErr w:type="gramStart"/>
      <w:r w:rsidRPr="002C1CE8">
        <w:rPr>
          <w:rFonts w:asciiTheme="minorHAnsi" w:hAnsiTheme="minorHAnsi" w:cs="Arial"/>
          <w:color w:val="000000" w:themeColor="text1"/>
        </w:rPr>
        <w:t>set(</w:t>
      </w:r>
      <w:proofErr w:type="gramEnd"/>
      <w:r w:rsidRPr="002C1CE8">
        <w:rPr>
          <w:rFonts w:asciiTheme="minorHAnsi" w:hAnsiTheme="minorHAnsi" w:cs="Arial"/>
          <w:color w:val="000000" w:themeColor="text1"/>
        </w:rPr>
        <w:t>sample). A data set is a collection of responses or observations from a </w:t>
      </w:r>
      <w:hyperlink r:id="rId6" w:history="1">
        <w:r w:rsidRPr="002C1CE8">
          <w:rPr>
            <w:rStyle w:val="Hyperlink"/>
            <w:rFonts w:asciiTheme="minorHAnsi" w:hAnsiTheme="minorHAnsi" w:cs="Arial"/>
            <w:color w:val="000000" w:themeColor="text1"/>
            <w:u w:val="none"/>
          </w:rPr>
          <w:t>sample or entire population</w:t>
        </w:r>
      </w:hyperlink>
      <w:r w:rsidRPr="002C1CE8">
        <w:rPr>
          <w:rFonts w:asciiTheme="minorHAnsi" w:hAnsiTheme="minorHAnsi" w:cs="Arial"/>
          <w:color w:val="000000" w:themeColor="text1"/>
        </w:rPr>
        <w:t>.</w:t>
      </w:r>
    </w:p>
    <w:p w:rsidR="002C1CE8" w:rsidRDefault="005504CD" w:rsidP="005504CD">
      <w:pPr>
        <w:pStyle w:val="NormalWeb"/>
        <w:spacing w:before="0" w:beforeAutospacing="0"/>
        <w:rPr>
          <w:rFonts w:asciiTheme="minorHAnsi" w:hAnsiTheme="minorHAnsi" w:cs="Arial"/>
          <w:color w:val="000000" w:themeColor="text1"/>
        </w:rPr>
      </w:pPr>
      <w:r w:rsidRPr="002C1CE8">
        <w:rPr>
          <w:rFonts w:asciiTheme="minorHAnsi" w:hAnsiTheme="minorHAnsi" w:cs="Arial"/>
          <w:color w:val="000000" w:themeColor="text1"/>
        </w:rPr>
        <w:t>In </w:t>
      </w:r>
      <w:hyperlink r:id="rId7" w:history="1">
        <w:r w:rsidRPr="002C1CE8">
          <w:rPr>
            <w:rStyle w:val="Hyperlink"/>
            <w:rFonts w:asciiTheme="minorHAnsi" w:hAnsiTheme="minorHAnsi" w:cs="Arial"/>
            <w:color w:val="000000" w:themeColor="text1"/>
            <w:u w:val="none"/>
          </w:rPr>
          <w:t>quantitative research</w:t>
        </w:r>
      </w:hyperlink>
      <w:r w:rsidRPr="002C1CE8">
        <w:rPr>
          <w:rFonts w:asciiTheme="minorHAnsi" w:hAnsiTheme="minorHAnsi" w:cs="Arial"/>
          <w:color w:val="000000" w:themeColor="text1"/>
        </w:rPr>
        <w:t>, after </w:t>
      </w:r>
      <w:hyperlink r:id="rId8" w:history="1">
        <w:r w:rsidRPr="002C1CE8">
          <w:rPr>
            <w:rStyle w:val="Hyperlink"/>
            <w:rFonts w:asciiTheme="minorHAnsi" w:hAnsiTheme="minorHAnsi" w:cs="Arial"/>
            <w:color w:val="000000" w:themeColor="text1"/>
            <w:u w:val="none"/>
          </w:rPr>
          <w:t>collecting data</w:t>
        </w:r>
      </w:hyperlink>
      <w:r w:rsidRPr="002C1CE8">
        <w:rPr>
          <w:rFonts w:asciiTheme="minorHAnsi" w:hAnsiTheme="minorHAnsi" w:cs="Arial"/>
          <w:color w:val="000000" w:themeColor="text1"/>
        </w:rPr>
        <w:t>, the first step of data analysis is to describe characteristics of the responses, such as the average of one variable (e.g., age), or the relation between two variables (e.g., age and creativity).</w:t>
      </w:r>
    </w:p>
    <w:p w:rsidR="005504CD" w:rsidRDefault="005504CD" w:rsidP="005504CD">
      <w:pPr>
        <w:pStyle w:val="NormalWeb"/>
        <w:spacing w:before="0" w:beforeAutospacing="0"/>
        <w:rPr>
          <w:rFonts w:asciiTheme="minorHAnsi" w:hAnsiTheme="minorHAnsi" w:cs="Arial"/>
          <w:color w:val="000000" w:themeColor="text1"/>
          <w:shd w:val="clear" w:color="auto" w:fill="FFFFFF"/>
        </w:rPr>
      </w:pPr>
      <w:r w:rsidRPr="002C1CE8">
        <w:rPr>
          <w:rFonts w:asciiTheme="minorHAnsi" w:hAnsiTheme="minorHAnsi" w:cs="Arial"/>
          <w:color w:val="000000" w:themeColor="text1"/>
        </w:rPr>
        <w:t>The next step is</w:t>
      </w:r>
      <w:r w:rsidRPr="002C1CE8">
        <w:rPr>
          <w:rStyle w:val="Strong"/>
          <w:rFonts w:asciiTheme="minorHAnsi" w:hAnsiTheme="minorHAnsi" w:cs="Arial"/>
          <w:color w:val="000000" w:themeColor="text1"/>
        </w:rPr>
        <w:t> inferential statistics</w:t>
      </w:r>
      <w:r w:rsidRPr="002C1CE8">
        <w:rPr>
          <w:rFonts w:asciiTheme="minorHAnsi" w:hAnsiTheme="minorHAnsi" w:cs="Arial"/>
          <w:color w:val="000000" w:themeColor="text1"/>
        </w:rPr>
        <w:t>, which are tools that help you decide whether your data confirms or refutes your hypothesis and whether it is generalizable to a larger population</w:t>
      </w:r>
      <w:proofErr w:type="gramStart"/>
      <w:r w:rsidRPr="002C1CE8">
        <w:rPr>
          <w:rFonts w:asciiTheme="minorHAnsi" w:hAnsiTheme="minorHAnsi" w:cs="Arial"/>
          <w:color w:val="000000" w:themeColor="text1"/>
        </w:rPr>
        <w:t>..</w:t>
      </w:r>
      <w:proofErr w:type="gramEnd"/>
      <w:r w:rsidRPr="002C1CE8">
        <w:rPr>
          <w:rFonts w:asciiTheme="minorHAnsi" w:hAnsiTheme="minorHAnsi"/>
          <w:color w:val="000000" w:themeColor="text1"/>
        </w:rPr>
        <w:t>Drawing  conclusions  about  a  population  based  on  data  observed  in  a  sample.</w:t>
      </w:r>
      <w:r w:rsidRPr="002C1CE8">
        <w:rPr>
          <w:rFonts w:asciiTheme="minorHAnsi" w:hAnsiTheme="minorHAnsi" w:cs="Arial"/>
          <w:color w:val="000000" w:themeColor="text1"/>
          <w:shd w:val="clear" w:color="auto" w:fill="FFFFFF"/>
        </w:rPr>
        <w:t xml:space="preserve"> </w:t>
      </w:r>
      <w:proofErr w:type="gramStart"/>
      <w:r w:rsidRPr="002C1CE8">
        <w:rPr>
          <w:rFonts w:asciiTheme="minorHAnsi" w:hAnsiTheme="minorHAnsi" w:cs="Arial"/>
          <w:color w:val="000000" w:themeColor="text1"/>
          <w:shd w:val="clear" w:color="auto" w:fill="FFFFFF"/>
        </w:rPr>
        <w:t>use</w:t>
      </w:r>
      <w:proofErr w:type="gramEnd"/>
      <w:r w:rsidRPr="002C1CE8">
        <w:rPr>
          <w:rFonts w:asciiTheme="minorHAnsi" w:hAnsiTheme="minorHAnsi" w:cs="Arial"/>
          <w:color w:val="000000" w:themeColor="text1"/>
          <w:shd w:val="clear" w:color="auto" w:fill="FFFFFF"/>
        </w:rPr>
        <w:t xml:space="preserve"> the data to learn about the </w:t>
      </w:r>
      <w:hyperlink r:id="rId9" w:tooltip="Statistical population" w:history="1">
        <w:r w:rsidRPr="002C1CE8">
          <w:rPr>
            <w:rStyle w:val="Hyperlink"/>
            <w:rFonts w:asciiTheme="minorHAnsi" w:hAnsiTheme="minorHAnsi" w:cs="Arial"/>
            <w:color w:val="000000" w:themeColor="text1"/>
            <w:u w:val="none"/>
            <w:shd w:val="clear" w:color="auto" w:fill="FFFFFF"/>
          </w:rPr>
          <w:t>population</w:t>
        </w:r>
      </w:hyperlink>
      <w:r w:rsidRPr="002C1CE8">
        <w:rPr>
          <w:rFonts w:asciiTheme="minorHAnsi" w:hAnsiTheme="minorHAnsi" w:cs="Arial"/>
          <w:color w:val="000000" w:themeColor="text1"/>
          <w:shd w:val="clear" w:color="auto" w:fill="FFFFFF"/>
        </w:rPr>
        <w:t> that the sample of data is thought to represent</w:t>
      </w:r>
    </w:p>
    <w:p w:rsidR="002C1CE8" w:rsidRPr="00782761" w:rsidRDefault="002C1CE8" w:rsidP="005504CD">
      <w:pPr>
        <w:pStyle w:val="NormalWeb"/>
        <w:spacing w:before="0" w:beforeAutospacing="0"/>
        <w:rPr>
          <w:rFonts w:asciiTheme="minorHAnsi" w:hAnsiTheme="minorHAnsi" w:cs="Arial"/>
          <w:color w:val="000000" w:themeColor="text1"/>
          <w:sz w:val="28"/>
          <w:szCs w:val="28"/>
          <w:shd w:val="clear" w:color="auto" w:fill="FFFFFF"/>
        </w:rPr>
      </w:pPr>
    </w:p>
    <w:p w:rsidR="0088682B" w:rsidRPr="00782761" w:rsidRDefault="0088682B" w:rsidP="005504CD">
      <w:pPr>
        <w:pStyle w:val="NormalWeb"/>
        <w:spacing w:before="0" w:beforeAutospacing="0"/>
        <w:rPr>
          <w:rFonts w:asciiTheme="minorHAnsi" w:hAnsiTheme="minorHAnsi" w:cs="Helvetica"/>
          <w:b/>
          <w:color w:val="000000" w:themeColor="text1"/>
          <w:sz w:val="28"/>
          <w:szCs w:val="28"/>
          <w:shd w:val="clear" w:color="auto" w:fill="FFFFFF"/>
        </w:rPr>
      </w:pPr>
      <w:r w:rsidRPr="00782761">
        <w:rPr>
          <w:rFonts w:asciiTheme="minorHAnsi" w:hAnsiTheme="minorHAnsi" w:cs="Arial"/>
          <w:b/>
          <w:color w:val="000000" w:themeColor="text1"/>
          <w:sz w:val="28"/>
          <w:szCs w:val="28"/>
          <w:shd w:val="clear" w:color="auto" w:fill="FFFFFF"/>
        </w:rPr>
        <w:t>Variables</w:t>
      </w:r>
      <w:r w:rsidRPr="00782761">
        <w:rPr>
          <w:rFonts w:asciiTheme="minorHAnsi" w:hAnsiTheme="minorHAnsi" w:cs="Helvetica"/>
          <w:b/>
          <w:color w:val="000000" w:themeColor="text1"/>
          <w:sz w:val="28"/>
          <w:szCs w:val="28"/>
          <w:shd w:val="clear" w:color="auto" w:fill="FFFFFF"/>
        </w:rPr>
        <w:t> in Statistics:</w:t>
      </w:r>
    </w:p>
    <w:p w:rsidR="005504CD" w:rsidRPr="002C1CE8" w:rsidRDefault="00357820" w:rsidP="002C1CE8">
      <w:pPr>
        <w:pStyle w:val="NormalWeb"/>
        <w:spacing w:before="0" w:beforeAutospacing="0"/>
        <w:rPr>
          <w:rFonts w:asciiTheme="minorHAnsi" w:hAnsiTheme="minorHAnsi"/>
          <w:color w:val="000000" w:themeColor="text1"/>
        </w:rPr>
      </w:pPr>
      <w:r w:rsidRPr="002C1CE8">
        <w:rPr>
          <w:rFonts w:asciiTheme="minorHAnsi" w:hAnsiTheme="minorHAnsi" w:cs="Helvetica"/>
          <w:b/>
          <w:color w:val="000000" w:themeColor="text1"/>
          <w:shd w:val="clear" w:color="auto" w:fill="FFFFFF"/>
        </w:rPr>
        <w:tab/>
      </w:r>
      <w:r w:rsidR="00085FA4" w:rsidRPr="002C1CE8">
        <w:rPr>
          <w:rFonts w:asciiTheme="minorHAnsi" w:hAnsiTheme="minorHAnsi" w:cs="Open Sans"/>
          <w:color w:val="000000" w:themeColor="text1"/>
          <w:shd w:val="clear" w:color="auto" w:fill="FFFFFF"/>
        </w:rPr>
        <w:t xml:space="preserve">Statistical variables (data) can be classified in two ways, </w:t>
      </w:r>
      <w:r w:rsidR="00085FA4" w:rsidRPr="002C1CE8">
        <w:rPr>
          <w:rFonts w:asciiTheme="minorHAnsi" w:hAnsiTheme="minorHAnsi" w:cs="Open Sans"/>
          <w:b/>
          <w:color w:val="000000" w:themeColor="text1"/>
          <w:shd w:val="clear" w:color="auto" w:fill="FFFFFF"/>
        </w:rPr>
        <w:t>quantitative</w:t>
      </w:r>
      <w:r w:rsidR="00085FA4" w:rsidRPr="002C1CE8">
        <w:rPr>
          <w:rFonts w:asciiTheme="minorHAnsi" w:hAnsiTheme="minorHAnsi" w:cs="Open Sans"/>
          <w:color w:val="000000" w:themeColor="text1"/>
          <w:shd w:val="clear" w:color="auto" w:fill="FFFFFF"/>
        </w:rPr>
        <w:t xml:space="preserve"> and </w:t>
      </w:r>
      <w:r w:rsidR="00085FA4" w:rsidRPr="002C1CE8">
        <w:rPr>
          <w:rFonts w:asciiTheme="minorHAnsi" w:hAnsiTheme="minorHAnsi" w:cs="Open Sans"/>
          <w:b/>
          <w:color w:val="000000" w:themeColor="text1"/>
          <w:shd w:val="clear" w:color="auto" w:fill="FFFFFF"/>
        </w:rPr>
        <w:t>qualitative</w:t>
      </w:r>
    </w:p>
    <w:p w:rsidR="00FE3E34" w:rsidRPr="002C1CE8" w:rsidRDefault="00085FA4" w:rsidP="00FE3E34">
      <w:pPr>
        <w:tabs>
          <w:tab w:val="left" w:pos="720"/>
          <w:tab w:val="left" w:pos="1650"/>
        </w:tabs>
        <w:rPr>
          <w:b/>
          <w:color w:val="000000" w:themeColor="text1"/>
          <w:sz w:val="24"/>
          <w:szCs w:val="24"/>
        </w:rPr>
      </w:pPr>
      <w:r w:rsidRPr="002C1CE8">
        <w:rPr>
          <w:b/>
          <w:noProof/>
          <w:color w:val="000000" w:themeColor="text1"/>
          <w:sz w:val="24"/>
          <w:szCs w:val="24"/>
        </w:rPr>
        <w:drawing>
          <wp:inline distT="0" distB="0" distL="0" distR="0">
            <wp:extent cx="5457825" cy="4238625"/>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srcRect/>
                    <a:stretch>
                      <a:fillRect/>
                    </a:stretch>
                  </pic:blipFill>
                  <pic:spPr bwMode="auto">
                    <a:xfrm>
                      <a:off x="0" y="0"/>
                      <a:ext cx="5457825" cy="4238625"/>
                    </a:xfrm>
                    <a:prstGeom prst="rect">
                      <a:avLst/>
                    </a:prstGeom>
                    <a:noFill/>
                    <a:ln w="9525">
                      <a:noFill/>
                      <a:miter lim="800000"/>
                      <a:headEnd/>
                      <a:tailEnd/>
                    </a:ln>
                  </pic:spPr>
                </pic:pic>
              </a:graphicData>
            </a:graphic>
          </wp:inline>
        </w:drawing>
      </w:r>
    </w:p>
    <w:p w:rsidR="00085FA4" w:rsidRPr="00782761" w:rsidRDefault="00085FA4" w:rsidP="002C1CE8">
      <w:pPr>
        <w:pStyle w:val="ListParagraph"/>
        <w:numPr>
          <w:ilvl w:val="0"/>
          <w:numId w:val="4"/>
        </w:numPr>
        <w:tabs>
          <w:tab w:val="left" w:pos="720"/>
          <w:tab w:val="left" w:pos="1650"/>
        </w:tabs>
        <w:rPr>
          <w:b/>
          <w:color w:val="000000" w:themeColor="text1"/>
          <w:sz w:val="28"/>
          <w:szCs w:val="28"/>
        </w:rPr>
      </w:pPr>
      <w:r w:rsidRPr="00782761">
        <w:rPr>
          <w:b/>
          <w:color w:val="000000" w:themeColor="text1"/>
          <w:sz w:val="28"/>
          <w:szCs w:val="28"/>
        </w:rPr>
        <w:t>Quantitative:</w:t>
      </w:r>
    </w:p>
    <w:p w:rsidR="002C1CE8" w:rsidRDefault="00085FA4" w:rsidP="002C1CE8">
      <w:pPr>
        <w:tabs>
          <w:tab w:val="left" w:pos="720"/>
          <w:tab w:val="left" w:pos="1650"/>
        </w:tabs>
        <w:rPr>
          <w:rFonts w:eastAsia="Times New Roman" w:cs="Times New Roman"/>
          <w:color w:val="000000" w:themeColor="text1"/>
          <w:spacing w:val="-1"/>
          <w:sz w:val="24"/>
          <w:szCs w:val="24"/>
        </w:rPr>
      </w:pPr>
      <w:r w:rsidRPr="002C1CE8">
        <w:rPr>
          <w:color w:val="000000" w:themeColor="text1"/>
          <w:spacing w:val="-1"/>
          <w:sz w:val="24"/>
          <w:szCs w:val="24"/>
          <w:shd w:val="clear" w:color="auto" w:fill="FFFFFF"/>
        </w:rPr>
        <w:t xml:space="preserve">Qualitative variables are variables that are </w:t>
      </w:r>
      <w:r w:rsidRPr="002C1CE8">
        <w:rPr>
          <w:b/>
          <w:color w:val="000000" w:themeColor="text1"/>
          <w:spacing w:val="-1"/>
          <w:sz w:val="24"/>
          <w:szCs w:val="24"/>
          <w:shd w:val="clear" w:color="auto" w:fill="FFFFFF"/>
        </w:rPr>
        <w:t>categorical</w:t>
      </w:r>
      <w:r w:rsidRPr="002C1CE8">
        <w:rPr>
          <w:color w:val="000000" w:themeColor="text1"/>
          <w:spacing w:val="-1"/>
          <w:sz w:val="24"/>
          <w:szCs w:val="24"/>
          <w:shd w:val="clear" w:color="auto" w:fill="FFFFFF"/>
        </w:rPr>
        <w:t xml:space="preserve"> in nature, or that don’t have any numerical representation.</w:t>
      </w:r>
      <w:r w:rsidR="002C1CE8" w:rsidRPr="002C1CE8">
        <w:rPr>
          <w:rFonts w:cs="Arial"/>
          <w:color w:val="000000" w:themeColor="text1"/>
          <w:sz w:val="24"/>
          <w:szCs w:val="24"/>
        </w:rPr>
        <w:t xml:space="preserve"> </w:t>
      </w:r>
      <w:r w:rsidR="002C1CE8">
        <w:rPr>
          <w:rFonts w:cs="Arial"/>
          <w:color w:val="000000" w:themeColor="text1"/>
          <w:sz w:val="24"/>
          <w:szCs w:val="24"/>
        </w:rPr>
        <w:t>They</w:t>
      </w:r>
      <w:r w:rsidRPr="00085FA4">
        <w:rPr>
          <w:rFonts w:eastAsia="Times New Roman" w:cs="Times New Roman"/>
          <w:color w:val="000000" w:themeColor="text1"/>
          <w:spacing w:val="-1"/>
          <w:sz w:val="24"/>
          <w:szCs w:val="24"/>
        </w:rPr>
        <w:t xml:space="preserve"> are further classified as</w:t>
      </w:r>
    </w:p>
    <w:p w:rsidR="002C1CE8" w:rsidRDefault="00085FA4" w:rsidP="002C1CE8">
      <w:pPr>
        <w:pStyle w:val="ListParagraph"/>
        <w:numPr>
          <w:ilvl w:val="1"/>
          <w:numId w:val="8"/>
        </w:numPr>
        <w:tabs>
          <w:tab w:val="left" w:pos="1650"/>
        </w:tabs>
        <w:rPr>
          <w:rFonts w:eastAsia="Times New Roman" w:cs="Segoe UI"/>
          <w:b/>
          <w:bCs/>
          <w:color w:val="000000" w:themeColor="text1"/>
          <w:spacing w:val="-1"/>
          <w:sz w:val="24"/>
          <w:szCs w:val="24"/>
        </w:rPr>
      </w:pPr>
      <w:r w:rsidRPr="002C1CE8">
        <w:rPr>
          <w:rFonts w:eastAsia="Times New Roman" w:cs="Segoe UI"/>
          <w:b/>
          <w:bCs/>
          <w:color w:val="000000" w:themeColor="text1"/>
          <w:spacing w:val="-1"/>
          <w:sz w:val="24"/>
          <w:szCs w:val="24"/>
        </w:rPr>
        <w:t>Ordinal</w:t>
      </w:r>
      <w:r w:rsidR="002C1CE8" w:rsidRPr="002C1CE8">
        <w:rPr>
          <w:rFonts w:eastAsia="Times New Roman" w:cs="Segoe UI"/>
          <w:b/>
          <w:bCs/>
          <w:color w:val="000000" w:themeColor="text1"/>
          <w:spacing w:val="-1"/>
          <w:sz w:val="24"/>
          <w:szCs w:val="24"/>
        </w:rPr>
        <w:t>:</w:t>
      </w:r>
    </w:p>
    <w:p w:rsidR="002C1CE8" w:rsidRPr="002C1CE8" w:rsidRDefault="002C1CE8" w:rsidP="002C1CE8">
      <w:pPr>
        <w:pStyle w:val="ListParagraph"/>
        <w:tabs>
          <w:tab w:val="left" w:pos="720"/>
          <w:tab w:val="left" w:pos="1650"/>
        </w:tabs>
        <w:rPr>
          <w:color w:val="000000" w:themeColor="text1"/>
          <w:spacing w:val="-1"/>
          <w:sz w:val="24"/>
          <w:szCs w:val="24"/>
          <w:shd w:val="clear" w:color="auto" w:fill="FFFFFF"/>
        </w:rPr>
      </w:pPr>
      <w:r w:rsidRPr="002C1CE8">
        <w:rPr>
          <w:color w:val="000000" w:themeColor="text1"/>
          <w:spacing w:val="-1"/>
          <w:sz w:val="24"/>
          <w:szCs w:val="24"/>
          <w:shd w:val="clear" w:color="auto" w:fill="FFFFFF"/>
        </w:rPr>
        <w:t xml:space="preserve">Ordinal variables are those that can be arranged in </w:t>
      </w:r>
      <w:r w:rsidRPr="002C1CE8">
        <w:rPr>
          <w:b/>
          <w:color w:val="000000" w:themeColor="text1"/>
          <w:spacing w:val="-1"/>
          <w:sz w:val="24"/>
          <w:szCs w:val="24"/>
          <w:shd w:val="clear" w:color="auto" w:fill="FFFFFF"/>
        </w:rPr>
        <w:t>orders</w:t>
      </w:r>
      <w:r w:rsidRPr="002C1CE8">
        <w:rPr>
          <w:color w:val="000000" w:themeColor="text1"/>
          <w:spacing w:val="-1"/>
          <w:sz w:val="24"/>
          <w:szCs w:val="24"/>
          <w:shd w:val="clear" w:color="auto" w:fill="FFFFFF"/>
        </w:rPr>
        <w:t xml:space="preserve"> or during the arrangement where order matters.</w:t>
      </w:r>
    </w:p>
    <w:p w:rsidR="002C1CE8" w:rsidRDefault="002C1CE8" w:rsidP="002C1CE8">
      <w:pPr>
        <w:pStyle w:val="ListParagraph"/>
        <w:tabs>
          <w:tab w:val="left" w:pos="1650"/>
        </w:tabs>
        <w:rPr>
          <w:rFonts w:eastAsia="Times New Roman" w:cs="Segoe UI"/>
          <w:b/>
          <w:bCs/>
          <w:color w:val="000000" w:themeColor="text1"/>
          <w:spacing w:val="-1"/>
          <w:sz w:val="24"/>
          <w:szCs w:val="24"/>
        </w:rPr>
      </w:pPr>
    </w:p>
    <w:p w:rsidR="002C1CE8" w:rsidRPr="002C1CE8" w:rsidRDefault="002C1CE8" w:rsidP="002C1CE8">
      <w:pPr>
        <w:pStyle w:val="ListParagraph"/>
        <w:numPr>
          <w:ilvl w:val="1"/>
          <w:numId w:val="8"/>
        </w:numPr>
        <w:tabs>
          <w:tab w:val="left" w:pos="1650"/>
        </w:tabs>
        <w:rPr>
          <w:rFonts w:eastAsia="Times New Roman" w:cs="Segoe UI"/>
          <w:b/>
          <w:bCs/>
          <w:color w:val="000000" w:themeColor="text1"/>
          <w:spacing w:val="-1"/>
          <w:sz w:val="24"/>
          <w:szCs w:val="24"/>
        </w:rPr>
      </w:pPr>
      <w:r w:rsidRPr="002C1CE8">
        <w:rPr>
          <w:rFonts w:eastAsia="Times New Roman" w:cs="Segoe UI"/>
          <w:b/>
          <w:bCs/>
          <w:color w:val="000000" w:themeColor="text1"/>
          <w:spacing w:val="-1"/>
          <w:sz w:val="24"/>
          <w:szCs w:val="24"/>
        </w:rPr>
        <w:t>Nominal</w:t>
      </w:r>
    </w:p>
    <w:p w:rsidR="00085FA4" w:rsidRDefault="002C1CE8" w:rsidP="00FE3E34">
      <w:pPr>
        <w:tabs>
          <w:tab w:val="left" w:pos="720"/>
          <w:tab w:val="left" w:pos="1650"/>
        </w:tabs>
        <w:rPr>
          <w:color w:val="000000" w:themeColor="text1"/>
          <w:spacing w:val="-1"/>
          <w:sz w:val="24"/>
          <w:szCs w:val="24"/>
          <w:shd w:val="clear" w:color="auto" w:fill="FFFFFF"/>
        </w:rPr>
      </w:pPr>
      <w:r>
        <w:rPr>
          <w:color w:val="000000" w:themeColor="text1"/>
          <w:spacing w:val="-1"/>
          <w:sz w:val="24"/>
          <w:szCs w:val="24"/>
          <w:shd w:val="clear" w:color="auto" w:fill="FFFFFF"/>
        </w:rPr>
        <w:tab/>
      </w:r>
      <w:r w:rsidR="00085FA4" w:rsidRPr="002C1CE8">
        <w:rPr>
          <w:color w:val="000000" w:themeColor="text1"/>
          <w:spacing w:val="-1"/>
          <w:sz w:val="24"/>
          <w:szCs w:val="24"/>
          <w:shd w:val="clear" w:color="auto" w:fill="FFFFFF"/>
        </w:rPr>
        <w:t>Nominal variables are those variables where order doesn’t matter at all.</w:t>
      </w:r>
    </w:p>
    <w:p w:rsidR="00782761" w:rsidRPr="002C1CE8" w:rsidRDefault="00782761" w:rsidP="00FE3E34">
      <w:pPr>
        <w:tabs>
          <w:tab w:val="left" w:pos="720"/>
          <w:tab w:val="left" w:pos="1650"/>
        </w:tabs>
        <w:rPr>
          <w:color w:val="000000" w:themeColor="text1"/>
          <w:spacing w:val="-1"/>
          <w:sz w:val="24"/>
          <w:szCs w:val="24"/>
          <w:shd w:val="clear" w:color="auto" w:fill="FFFFFF"/>
        </w:rPr>
      </w:pPr>
    </w:p>
    <w:p w:rsidR="002C1CE8" w:rsidRPr="00782761" w:rsidRDefault="00085FA4" w:rsidP="00403E36">
      <w:pPr>
        <w:pStyle w:val="ListParagraph"/>
        <w:numPr>
          <w:ilvl w:val="0"/>
          <w:numId w:val="8"/>
        </w:numPr>
        <w:tabs>
          <w:tab w:val="left" w:pos="720"/>
          <w:tab w:val="left" w:pos="1650"/>
        </w:tabs>
        <w:rPr>
          <w:color w:val="000000" w:themeColor="text1"/>
          <w:spacing w:val="-1"/>
          <w:sz w:val="28"/>
          <w:szCs w:val="28"/>
          <w:shd w:val="clear" w:color="auto" w:fill="FFFFFF"/>
        </w:rPr>
      </w:pPr>
      <w:r w:rsidRPr="00782761">
        <w:rPr>
          <w:rStyle w:val="Strong"/>
          <w:color w:val="000000" w:themeColor="text1"/>
          <w:spacing w:val="-1"/>
          <w:sz w:val="28"/>
          <w:szCs w:val="28"/>
          <w:shd w:val="clear" w:color="auto" w:fill="FFFFFF"/>
        </w:rPr>
        <w:lastRenderedPageBreak/>
        <w:t>Quantitative</w:t>
      </w:r>
      <w:r w:rsidRPr="00782761">
        <w:rPr>
          <w:color w:val="000000" w:themeColor="text1"/>
          <w:spacing w:val="-1"/>
          <w:sz w:val="28"/>
          <w:szCs w:val="28"/>
          <w:shd w:val="clear" w:color="auto" w:fill="FFFFFF"/>
        </w:rPr>
        <w:t> </w:t>
      </w:r>
      <w:r w:rsidRPr="00782761">
        <w:rPr>
          <w:b/>
          <w:color w:val="000000" w:themeColor="text1"/>
          <w:spacing w:val="-1"/>
          <w:sz w:val="28"/>
          <w:szCs w:val="28"/>
          <w:shd w:val="clear" w:color="auto" w:fill="FFFFFF"/>
        </w:rPr>
        <w:t>variables</w:t>
      </w:r>
      <w:r w:rsidRPr="00782761">
        <w:rPr>
          <w:color w:val="000000" w:themeColor="text1"/>
          <w:spacing w:val="-1"/>
          <w:sz w:val="28"/>
          <w:szCs w:val="28"/>
          <w:shd w:val="clear" w:color="auto" w:fill="FFFFFF"/>
        </w:rPr>
        <w:t xml:space="preserve"> </w:t>
      </w:r>
      <w:r w:rsidR="002C1CE8" w:rsidRPr="00782761">
        <w:rPr>
          <w:color w:val="000000" w:themeColor="text1"/>
          <w:spacing w:val="-1"/>
          <w:sz w:val="28"/>
          <w:szCs w:val="28"/>
          <w:shd w:val="clear" w:color="auto" w:fill="FFFFFF"/>
        </w:rPr>
        <w:t>:</w:t>
      </w:r>
    </w:p>
    <w:p w:rsidR="00085FA4" w:rsidRPr="00085FA4" w:rsidRDefault="002C1CE8" w:rsidP="002C1CE8">
      <w:pPr>
        <w:tabs>
          <w:tab w:val="left" w:pos="720"/>
          <w:tab w:val="left" w:pos="1650"/>
        </w:tabs>
        <w:ind w:left="360"/>
        <w:rPr>
          <w:rFonts w:eastAsia="Times New Roman" w:cs="Times New Roman"/>
          <w:color w:val="000000" w:themeColor="text1"/>
          <w:spacing w:val="-1"/>
          <w:sz w:val="24"/>
          <w:szCs w:val="24"/>
        </w:rPr>
      </w:pPr>
      <w:r w:rsidRPr="002C1CE8">
        <w:rPr>
          <w:rStyle w:val="Strong"/>
          <w:b w:val="0"/>
          <w:color w:val="000000" w:themeColor="text1"/>
          <w:spacing w:val="-1"/>
          <w:sz w:val="24"/>
          <w:szCs w:val="24"/>
          <w:shd w:val="clear" w:color="auto" w:fill="FFFFFF"/>
        </w:rPr>
        <w:t>Quantitative</w:t>
      </w:r>
      <w:r w:rsidRPr="002C1CE8">
        <w:rPr>
          <w:b/>
          <w:color w:val="000000" w:themeColor="text1"/>
          <w:spacing w:val="-1"/>
          <w:sz w:val="24"/>
          <w:szCs w:val="24"/>
          <w:shd w:val="clear" w:color="auto" w:fill="FFFFFF"/>
        </w:rPr>
        <w:t> </w:t>
      </w:r>
      <w:r w:rsidRPr="002C1CE8">
        <w:rPr>
          <w:color w:val="000000" w:themeColor="text1"/>
          <w:spacing w:val="-1"/>
          <w:sz w:val="24"/>
          <w:szCs w:val="24"/>
          <w:shd w:val="clear" w:color="auto" w:fill="FFFFFF"/>
        </w:rPr>
        <w:t xml:space="preserve">variables </w:t>
      </w:r>
      <w:r w:rsidR="00085FA4" w:rsidRPr="002C1CE8">
        <w:rPr>
          <w:color w:val="000000" w:themeColor="text1"/>
          <w:spacing w:val="-1"/>
          <w:sz w:val="24"/>
          <w:szCs w:val="24"/>
          <w:shd w:val="clear" w:color="auto" w:fill="FFFFFF"/>
        </w:rPr>
        <w:t xml:space="preserve">are variables that have some </w:t>
      </w:r>
      <w:r w:rsidR="00085FA4" w:rsidRPr="002C1CE8">
        <w:rPr>
          <w:b/>
          <w:color w:val="000000" w:themeColor="text1"/>
          <w:spacing w:val="-1"/>
          <w:sz w:val="24"/>
          <w:szCs w:val="24"/>
          <w:shd w:val="clear" w:color="auto" w:fill="FFFFFF"/>
        </w:rPr>
        <w:t>numerical</w:t>
      </w:r>
      <w:r w:rsidR="00085FA4" w:rsidRPr="002C1CE8">
        <w:rPr>
          <w:color w:val="000000" w:themeColor="text1"/>
          <w:spacing w:val="-1"/>
          <w:sz w:val="24"/>
          <w:szCs w:val="24"/>
          <w:shd w:val="clear" w:color="auto" w:fill="FFFFFF"/>
        </w:rPr>
        <w:t xml:space="preserve"> representation and they contain some information numerically. Height, Age, Weight are the types that come under this </w:t>
      </w:r>
      <w:proofErr w:type="spellStart"/>
      <w:r w:rsidR="00085FA4" w:rsidRPr="002C1CE8">
        <w:rPr>
          <w:color w:val="000000" w:themeColor="text1"/>
          <w:spacing w:val="-1"/>
          <w:sz w:val="24"/>
          <w:szCs w:val="24"/>
          <w:shd w:val="clear" w:color="auto" w:fill="FFFFFF"/>
        </w:rPr>
        <w:t>category.</w:t>
      </w:r>
      <w:r>
        <w:rPr>
          <w:color w:val="000000" w:themeColor="text1"/>
          <w:spacing w:val="-1"/>
          <w:sz w:val="24"/>
          <w:szCs w:val="24"/>
          <w:shd w:val="clear" w:color="auto" w:fill="FFFFFF"/>
        </w:rPr>
        <w:t>They</w:t>
      </w:r>
      <w:proofErr w:type="spellEnd"/>
      <w:r w:rsidRPr="002C1CE8">
        <w:rPr>
          <w:color w:val="000000" w:themeColor="text1"/>
          <w:spacing w:val="-1"/>
          <w:sz w:val="24"/>
          <w:szCs w:val="24"/>
          <w:shd w:val="clear" w:color="auto" w:fill="FFFFFF"/>
        </w:rPr>
        <w:t xml:space="preserve"> </w:t>
      </w:r>
      <w:r>
        <w:rPr>
          <w:color w:val="000000" w:themeColor="text1"/>
          <w:spacing w:val="-1"/>
          <w:sz w:val="24"/>
          <w:szCs w:val="24"/>
          <w:shd w:val="clear" w:color="auto" w:fill="FFFFFF"/>
        </w:rPr>
        <w:t>are</w:t>
      </w:r>
      <w:r w:rsidRPr="002C1CE8">
        <w:rPr>
          <w:color w:val="000000" w:themeColor="text1"/>
          <w:spacing w:val="-1"/>
          <w:sz w:val="24"/>
          <w:szCs w:val="24"/>
          <w:shd w:val="clear" w:color="auto" w:fill="FFFFFF"/>
        </w:rPr>
        <w:t xml:space="preserve"> </w:t>
      </w:r>
      <w:r w:rsidR="00085FA4" w:rsidRPr="00085FA4">
        <w:rPr>
          <w:rFonts w:eastAsia="Times New Roman" w:cs="Times New Roman"/>
          <w:color w:val="000000" w:themeColor="text1"/>
          <w:spacing w:val="-1"/>
          <w:sz w:val="24"/>
          <w:szCs w:val="24"/>
        </w:rPr>
        <w:t xml:space="preserve">further </w:t>
      </w:r>
      <w:proofErr w:type="spellStart"/>
      <w:r>
        <w:rPr>
          <w:rFonts w:eastAsia="Times New Roman" w:cs="Times New Roman"/>
          <w:color w:val="000000" w:themeColor="text1"/>
          <w:spacing w:val="-1"/>
          <w:sz w:val="24"/>
          <w:szCs w:val="24"/>
        </w:rPr>
        <w:t>classfied</w:t>
      </w:r>
      <w:proofErr w:type="spellEnd"/>
      <w:r w:rsidRPr="002C1CE8">
        <w:rPr>
          <w:color w:val="000000" w:themeColor="text1"/>
          <w:spacing w:val="-1"/>
          <w:sz w:val="24"/>
          <w:szCs w:val="24"/>
          <w:shd w:val="clear" w:color="auto" w:fill="FFFFFF"/>
        </w:rPr>
        <w:t xml:space="preserve"> </w:t>
      </w:r>
      <w:r>
        <w:rPr>
          <w:color w:val="000000" w:themeColor="text1"/>
          <w:spacing w:val="-1"/>
          <w:sz w:val="24"/>
          <w:szCs w:val="24"/>
          <w:shd w:val="clear" w:color="auto" w:fill="FFFFFF"/>
        </w:rPr>
        <w:t>as:</w:t>
      </w:r>
    </w:p>
    <w:p w:rsidR="002C1CE8" w:rsidRDefault="00085FA4" w:rsidP="002C1CE8">
      <w:pPr>
        <w:pStyle w:val="ListParagraph"/>
        <w:numPr>
          <w:ilvl w:val="1"/>
          <w:numId w:val="12"/>
        </w:numPr>
        <w:shd w:val="clear" w:color="auto" w:fill="FFFFFF"/>
        <w:spacing w:before="480" w:after="0" w:line="480" w:lineRule="atLeast"/>
        <w:rPr>
          <w:rFonts w:eastAsia="Times New Roman" w:cs="Segoe UI"/>
          <w:color w:val="000000" w:themeColor="text1"/>
          <w:spacing w:val="-1"/>
          <w:sz w:val="24"/>
          <w:szCs w:val="24"/>
        </w:rPr>
      </w:pPr>
      <w:r w:rsidRPr="002C1CE8">
        <w:rPr>
          <w:rFonts w:eastAsia="Times New Roman" w:cs="Segoe UI"/>
          <w:b/>
          <w:color w:val="000000" w:themeColor="text1"/>
          <w:spacing w:val="-1"/>
          <w:sz w:val="24"/>
          <w:szCs w:val="24"/>
        </w:rPr>
        <w:t>Discrete</w:t>
      </w:r>
      <w:r w:rsidR="002C1CE8" w:rsidRPr="002C1CE8">
        <w:rPr>
          <w:rFonts w:eastAsia="Times New Roman" w:cs="Segoe UI"/>
          <w:color w:val="000000" w:themeColor="text1"/>
          <w:spacing w:val="-1"/>
          <w:sz w:val="24"/>
          <w:szCs w:val="24"/>
        </w:rPr>
        <w:t>:</w:t>
      </w:r>
    </w:p>
    <w:p w:rsidR="00403E36" w:rsidRPr="00403E36" w:rsidRDefault="00403E36" w:rsidP="002C1CE8">
      <w:pPr>
        <w:pStyle w:val="ListParagraph"/>
        <w:shd w:val="clear" w:color="auto" w:fill="FFFFFF"/>
        <w:spacing w:before="480" w:after="0" w:line="480" w:lineRule="atLeast"/>
        <w:rPr>
          <w:rFonts w:cs="Open Sans"/>
          <w:color w:val="000000" w:themeColor="text1"/>
          <w:sz w:val="24"/>
          <w:szCs w:val="24"/>
          <w:shd w:val="clear" w:color="auto" w:fill="FFFFFF"/>
        </w:rPr>
      </w:pPr>
      <w:r w:rsidRPr="00403E36">
        <w:rPr>
          <w:rFonts w:cs="Open Sans"/>
          <w:color w:val="000000" w:themeColor="text1"/>
          <w:sz w:val="24"/>
          <w:szCs w:val="24"/>
          <w:shd w:val="clear" w:color="auto" w:fill="FFFFFF"/>
        </w:rPr>
        <w:t xml:space="preserve">Variables whose values are </w:t>
      </w:r>
      <w:proofErr w:type="gramStart"/>
      <w:r w:rsidRPr="00403E36">
        <w:rPr>
          <w:rFonts w:cs="Open Sans"/>
          <w:b/>
          <w:color w:val="000000" w:themeColor="text1"/>
          <w:sz w:val="24"/>
          <w:szCs w:val="24"/>
          <w:shd w:val="clear" w:color="auto" w:fill="FFFFFF"/>
        </w:rPr>
        <w:t>countable</w:t>
      </w:r>
      <w:r w:rsidRPr="00403E36">
        <w:rPr>
          <w:rFonts w:cs="Open Sans"/>
          <w:color w:val="000000" w:themeColor="text1"/>
          <w:sz w:val="24"/>
          <w:szCs w:val="24"/>
          <w:shd w:val="clear" w:color="auto" w:fill="FFFFFF"/>
        </w:rPr>
        <w:t>(</w:t>
      </w:r>
      <w:proofErr w:type="gramEnd"/>
      <w:r w:rsidRPr="00403E36">
        <w:rPr>
          <w:rFonts w:cs="Open Sans"/>
          <w:color w:val="000000" w:themeColor="text1"/>
          <w:sz w:val="24"/>
          <w:szCs w:val="24"/>
          <w:shd w:val="clear" w:color="auto" w:fill="FFFFFF"/>
        </w:rPr>
        <w:t>whole number)</w:t>
      </w:r>
    </w:p>
    <w:p w:rsidR="002C1CE8" w:rsidRPr="00403E36" w:rsidRDefault="00403E36" w:rsidP="002C1CE8">
      <w:pPr>
        <w:pStyle w:val="ListParagraph"/>
        <w:shd w:val="clear" w:color="auto" w:fill="FFFFFF"/>
        <w:spacing w:before="480" w:after="0" w:line="480" w:lineRule="atLeast"/>
        <w:rPr>
          <w:rFonts w:cs="Open Sans"/>
          <w:color w:val="000000" w:themeColor="text1"/>
          <w:sz w:val="24"/>
          <w:szCs w:val="24"/>
          <w:shd w:val="clear" w:color="auto" w:fill="FFFFFF"/>
        </w:rPr>
      </w:pPr>
      <w:proofErr w:type="spellStart"/>
      <w:r w:rsidRPr="00403E36">
        <w:rPr>
          <w:rFonts w:cs="Open Sans"/>
          <w:color w:val="000000" w:themeColor="text1"/>
          <w:sz w:val="24"/>
          <w:szCs w:val="24"/>
          <w:shd w:val="clear" w:color="auto" w:fill="FFFFFF"/>
        </w:rPr>
        <w:t>e.g</w:t>
      </w:r>
      <w:proofErr w:type="spellEnd"/>
      <w:r w:rsidRPr="00403E36">
        <w:rPr>
          <w:rFonts w:cs="Open Sans"/>
          <w:color w:val="000000" w:themeColor="text1"/>
          <w:sz w:val="24"/>
          <w:szCs w:val="24"/>
          <w:shd w:val="clear" w:color="auto" w:fill="FFFFFF"/>
        </w:rPr>
        <w:t xml:space="preserve">:  </w:t>
      </w:r>
      <w:proofErr w:type="gramStart"/>
      <w:r w:rsidRPr="00403E36">
        <w:rPr>
          <w:rFonts w:cs="Open Sans"/>
          <w:color w:val="000000" w:themeColor="text1"/>
          <w:sz w:val="24"/>
          <w:szCs w:val="24"/>
          <w:shd w:val="clear" w:color="auto" w:fill="FFFFFF"/>
        </w:rPr>
        <w:t>Number  of</w:t>
      </w:r>
      <w:proofErr w:type="gramEnd"/>
      <w:r w:rsidRPr="00403E36">
        <w:rPr>
          <w:rFonts w:cs="Open Sans"/>
          <w:color w:val="000000" w:themeColor="text1"/>
          <w:sz w:val="24"/>
          <w:szCs w:val="24"/>
          <w:shd w:val="clear" w:color="auto" w:fill="FFFFFF"/>
        </w:rPr>
        <w:t xml:space="preserve">  Students :  12</w:t>
      </w:r>
    </w:p>
    <w:p w:rsidR="00403E36" w:rsidRDefault="002C1CE8" w:rsidP="00403E36">
      <w:pPr>
        <w:pStyle w:val="ListParagraph"/>
        <w:numPr>
          <w:ilvl w:val="1"/>
          <w:numId w:val="12"/>
        </w:numPr>
        <w:shd w:val="clear" w:color="auto" w:fill="FFFFFF"/>
        <w:spacing w:before="480" w:after="0" w:line="480" w:lineRule="atLeast"/>
        <w:rPr>
          <w:rFonts w:eastAsia="Times New Roman" w:cs="Segoe UI"/>
          <w:color w:val="000000" w:themeColor="text1"/>
          <w:spacing w:val="-1"/>
          <w:sz w:val="24"/>
          <w:szCs w:val="24"/>
        </w:rPr>
      </w:pPr>
      <w:r w:rsidRPr="002C1CE8">
        <w:rPr>
          <w:rFonts w:eastAsia="Times New Roman" w:cs="Segoe UI"/>
          <w:b/>
          <w:color w:val="000000" w:themeColor="text1"/>
          <w:spacing w:val="-1"/>
          <w:sz w:val="24"/>
          <w:szCs w:val="24"/>
        </w:rPr>
        <w:t>Continuous</w:t>
      </w:r>
      <w:r>
        <w:rPr>
          <w:rFonts w:eastAsia="Times New Roman" w:cs="Segoe UI"/>
          <w:color w:val="000000" w:themeColor="text1"/>
          <w:spacing w:val="-1"/>
          <w:sz w:val="24"/>
          <w:szCs w:val="24"/>
        </w:rPr>
        <w:t>:</w:t>
      </w:r>
    </w:p>
    <w:p w:rsidR="00085FA4" w:rsidRPr="002C1CE8" w:rsidRDefault="00403E36" w:rsidP="00B102E8">
      <w:pPr>
        <w:tabs>
          <w:tab w:val="left" w:pos="720"/>
          <w:tab w:val="left" w:pos="1650"/>
        </w:tabs>
        <w:rPr>
          <w:color w:val="000000" w:themeColor="text1"/>
          <w:spacing w:val="-1"/>
          <w:sz w:val="24"/>
          <w:szCs w:val="24"/>
          <w:shd w:val="clear" w:color="auto" w:fill="FFFFFF"/>
        </w:rPr>
      </w:pPr>
      <w:r>
        <w:rPr>
          <w:color w:val="000000" w:themeColor="text1"/>
          <w:spacing w:val="-1"/>
          <w:sz w:val="24"/>
          <w:szCs w:val="24"/>
          <w:shd w:val="clear" w:color="auto" w:fill="FFFFFF"/>
        </w:rPr>
        <w:tab/>
        <w:t>Variables</w:t>
      </w:r>
      <w:r w:rsidR="00085FA4" w:rsidRPr="002C1CE8">
        <w:rPr>
          <w:color w:val="000000" w:themeColor="text1"/>
          <w:spacing w:val="-1"/>
          <w:sz w:val="24"/>
          <w:szCs w:val="24"/>
          <w:shd w:val="clear" w:color="auto" w:fill="FFFFFF"/>
        </w:rPr>
        <w:t xml:space="preserve"> whose values are </w:t>
      </w:r>
      <w:proofErr w:type="gramStart"/>
      <w:r w:rsidR="00085FA4" w:rsidRPr="00403E36">
        <w:rPr>
          <w:b/>
          <w:color w:val="000000" w:themeColor="text1"/>
          <w:spacing w:val="-1"/>
          <w:sz w:val="24"/>
          <w:szCs w:val="24"/>
          <w:shd w:val="clear" w:color="auto" w:fill="FFFFFF"/>
        </w:rPr>
        <w:t>measurable</w:t>
      </w:r>
      <w:r w:rsidR="00085FA4" w:rsidRPr="002C1CE8">
        <w:rPr>
          <w:color w:val="000000" w:themeColor="text1"/>
          <w:spacing w:val="-1"/>
          <w:sz w:val="24"/>
          <w:szCs w:val="24"/>
          <w:shd w:val="clear" w:color="auto" w:fill="FFFFFF"/>
        </w:rPr>
        <w:t>(</w:t>
      </w:r>
      <w:proofErr w:type="gramEnd"/>
      <w:r w:rsidR="00085FA4" w:rsidRPr="002C1CE8">
        <w:rPr>
          <w:color w:val="000000" w:themeColor="text1"/>
          <w:spacing w:val="-1"/>
          <w:sz w:val="24"/>
          <w:szCs w:val="24"/>
          <w:shd w:val="clear" w:color="auto" w:fill="FFFFFF"/>
        </w:rPr>
        <w:t>continuous in nature</w:t>
      </w:r>
      <w:r w:rsidRPr="00403E36">
        <w:rPr>
          <w:color w:val="000000" w:themeColor="text1"/>
          <w:spacing w:val="-1"/>
          <w:sz w:val="24"/>
          <w:szCs w:val="24"/>
          <w:shd w:val="clear" w:color="auto" w:fill="FFFFFF"/>
        </w:rPr>
        <w:t xml:space="preserve"> </w:t>
      </w:r>
      <w:r>
        <w:rPr>
          <w:color w:val="000000" w:themeColor="text1"/>
          <w:spacing w:val="-1"/>
          <w:sz w:val="24"/>
          <w:szCs w:val="24"/>
          <w:shd w:val="clear" w:color="auto" w:fill="FFFFFF"/>
        </w:rPr>
        <w:t>-</w:t>
      </w:r>
      <w:r w:rsidRPr="00403E36">
        <w:rPr>
          <w:color w:val="000000" w:themeColor="text1"/>
          <w:spacing w:val="-1"/>
          <w:sz w:val="24"/>
          <w:szCs w:val="24"/>
          <w:shd w:val="clear" w:color="auto" w:fill="FFFFFF"/>
        </w:rPr>
        <w:t xml:space="preserve"> </w:t>
      </w:r>
      <w:r>
        <w:rPr>
          <w:color w:val="000000" w:themeColor="text1"/>
          <w:spacing w:val="-1"/>
          <w:sz w:val="24"/>
          <w:szCs w:val="24"/>
          <w:shd w:val="clear" w:color="auto" w:fill="FFFFFF"/>
        </w:rPr>
        <w:t>decimal</w:t>
      </w:r>
      <w:r w:rsidR="00085FA4" w:rsidRPr="002C1CE8">
        <w:rPr>
          <w:color w:val="000000" w:themeColor="text1"/>
          <w:spacing w:val="-1"/>
          <w:sz w:val="24"/>
          <w:szCs w:val="24"/>
          <w:shd w:val="clear" w:color="auto" w:fill="FFFFFF"/>
        </w:rPr>
        <w:t>)</w:t>
      </w:r>
    </w:p>
    <w:p w:rsidR="00B102E8" w:rsidRPr="002C1CE8" w:rsidRDefault="00403E36" w:rsidP="00B102E8">
      <w:pPr>
        <w:tabs>
          <w:tab w:val="left" w:pos="720"/>
          <w:tab w:val="left" w:pos="1650"/>
        </w:tabs>
        <w:rPr>
          <w:color w:val="000000" w:themeColor="text1"/>
          <w:spacing w:val="-1"/>
          <w:sz w:val="24"/>
          <w:szCs w:val="24"/>
          <w:shd w:val="clear" w:color="auto" w:fill="FFFFFF"/>
        </w:rPr>
      </w:pPr>
      <w:r>
        <w:rPr>
          <w:color w:val="000000" w:themeColor="text1"/>
          <w:spacing w:val="-1"/>
          <w:sz w:val="24"/>
          <w:szCs w:val="24"/>
          <w:shd w:val="clear" w:color="auto" w:fill="FFFFFF"/>
        </w:rPr>
        <w:tab/>
      </w:r>
      <w:proofErr w:type="spellStart"/>
      <w:r>
        <w:rPr>
          <w:color w:val="000000" w:themeColor="text1"/>
          <w:spacing w:val="-1"/>
          <w:sz w:val="24"/>
          <w:szCs w:val="24"/>
          <w:shd w:val="clear" w:color="auto" w:fill="FFFFFF"/>
        </w:rPr>
        <w:t>e.g</w:t>
      </w:r>
      <w:proofErr w:type="spellEnd"/>
      <w:r>
        <w:rPr>
          <w:color w:val="000000" w:themeColor="text1"/>
          <w:spacing w:val="-1"/>
          <w:sz w:val="24"/>
          <w:szCs w:val="24"/>
          <w:shd w:val="clear" w:color="auto" w:fill="FFFFFF"/>
        </w:rPr>
        <w:t>:</w:t>
      </w:r>
      <w:r w:rsidRPr="00403E36">
        <w:rPr>
          <w:color w:val="000000" w:themeColor="text1"/>
          <w:spacing w:val="-1"/>
          <w:sz w:val="24"/>
          <w:szCs w:val="24"/>
          <w:shd w:val="clear" w:color="auto" w:fill="FFFFFF"/>
        </w:rPr>
        <w:t xml:space="preserve"> </w:t>
      </w:r>
      <w:r>
        <w:rPr>
          <w:color w:val="000000" w:themeColor="text1"/>
          <w:spacing w:val="-1"/>
          <w:sz w:val="24"/>
          <w:szCs w:val="24"/>
          <w:shd w:val="clear" w:color="auto" w:fill="FFFFFF"/>
        </w:rPr>
        <w:t xml:space="preserve"> </w:t>
      </w:r>
      <w:proofErr w:type="gramStart"/>
      <w:r>
        <w:rPr>
          <w:color w:val="000000" w:themeColor="text1"/>
          <w:spacing w:val="-1"/>
          <w:sz w:val="24"/>
          <w:szCs w:val="24"/>
          <w:shd w:val="clear" w:color="auto" w:fill="FFFFFF"/>
        </w:rPr>
        <w:t>Height</w:t>
      </w:r>
      <w:r w:rsidRPr="00403E36">
        <w:rPr>
          <w:color w:val="000000" w:themeColor="text1"/>
          <w:spacing w:val="-1"/>
          <w:sz w:val="24"/>
          <w:szCs w:val="24"/>
          <w:shd w:val="clear" w:color="auto" w:fill="FFFFFF"/>
        </w:rPr>
        <w:t xml:space="preserve"> </w:t>
      </w:r>
      <w:r>
        <w:rPr>
          <w:color w:val="000000" w:themeColor="text1"/>
          <w:spacing w:val="-1"/>
          <w:sz w:val="24"/>
          <w:szCs w:val="24"/>
          <w:shd w:val="clear" w:color="auto" w:fill="FFFFFF"/>
        </w:rPr>
        <w:t>:</w:t>
      </w:r>
      <w:proofErr w:type="gramEnd"/>
      <w:r w:rsidRPr="00403E36">
        <w:rPr>
          <w:color w:val="000000" w:themeColor="text1"/>
          <w:spacing w:val="-1"/>
          <w:sz w:val="24"/>
          <w:szCs w:val="24"/>
          <w:shd w:val="clear" w:color="auto" w:fill="FFFFFF"/>
        </w:rPr>
        <w:t xml:space="preserve"> </w:t>
      </w:r>
      <w:r w:rsidRPr="002C1CE8">
        <w:rPr>
          <w:color w:val="000000" w:themeColor="text1"/>
          <w:spacing w:val="-1"/>
          <w:sz w:val="24"/>
          <w:szCs w:val="24"/>
          <w:shd w:val="clear" w:color="auto" w:fill="FFFFFF"/>
        </w:rPr>
        <w:t xml:space="preserve"> </w:t>
      </w:r>
      <w:r w:rsidR="00085FA4" w:rsidRPr="002C1CE8">
        <w:rPr>
          <w:color w:val="000000" w:themeColor="text1"/>
          <w:spacing w:val="-1"/>
          <w:sz w:val="24"/>
          <w:szCs w:val="24"/>
          <w:shd w:val="clear" w:color="auto" w:fill="FFFFFF"/>
        </w:rPr>
        <w:t>175.5 cm.</w:t>
      </w:r>
    </w:p>
    <w:p w:rsidR="00085FA4" w:rsidRPr="00782761" w:rsidRDefault="006F0332" w:rsidP="00B102E8">
      <w:pPr>
        <w:tabs>
          <w:tab w:val="left" w:pos="720"/>
          <w:tab w:val="left" w:pos="1650"/>
        </w:tabs>
        <w:rPr>
          <w:rFonts w:cs="Helvetica"/>
          <w:b/>
          <w:color w:val="000000" w:themeColor="text1"/>
          <w:sz w:val="28"/>
          <w:szCs w:val="28"/>
          <w:shd w:val="clear" w:color="auto" w:fill="FFFFFF"/>
        </w:rPr>
      </w:pPr>
      <w:proofErr w:type="gramStart"/>
      <w:r w:rsidRPr="00782761">
        <w:rPr>
          <w:b/>
          <w:color w:val="000000" w:themeColor="text1"/>
          <w:spacing w:val="-1"/>
          <w:sz w:val="28"/>
          <w:szCs w:val="28"/>
          <w:shd w:val="clear" w:color="auto" w:fill="FFFFFF"/>
        </w:rPr>
        <w:t>Variables</w:t>
      </w:r>
      <w:r w:rsidRPr="00782761">
        <w:rPr>
          <w:rFonts w:cs="Helvetica"/>
          <w:b/>
          <w:color w:val="000000" w:themeColor="text1"/>
          <w:sz w:val="28"/>
          <w:szCs w:val="28"/>
          <w:shd w:val="clear" w:color="auto" w:fill="FFFFFF"/>
        </w:rPr>
        <w:t xml:space="preserve">  -</w:t>
      </w:r>
      <w:proofErr w:type="gramEnd"/>
      <w:r w:rsidRPr="00782761">
        <w:rPr>
          <w:rFonts w:cs="Helvetica"/>
          <w:b/>
          <w:color w:val="000000" w:themeColor="text1"/>
          <w:sz w:val="28"/>
          <w:szCs w:val="28"/>
          <w:shd w:val="clear" w:color="auto" w:fill="FFFFFF"/>
        </w:rPr>
        <w:t xml:space="preserve">  Dependent  &amp;  Independent  </w:t>
      </w:r>
    </w:p>
    <w:p w:rsidR="00403E36" w:rsidRPr="002C1CE8" w:rsidRDefault="00403E36" w:rsidP="00B102E8">
      <w:pPr>
        <w:tabs>
          <w:tab w:val="left" w:pos="720"/>
          <w:tab w:val="left" w:pos="1650"/>
        </w:tabs>
        <w:rPr>
          <w:rFonts w:cs="Helvetica"/>
          <w:b/>
          <w:color w:val="000000" w:themeColor="text1"/>
          <w:sz w:val="24"/>
          <w:szCs w:val="24"/>
          <w:shd w:val="clear" w:color="auto" w:fill="FFFFFF"/>
        </w:rPr>
      </w:pPr>
      <w:r w:rsidRPr="00403E36">
        <w:rPr>
          <w:rFonts w:cs="Helvetica"/>
          <w:b/>
          <w:color w:val="000000" w:themeColor="text1"/>
          <w:sz w:val="24"/>
          <w:szCs w:val="24"/>
          <w:shd w:val="clear" w:color="auto" w:fill="FFFFFF"/>
        </w:rPr>
        <w:drawing>
          <wp:inline distT="0" distB="0" distL="0" distR="0">
            <wp:extent cx="5181600" cy="3781425"/>
            <wp:effectExtent l="19050" t="0" r="0"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181600" cy="3781425"/>
                    </a:xfrm>
                    <a:prstGeom prst="rect">
                      <a:avLst/>
                    </a:prstGeom>
                    <a:noFill/>
                    <a:ln w="9525">
                      <a:noFill/>
                      <a:miter lim="800000"/>
                      <a:headEnd/>
                      <a:tailEnd/>
                    </a:ln>
                  </pic:spPr>
                </pic:pic>
              </a:graphicData>
            </a:graphic>
          </wp:inline>
        </w:drawing>
      </w:r>
    </w:p>
    <w:p w:rsidR="006F0332" w:rsidRPr="00403E36" w:rsidRDefault="006F0332" w:rsidP="00403E36">
      <w:pPr>
        <w:pStyle w:val="ListParagraph"/>
        <w:numPr>
          <w:ilvl w:val="0"/>
          <w:numId w:val="13"/>
        </w:numPr>
        <w:tabs>
          <w:tab w:val="left" w:pos="720"/>
          <w:tab w:val="left" w:pos="1650"/>
        </w:tabs>
        <w:rPr>
          <w:rFonts w:cs="Open Sans"/>
          <w:color w:val="000000" w:themeColor="text1"/>
          <w:sz w:val="24"/>
          <w:szCs w:val="24"/>
          <w:shd w:val="clear" w:color="auto" w:fill="FFFFFF"/>
        </w:rPr>
      </w:pPr>
      <w:r w:rsidRPr="00403E36">
        <w:rPr>
          <w:rFonts w:cs="Helvetica"/>
          <w:b/>
          <w:color w:val="000000" w:themeColor="text1"/>
          <w:sz w:val="24"/>
          <w:szCs w:val="24"/>
          <w:shd w:val="clear" w:color="auto" w:fill="FFFFFF"/>
        </w:rPr>
        <w:t>Dependent  or</w:t>
      </w:r>
      <w:r w:rsidRPr="00403E36">
        <w:rPr>
          <w:rFonts w:cs="Open Sans"/>
          <w:color w:val="000000" w:themeColor="text1"/>
          <w:sz w:val="24"/>
          <w:szCs w:val="24"/>
          <w:shd w:val="clear" w:color="auto" w:fill="FFFFFF"/>
        </w:rPr>
        <w:t xml:space="preserve"> </w:t>
      </w:r>
      <w:r w:rsidRPr="00403E36">
        <w:rPr>
          <w:rFonts w:cs="Helvetica"/>
          <w:b/>
          <w:color w:val="000000" w:themeColor="text1"/>
          <w:sz w:val="24"/>
          <w:szCs w:val="24"/>
          <w:shd w:val="clear" w:color="auto" w:fill="FFFFFF"/>
        </w:rPr>
        <w:t>Target</w:t>
      </w:r>
      <w:r w:rsidRPr="00403E36">
        <w:rPr>
          <w:rFonts w:cs="Open Sans"/>
          <w:color w:val="000000" w:themeColor="text1"/>
          <w:sz w:val="24"/>
          <w:szCs w:val="24"/>
          <w:shd w:val="clear" w:color="auto" w:fill="FFFFFF"/>
        </w:rPr>
        <w:t xml:space="preserve"> </w:t>
      </w:r>
      <w:r w:rsidRPr="00403E36">
        <w:rPr>
          <w:rFonts w:cs="Helvetica"/>
          <w:b/>
          <w:color w:val="000000" w:themeColor="text1"/>
          <w:sz w:val="24"/>
          <w:szCs w:val="24"/>
          <w:shd w:val="clear" w:color="auto" w:fill="FFFFFF"/>
        </w:rPr>
        <w:t>or</w:t>
      </w:r>
      <w:r w:rsidRPr="00403E36">
        <w:rPr>
          <w:rFonts w:cs="Open Sans"/>
          <w:color w:val="000000" w:themeColor="text1"/>
          <w:sz w:val="24"/>
          <w:szCs w:val="24"/>
          <w:shd w:val="clear" w:color="auto" w:fill="FFFFFF"/>
        </w:rPr>
        <w:t xml:space="preserve"> </w:t>
      </w:r>
      <w:r w:rsidRPr="00403E36">
        <w:rPr>
          <w:rFonts w:cs="Helvetica"/>
          <w:b/>
          <w:color w:val="000000" w:themeColor="text1"/>
          <w:sz w:val="24"/>
          <w:szCs w:val="24"/>
          <w:shd w:val="clear" w:color="auto" w:fill="FFFFFF"/>
        </w:rPr>
        <w:t>Class</w:t>
      </w:r>
      <w:r w:rsidRPr="00403E36">
        <w:rPr>
          <w:rFonts w:cs="Open Sans"/>
          <w:color w:val="000000" w:themeColor="text1"/>
          <w:sz w:val="24"/>
          <w:szCs w:val="24"/>
          <w:shd w:val="clear" w:color="auto" w:fill="FFFFFF"/>
        </w:rPr>
        <w:t xml:space="preserve"> </w:t>
      </w:r>
      <w:r w:rsidRPr="00403E36">
        <w:rPr>
          <w:rFonts w:cs="Helvetica"/>
          <w:b/>
          <w:color w:val="000000" w:themeColor="text1"/>
          <w:sz w:val="24"/>
          <w:szCs w:val="24"/>
          <w:shd w:val="clear" w:color="auto" w:fill="FFFFFF"/>
        </w:rPr>
        <w:t>or</w:t>
      </w:r>
      <w:r w:rsidRPr="00403E36">
        <w:rPr>
          <w:rFonts w:cs="Open Sans"/>
          <w:color w:val="000000" w:themeColor="text1"/>
          <w:sz w:val="24"/>
          <w:szCs w:val="24"/>
          <w:shd w:val="clear" w:color="auto" w:fill="FFFFFF"/>
        </w:rPr>
        <w:t xml:space="preserve"> </w:t>
      </w:r>
      <w:proofErr w:type="spellStart"/>
      <w:r w:rsidRPr="00403E36">
        <w:rPr>
          <w:rFonts w:cs="Helvetica"/>
          <w:b/>
          <w:color w:val="000000" w:themeColor="text1"/>
          <w:sz w:val="24"/>
          <w:szCs w:val="24"/>
          <w:shd w:val="clear" w:color="auto" w:fill="FFFFFF"/>
        </w:rPr>
        <w:t>Predeicted</w:t>
      </w:r>
      <w:proofErr w:type="spellEnd"/>
      <w:r w:rsidRPr="00403E36">
        <w:rPr>
          <w:rFonts w:cs="Open Sans"/>
          <w:color w:val="000000" w:themeColor="text1"/>
          <w:sz w:val="24"/>
          <w:szCs w:val="24"/>
          <w:shd w:val="clear" w:color="auto" w:fill="FFFFFF"/>
        </w:rPr>
        <w:t xml:space="preserve"> </w:t>
      </w:r>
      <w:r w:rsidRPr="00403E36">
        <w:rPr>
          <w:rFonts w:cs="Helvetica"/>
          <w:b/>
          <w:color w:val="000000" w:themeColor="text1"/>
          <w:sz w:val="24"/>
          <w:szCs w:val="24"/>
          <w:shd w:val="clear" w:color="auto" w:fill="FFFFFF"/>
        </w:rPr>
        <w:t>var</w:t>
      </w:r>
      <w:r w:rsidR="00403E36" w:rsidRPr="00403E36">
        <w:rPr>
          <w:rFonts w:cs="Helvetica"/>
          <w:b/>
          <w:color w:val="000000" w:themeColor="text1"/>
          <w:sz w:val="24"/>
          <w:szCs w:val="24"/>
          <w:shd w:val="clear" w:color="auto" w:fill="FFFFFF"/>
        </w:rPr>
        <w:t>iable</w:t>
      </w:r>
      <w:r w:rsidRPr="00403E36">
        <w:rPr>
          <w:rFonts w:cs="Helvetica"/>
          <w:b/>
          <w:color w:val="000000" w:themeColor="text1"/>
          <w:sz w:val="24"/>
          <w:szCs w:val="24"/>
          <w:shd w:val="clear" w:color="auto" w:fill="FFFFFF"/>
        </w:rPr>
        <w:t>:</w:t>
      </w:r>
    </w:p>
    <w:p w:rsidR="006F0332" w:rsidRPr="00403E36" w:rsidRDefault="00403E36" w:rsidP="00403E36">
      <w:pPr>
        <w:tabs>
          <w:tab w:val="left" w:pos="720"/>
          <w:tab w:val="left" w:pos="1650"/>
        </w:tabs>
        <w:rPr>
          <w:rFonts w:cs="Open Sans"/>
          <w:color w:val="000000" w:themeColor="text1"/>
          <w:sz w:val="24"/>
          <w:szCs w:val="24"/>
          <w:shd w:val="clear" w:color="auto" w:fill="FFFFFF"/>
        </w:rPr>
      </w:pPr>
      <w:r>
        <w:rPr>
          <w:rFonts w:cs="Open Sans"/>
          <w:color w:val="000000" w:themeColor="text1"/>
          <w:sz w:val="24"/>
          <w:szCs w:val="24"/>
          <w:shd w:val="clear" w:color="auto" w:fill="FFFFFF"/>
        </w:rPr>
        <w:tab/>
      </w:r>
      <w:r w:rsidR="006F0332" w:rsidRPr="00403E36">
        <w:rPr>
          <w:rFonts w:cs="Open Sans"/>
          <w:color w:val="000000" w:themeColor="text1"/>
          <w:sz w:val="24"/>
          <w:szCs w:val="24"/>
          <w:shd w:val="clear" w:color="auto" w:fill="FFFFFF"/>
        </w:rPr>
        <w:t xml:space="preserve">The dependent variables are the types of variables that are completely </w:t>
      </w:r>
      <w:r w:rsidR="006F0332" w:rsidRPr="00403E36">
        <w:rPr>
          <w:rFonts w:cs="Open Sans"/>
          <w:b/>
          <w:color w:val="000000" w:themeColor="text1"/>
          <w:sz w:val="24"/>
          <w:szCs w:val="24"/>
          <w:shd w:val="clear" w:color="auto" w:fill="FFFFFF"/>
        </w:rPr>
        <w:t>dependent</w:t>
      </w:r>
      <w:r w:rsidR="006F0332" w:rsidRPr="00403E36">
        <w:rPr>
          <w:rFonts w:cs="Open Sans"/>
          <w:color w:val="000000" w:themeColor="text1"/>
          <w:sz w:val="24"/>
          <w:szCs w:val="24"/>
          <w:shd w:val="clear" w:color="auto" w:fill="FFFFFF"/>
        </w:rPr>
        <w:t xml:space="preserve"> on the independent </w:t>
      </w:r>
      <w:proofErr w:type="gramStart"/>
      <w:r w:rsidR="006F0332" w:rsidRPr="00403E36">
        <w:rPr>
          <w:rFonts w:cs="Open Sans"/>
          <w:color w:val="000000" w:themeColor="text1"/>
          <w:sz w:val="24"/>
          <w:szCs w:val="24"/>
          <w:shd w:val="clear" w:color="auto" w:fill="FFFFFF"/>
        </w:rPr>
        <w:t>variables</w:t>
      </w:r>
      <w:r w:rsidRPr="00403E36">
        <w:rPr>
          <w:color w:val="000000" w:themeColor="text1"/>
          <w:spacing w:val="-1"/>
          <w:sz w:val="24"/>
          <w:szCs w:val="24"/>
          <w:shd w:val="clear" w:color="auto" w:fill="FFFFFF"/>
        </w:rPr>
        <w:t xml:space="preserve">  </w:t>
      </w:r>
      <w:r w:rsidR="006F0332" w:rsidRPr="00403E36">
        <w:rPr>
          <w:rFonts w:cs="Open Sans"/>
          <w:color w:val="000000" w:themeColor="text1"/>
          <w:sz w:val="24"/>
          <w:szCs w:val="24"/>
          <w:shd w:val="clear" w:color="auto" w:fill="FFFFFF"/>
        </w:rPr>
        <w:t>(</w:t>
      </w:r>
      <w:proofErr w:type="gramEnd"/>
      <w:r w:rsidR="006F0332" w:rsidRPr="00403E36">
        <w:rPr>
          <w:rFonts w:cs="Open Sans"/>
          <w:color w:val="000000" w:themeColor="text1"/>
          <w:sz w:val="24"/>
          <w:szCs w:val="24"/>
          <w:shd w:val="clear" w:color="auto" w:fill="FFFFFF"/>
        </w:rPr>
        <w:t xml:space="preserve">Feature/Column). The dependent variables are named as such </w:t>
      </w:r>
      <w:r w:rsidR="006F0332" w:rsidRPr="00403E36">
        <w:rPr>
          <w:rFonts w:cs="Open Sans"/>
          <w:color w:val="000000" w:themeColor="text1"/>
          <w:sz w:val="24"/>
          <w:szCs w:val="24"/>
          <w:shd w:val="clear" w:color="auto" w:fill="FFFFFF"/>
        </w:rPr>
        <w:lastRenderedPageBreak/>
        <w:t>because they are the values that are predicted or assumed by the predictor / independent variables.</w:t>
      </w:r>
    </w:p>
    <w:p w:rsidR="006F0332" w:rsidRPr="00403E36" w:rsidRDefault="006F0332" w:rsidP="00403E36">
      <w:pPr>
        <w:pStyle w:val="ListParagraph"/>
        <w:numPr>
          <w:ilvl w:val="0"/>
          <w:numId w:val="13"/>
        </w:numPr>
        <w:tabs>
          <w:tab w:val="left" w:pos="720"/>
          <w:tab w:val="left" w:pos="1650"/>
        </w:tabs>
        <w:rPr>
          <w:rFonts w:cs="Helvetica"/>
          <w:b/>
          <w:color w:val="000000" w:themeColor="text1"/>
          <w:sz w:val="24"/>
          <w:szCs w:val="24"/>
          <w:shd w:val="clear" w:color="auto" w:fill="FFFFFF"/>
        </w:rPr>
      </w:pPr>
      <w:r w:rsidRPr="00403E36">
        <w:rPr>
          <w:rFonts w:cs="Helvetica"/>
          <w:b/>
          <w:color w:val="000000" w:themeColor="text1"/>
          <w:sz w:val="24"/>
          <w:szCs w:val="24"/>
          <w:shd w:val="clear" w:color="auto" w:fill="FFFFFF"/>
        </w:rPr>
        <w:t>Independent  </w:t>
      </w:r>
      <w:r w:rsidR="00403E36">
        <w:rPr>
          <w:rFonts w:cs="Helvetica"/>
          <w:b/>
          <w:color w:val="000000" w:themeColor="text1"/>
          <w:sz w:val="24"/>
          <w:szCs w:val="24"/>
          <w:shd w:val="clear" w:color="auto" w:fill="FFFFFF"/>
        </w:rPr>
        <w:t>or</w:t>
      </w:r>
      <w:r w:rsidR="00403E36" w:rsidRPr="00403E36">
        <w:rPr>
          <w:rFonts w:cs="Open Sans"/>
          <w:color w:val="000000" w:themeColor="text1"/>
          <w:sz w:val="24"/>
          <w:szCs w:val="24"/>
          <w:shd w:val="clear" w:color="auto" w:fill="FFFFFF"/>
        </w:rPr>
        <w:t xml:space="preserve"> </w:t>
      </w:r>
      <w:r w:rsidR="00403E36" w:rsidRPr="00403E36">
        <w:rPr>
          <w:rFonts w:cs="Open Sans"/>
          <w:b/>
          <w:color w:val="000000" w:themeColor="text1"/>
          <w:sz w:val="24"/>
          <w:szCs w:val="24"/>
          <w:shd w:val="clear" w:color="auto" w:fill="FFFFFF"/>
        </w:rPr>
        <w:t>Predictor</w:t>
      </w:r>
      <w:r w:rsidR="00403E36" w:rsidRPr="00403E36">
        <w:rPr>
          <w:rFonts w:cs="Helvetica"/>
          <w:b/>
          <w:color w:val="000000" w:themeColor="text1"/>
          <w:sz w:val="24"/>
          <w:szCs w:val="24"/>
          <w:shd w:val="clear" w:color="auto" w:fill="FFFFFF"/>
        </w:rPr>
        <w:t xml:space="preserve"> variable</w:t>
      </w:r>
      <w:r w:rsidR="00403E36">
        <w:rPr>
          <w:rFonts w:cs="Helvetica"/>
          <w:b/>
          <w:color w:val="000000" w:themeColor="text1"/>
          <w:sz w:val="24"/>
          <w:szCs w:val="24"/>
          <w:shd w:val="clear" w:color="auto" w:fill="FFFFFF"/>
        </w:rPr>
        <w:t>:</w:t>
      </w:r>
    </w:p>
    <w:p w:rsidR="006F0332" w:rsidRPr="00403E36" w:rsidRDefault="00403E36" w:rsidP="00403E36">
      <w:pPr>
        <w:tabs>
          <w:tab w:val="left" w:pos="720"/>
          <w:tab w:val="left" w:pos="1650"/>
        </w:tabs>
        <w:rPr>
          <w:rFonts w:cs="Open Sans"/>
          <w:color w:val="000000" w:themeColor="text1"/>
          <w:sz w:val="24"/>
          <w:szCs w:val="24"/>
          <w:shd w:val="clear" w:color="auto" w:fill="FFFFFF"/>
        </w:rPr>
      </w:pPr>
      <w:r>
        <w:rPr>
          <w:rFonts w:cs="Open Sans"/>
          <w:color w:val="000000" w:themeColor="text1"/>
          <w:sz w:val="24"/>
          <w:szCs w:val="24"/>
          <w:shd w:val="clear" w:color="auto" w:fill="FFFFFF"/>
        </w:rPr>
        <w:tab/>
      </w:r>
      <w:r w:rsidR="006F0332" w:rsidRPr="00403E36">
        <w:rPr>
          <w:rFonts w:cs="Open Sans"/>
          <w:color w:val="000000" w:themeColor="text1"/>
          <w:sz w:val="24"/>
          <w:szCs w:val="24"/>
          <w:shd w:val="clear" w:color="auto" w:fill="FFFFFF"/>
        </w:rPr>
        <w:t xml:space="preserve">The independent variables are called as such because </w:t>
      </w:r>
      <w:r w:rsidR="006F0332" w:rsidRPr="00403E36">
        <w:rPr>
          <w:rFonts w:cs="Open Sans"/>
          <w:b/>
          <w:color w:val="000000" w:themeColor="text1"/>
          <w:sz w:val="24"/>
          <w:szCs w:val="24"/>
          <w:shd w:val="clear" w:color="auto" w:fill="FFFFFF"/>
        </w:rPr>
        <w:t>independent</w:t>
      </w:r>
      <w:r w:rsidR="006F0332" w:rsidRPr="00403E36">
        <w:rPr>
          <w:rFonts w:cs="Open Sans"/>
          <w:color w:val="000000" w:themeColor="text1"/>
          <w:sz w:val="24"/>
          <w:szCs w:val="24"/>
          <w:shd w:val="clear" w:color="auto" w:fill="FFFFFF"/>
        </w:rPr>
        <w:t xml:space="preserve"> variables </w:t>
      </w:r>
      <w:r w:rsidR="006F0332" w:rsidRPr="00403E36">
        <w:rPr>
          <w:rFonts w:cs="Open Sans"/>
          <w:b/>
          <w:color w:val="000000" w:themeColor="text1"/>
          <w:sz w:val="24"/>
          <w:szCs w:val="24"/>
          <w:shd w:val="clear" w:color="auto" w:fill="FFFFFF"/>
        </w:rPr>
        <w:t>predict</w:t>
      </w:r>
      <w:r w:rsidR="006F0332" w:rsidRPr="00403E36">
        <w:rPr>
          <w:rFonts w:cs="Open Sans"/>
          <w:color w:val="000000" w:themeColor="text1"/>
          <w:sz w:val="24"/>
          <w:szCs w:val="24"/>
          <w:shd w:val="clear" w:color="auto" w:fill="FFFFFF"/>
        </w:rPr>
        <w:t xml:space="preserve"> or forecast the values of the dependent variable in the model.</w:t>
      </w:r>
    </w:p>
    <w:p w:rsidR="006F0332" w:rsidRPr="002C1CE8" w:rsidRDefault="006F0332" w:rsidP="006F0332">
      <w:pPr>
        <w:pStyle w:val="ListParagraph"/>
        <w:tabs>
          <w:tab w:val="left" w:pos="720"/>
          <w:tab w:val="left" w:pos="1650"/>
        </w:tabs>
        <w:rPr>
          <w:b/>
          <w:color w:val="000000" w:themeColor="text1"/>
          <w:sz w:val="24"/>
          <w:szCs w:val="24"/>
        </w:rPr>
      </w:pPr>
    </w:p>
    <w:p w:rsidR="00385958" w:rsidRPr="00782761" w:rsidRDefault="00385958" w:rsidP="006F0332">
      <w:pPr>
        <w:pStyle w:val="ListParagraph"/>
        <w:tabs>
          <w:tab w:val="left" w:pos="720"/>
          <w:tab w:val="left" w:pos="1650"/>
        </w:tabs>
        <w:rPr>
          <w:color w:val="000000" w:themeColor="text1"/>
          <w:sz w:val="28"/>
          <w:szCs w:val="28"/>
          <w:shd w:val="clear" w:color="auto" w:fill="FFFFFF"/>
        </w:rPr>
      </w:pPr>
      <w:r w:rsidRPr="00782761">
        <w:rPr>
          <w:b/>
          <w:color w:val="000000" w:themeColor="text1"/>
          <w:sz w:val="28"/>
          <w:szCs w:val="28"/>
        </w:rPr>
        <w:t>Characteristics</w:t>
      </w:r>
      <w:r w:rsidRPr="00782761">
        <w:rPr>
          <w:b/>
          <w:color w:val="000000" w:themeColor="text1"/>
          <w:sz w:val="28"/>
          <w:szCs w:val="28"/>
          <w:shd w:val="clear" w:color="auto" w:fill="FFFFFF"/>
        </w:rPr>
        <w:t> of frequency distribution</w:t>
      </w:r>
      <w:proofErr w:type="gramStart"/>
      <w:r w:rsidRPr="00782761">
        <w:rPr>
          <w:b/>
          <w:color w:val="000000" w:themeColor="text1"/>
          <w:sz w:val="28"/>
          <w:szCs w:val="28"/>
          <w:shd w:val="clear" w:color="auto" w:fill="FFFFFF"/>
        </w:rPr>
        <w:t>  (</w:t>
      </w:r>
      <w:proofErr w:type="gramEnd"/>
      <w:r w:rsidRPr="00782761">
        <w:rPr>
          <w:b/>
          <w:color w:val="000000" w:themeColor="text1"/>
          <w:sz w:val="28"/>
          <w:szCs w:val="28"/>
          <w:shd w:val="clear" w:color="auto" w:fill="FFFFFF"/>
        </w:rPr>
        <w:t>Summarizing data):</w:t>
      </w:r>
    </w:p>
    <w:p w:rsidR="00403E36" w:rsidRDefault="00403E36" w:rsidP="006F0332">
      <w:pPr>
        <w:pStyle w:val="ListParagraph"/>
        <w:tabs>
          <w:tab w:val="left" w:pos="720"/>
          <w:tab w:val="left" w:pos="1650"/>
        </w:tabs>
        <w:rPr>
          <w:color w:val="000000" w:themeColor="text1"/>
          <w:spacing w:val="-4"/>
          <w:sz w:val="24"/>
          <w:szCs w:val="24"/>
          <w:shd w:val="clear" w:color="auto" w:fill="FFFFFF"/>
        </w:rPr>
      </w:pPr>
    </w:p>
    <w:p w:rsidR="00385958" w:rsidRPr="002C1CE8" w:rsidRDefault="00403E36" w:rsidP="006F0332">
      <w:pPr>
        <w:pStyle w:val="ListParagraph"/>
        <w:tabs>
          <w:tab w:val="left" w:pos="720"/>
          <w:tab w:val="left" w:pos="1650"/>
        </w:tabs>
        <w:rPr>
          <w:color w:val="000000" w:themeColor="text1"/>
          <w:sz w:val="24"/>
          <w:szCs w:val="24"/>
        </w:rPr>
      </w:pPr>
      <w:r>
        <w:rPr>
          <w:color w:val="000000" w:themeColor="text1"/>
          <w:spacing w:val="-4"/>
          <w:sz w:val="24"/>
          <w:szCs w:val="24"/>
          <w:shd w:val="clear" w:color="auto" w:fill="FFFFFF"/>
        </w:rPr>
        <w:tab/>
      </w:r>
      <w:r w:rsidR="00385958" w:rsidRPr="002C1CE8">
        <w:rPr>
          <w:color w:val="000000" w:themeColor="text1"/>
          <w:spacing w:val="-4"/>
          <w:sz w:val="24"/>
          <w:szCs w:val="24"/>
          <w:shd w:val="clear" w:color="auto" w:fill="FFFFFF"/>
        </w:rPr>
        <w:t>Frequency distribution in </w:t>
      </w:r>
      <w:hyperlink r:id="rId12" w:history="1">
        <w:r w:rsidR="00385958" w:rsidRPr="002C1CE8">
          <w:rPr>
            <w:rStyle w:val="Hyperlink"/>
            <w:color w:val="000000" w:themeColor="text1"/>
            <w:spacing w:val="-4"/>
            <w:sz w:val="24"/>
            <w:szCs w:val="24"/>
            <w:u w:val="none"/>
            <w:bdr w:val="none" w:sz="0" w:space="0" w:color="auto" w:frame="1"/>
            <w:shd w:val="clear" w:color="auto" w:fill="FFFFFF"/>
          </w:rPr>
          <w:t>statistics</w:t>
        </w:r>
      </w:hyperlink>
      <w:r w:rsidR="00385958" w:rsidRPr="002C1CE8">
        <w:rPr>
          <w:color w:val="000000" w:themeColor="text1"/>
          <w:spacing w:val="-4"/>
          <w:sz w:val="24"/>
          <w:szCs w:val="24"/>
          <w:shd w:val="clear" w:color="auto" w:fill="FFFFFF"/>
        </w:rPr>
        <w:t> provides the information of the </w:t>
      </w:r>
      <w:hyperlink r:id="rId13" w:history="1">
        <w:r w:rsidR="00385958" w:rsidRPr="002C1CE8">
          <w:rPr>
            <w:rStyle w:val="Hyperlink"/>
            <w:color w:val="000000" w:themeColor="text1"/>
            <w:spacing w:val="-4"/>
            <w:sz w:val="24"/>
            <w:szCs w:val="24"/>
            <w:u w:val="none"/>
            <w:bdr w:val="none" w:sz="0" w:space="0" w:color="auto" w:frame="1"/>
            <w:shd w:val="clear" w:color="auto" w:fill="FFFFFF"/>
          </w:rPr>
          <w:t>number</w:t>
        </w:r>
      </w:hyperlink>
      <w:r w:rsidR="00385958" w:rsidRPr="002C1CE8">
        <w:rPr>
          <w:color w:val="000000" w:themeColor="text1"/>
          <w:spacing w:val="-4"/>
          <w:sz w:val="24"/>
          <w:szCs w:val="24"/>
          <w:shd w:val="clear" w:color="auto" w:fill="FFFFFF"/>
        </w:rPr>
        <w:t> of occurrences (frequency) of distinct values distributed within a given period of time or interval, in a list, table, or </w:t>
      </w:r>
      <w:hyperlink r:id="rId14" w:history="1">
        <w:r w:rsidR="00385958" w:rsidRPr="002C1CE8">
          <w:rPr>
            <w:rStyle w:val="Hyperlink"/>
            <w:color w:val="000000" w:themeColor="text1"/>
            <w:spacing w:val="-4"/>
            <w:sz w:val="24"/>
            <w:szCs w:val="24"/>
            <w:u w:val="none"/>
            <w:bdr w:val="none" w:sz="0" w:space="0" w:color="auto" w:frame="1"/>
            <w:shd w:val="clear" w:color="auto" w:fill="FFFFFF"/>
          </w:rPr>
          <w:t>graphical representation</w:t>
        </w:r>
      </w:hyperlink>
    </w:p>
    <w:p w:rsidR="00503119" w:rsidRPr="002C1CE8" w:rsidRDefault="00503119" w:rsidP="006F0332">
      <w:pPr>
        <w:pStyle w:val="ListParagraph"/>
        <w:tabs>
          <w:tab w:val="left" w:pos="720"/>
          <w:tab w:val="left" w:pos="1650"/>
        </w:tabs>
        <w:rPr>
          <w:b/>
          <w:color w:val="000000" w:themeColor="text1"/>
          <w:sz w:val="24"/>
          <w:szCs w:val="24"/>
        </w:rPr>
      </w:pPr>
      <w:r w:rsidRPr="002C1CE8">
        <w:rPr>
          <w:b/>
          <w:noProof/>
          <w:color w:val="000000" w:themeColor="text1"/>
          <w:sz w:val="24"/>
          <w:szCs w:val="24"/>
        </w:rPr>
        <w:drawing>
          <wp:inline distT="0" distB="0" distL="0" distR="0">
            <wp:extent cx="5934075" cy="2781300"/>
            <wp:effectExtent l="1905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srcRect/>
                    <a:stretch>
                      <a:fillRect/>
                    </a:stretch>
                  </pic:blipFill>
                  <pic:spPr bwMode="auto">
                    <a:xfrm>
                      <a:off x="0" y="0"/>
                      <a:ext cx="5934075" cy="2781300"/>
                    </a:xfrm>
                    <a:prstGeom prst="rect">
                      <a:avLst/>
                    </a:prstGeom>
                    <a:noFill/>
                    <a:ln w="9525">
                      <a:noFill/>
                      <a:miter lim="800000"/>
                      <a:headEnd/>
                      <a:tailEnd/>
                    </a:ln>
                  </pic:spPr>
                </pic:pic>
              </a:graphicData>
            </a:graphic>
          </wp:inline>
        </w:drawing>
      </w:r>
    </w:p>
    <w:p w:rsidR="00125C57" w:rsidRPr="00403E36" w:rsidRDefault="00125C57" w:rsidP="00403E36">
      <w:pPr>
        <w:pStyle w:val="ListParagraph"/>
        <w:numPr>
          <w:ilvl w:val="0"/>
          <w:numId w:val="14"/>
        </w:numPr>
        <w:tabs>
          <w:tab w:val="left" w:pos="720"/>
          <w:tab w:val="left" w:pos="1650"/>
        </w:tabs>
        <w:rPr>
          <w:b/>
          <w:color w:val="000000" w:themeColor="text1"/>
          <w:sz w:val="24"/>
          <w:szCs w:val="24"/>
        </w:rPr>
      </w:pPr>
      <w:r w:rsidRPr="00403E36">
        <w:rPr>
          <w:b/>
          <w:color w:val="000000" w:themeColor="text1"/>
          <w:sz w:val="24"/>
          <w:szCs w:val="24"/>
        </w:rPr>
        <w:t>Modality:</w:t>
      </w:r>
    </w:p>
    <w:p w:rsidR="00403E36" w:rsidRDefault="00403E36" w:rsidP="00125C57">
      <w:pPr>
        <w:pStyle w:val="ListParagraph"/>
        <w:tabs>
          <w:tab w:val="left" w:pos="720"/>
          <w:tab w:val="left" w:pos="1650"/>
        </w:tabs>
        <w:rPr>
          <w:rFonts w:cs="Arial"/>
          <w:color w:val="000000" w:themeColor="text1"/>
          <w:sz w:val="24"/>
          <w:szCs w:val="24"/>
          <w:shd w:val="clear" w:color="auto" w:fill="FFFFFF"/>
        </w:rPr>
      </w:pPr>
      <w:r>
        <w:rPr>
          <w:b/>
          <w:color w:val="000000" w:themeColor="text1"/>
          <w:sz w:val="24"/>
          <w:szCs w:val="24"/>
        </w:rPr>
        <w:tab/>
      </w:r>
      <w:r w:rsidR="00125C57" w:rsidRPr="002C1CE8">
        <w:rPr>
          <w:rFonts w:cs="Arial"/>
          <w:color w:val="000000" w:themeColor="text1"/>
          <w:sz w:val="24"/>
          <w:szCs w:val="24"/>
          <w:shd w:val="clear" w:color="auto" w:fill="FFFFFF"/>
        </w:rPr>
        <w:t xml:space="preserve">The </w:t>
      </w:r>
      <w:r w:rsidR="00125C57" w:rsidRPr="00403E36">
        <w:rPr>
          <w:rFonts w:cs="Arial"/>
          <w:b/>
          <w:color w:val="000000" w:themeColor="text1"/>
          <w:sz w:val="24"/>
          <w:szCs w:val="24"/>
          <w:shd w:val="clear" w:color="auto" w:fill="FFFFFF"/>
        </w:rPr>
        <w:t>mode</w:t>
      </w:r>
      <w:r w:rsidR="00125C57" w:rsidRPr="002C1CE8">
        <w:rPr>
          <w:rFonts w:cs="Arial"/>
          <w:color w:val="000000" w:themeColor="text1"/>
          <w:sz w:val="24"/>
          <w:szCs w:val="24"/>
          <w:shd w:val="clear" w:color="auto" w:fill="FFFFFF"/>
        </w:rPr>
        <w:t xml:space="preserve"> or modal value is the number that appears </w:t>
      </w:r>
      <w:r w:rsidR="00125C57" w:rsidRPr="00403E36">
        <w:rPr>
          <w:rFonts w:cs="Arial"/>
          <w:b/>
          <w:color w:val="000000" w:themeColor="text1"/>
          <w:sz w:val="24"/>
          <w:szCs w:val="24"/>
          <w:shd w:val="clear" w:color="auto" w:fill="FFFFFF"/>
        </w:rPr>
        <w:t>most frequently</w:t>
      </w:r>
      <w:r w:rsidR="00125C57" w:rsidRPr="002C1CE8">
        <w:rPr>
          <w:rFonts w:cs="Arial"/>
          <w:color w:val="000000" w:themeColor="text1"/>
          <w:sz w:val="24"/>
          <w:szCs w:val="24"/>
          <w:shd w:val="clear" w:color="auto" w:fill="FFFFFF"/>
        </w:rPr>
        <w:t xml:space="preserve"> in a data set. A set of numbers may have one mode, more than one mode, or no mode at all.</w:t>
      </w:r>
    </w:p>
    <w:p w:rsidR="00125C57" w:rsidRPr="002C1CE8" w:rsidRDefault="00125C57" w:rsidP="006F0332">
      <w:pPr>
        <w:pStyle w:val="ListParagraph"/>
        <w:tabs>
          <w:tab w:val="left" w:pos="720"/>
          <w:tab w:val="left" w:pos="1650"/>
        </w:tabs>
        <w:rPr>
          <w:b/>
          <w:color w:val="000000" w:themeColor="text1"/>
          <w:sz w:val="24"/>
          <w:szCs w:val="24"/>
        </w:rPr>
      </w:pPr>
      <w:r w:rsidRPr="002C1CE8">
        <w:rPr>
          <w:rFonts w:cs="Arial"/>
          <w:color w:val="000000" w:themeColor="text1"/>
          <w:sz w:val="24"/>
          <w:szCs w:val="24"/>
          <w:shd w:val="clear" w:color="auto" w:fill="FFFFFF"/>
        </w:rPr>
        <w:t> </w:t>
      </w:r>
      <w:r w:rsidRPr="00782761">
        <w:rPr>
          <w:rFonts w:cs="Arial"/>
          <w:color w:val="000000" w:themeColor="text1"/>
          <w:sz w:val="24"/>
          <w:szCs w:val="24"/>
          <w:shd w:val="clear" w:color="auto" w:fill="FFFFFF"/>
        </w:rPr>
        <w:t>Unimodal</w:t>
      </w:r>
      <w:r w:rsidRPr="002C1CE8">
        <w:rPr>
          <w:rFonts w:cs="Arial"/>
          <w:color w:val="000000" w:themeColor="text1"/>
          <w:sz w:val="24"/>
          <w:szCs w:val="24"/>
          <w:shd w:val="clear" w:color="auto" w:fill="FFFFFF"/>
        </w:rPr>
        <w:t> has </w:t>
      </w:r>
      <w:r w:rsidRPr="00782761">
        <w:rPr>
          <w:rFonts w:cs="Arial"/>
          <w:color w:val="000000" w:themeColor="text1"/>
          <w:sz w:val="24"/>
          <w:szCs w:val="24"/>
          <w:shd w:val="clear" w:color="auto" w:fill="FFFFFF"/>
        </w:rPr>
        <w:t>single</w:t>
      </w:r>
      <w:r w:rsidRPr="002C1CE8">
        <w:rPr>
          <w:rFonts w:cs="Arial"/>
          <w:color w:val="000000" w:themeColor="text1"/>
          <w:sz w:val="24"/>
          <w:szCs w:val="24"/>
          <w:shd w:val="clear" w:color="auto" w:fill="FFFFFF"/>
        </w:rPr>
        <w:t> </w:t>
      </w:r>
      <w:proofErr w:type="gramStart"/>
      <w:r w:rsidRPr="002C1CE8">
        <w:rPr>
          <w:rFonts w:cs="Arial"/>
          <w:color w:val="000000" w:themeColor="text1"/>
          <w:sz w:val="24"/>
          <w:szCs w:val="24"/>
          <w:shd w:val="clear" w:color="auto" w:fill="FFFFFF"/>
        </w:rPr>
        <w:t>peak(</w:t>
      </w:r>
      <w:proofErr w:type="gramEnd"/>
      <w:r w:rsidRPr="002C1CE8">
        <w:rPr>
          <w:rFonts w:cs="Arial"/>
          <w:color w:val="000000" w:themeColor="text1"/>
          <w:sz w:val="24"/>
          <w:szCs w:val="24"/>
          <w:shd w:val="clear" w:color="auto" w:fill="FFFFFF"/>
        </w:rPr>
        <w:t>mode=1)</w:t>
      </w:r>
      <w:r w:rsidR="00782761">
        <w:rPr>
          <w:rFonts w:cs="Arial"/>
          <w:color w:val="000000" w:themeColor="text1"/>
          <w:sz w:val="24"/>
          <w:szCs w:val="24"/>
          <w:shd w:val="clear" w:color="auto" w:fill="FFFFFF"/>
        </w:rPr>
        <w:t>,</w:t>
      </w:r>
      <w:r w:rsidRPr="002C1CE8">
        <w:rPr>
          <w:rFonts w:cs="Arial"/>
          <w:color w:val="000000" w:themeColor="text1"/>
          <w:sz w:val="24"/>
          <w:szCs w:val="24"/>
          <w:shd w:val="clear" w:color="auto" w:fill="FFFFFF"/>
        </w:rPr>
        <w:t>Bimodal has two peak(mode=2,there are two values that occured most frequently) </w:t>
      </w:r>
    </w:p>
    <w:p w:rsidR="00125C57" w:rsidRPr="002C1CE8" w:rsidRDefault="00125C57" w:rsidP="006F0332">
      <w:pPr>
        <w:pStyle w:val="ListParagraph"/>
        <w:tabs>
          <w:tab w:val="left" w:pos="720"/>
          <w:tab w:val="left" w:pos="1650"/>
        </w:tabs>
        <w:rPr>
          <w:b/>
          <w:color w:val="000000" w:themeColor="text1"/>
          <w:sz w:val="24"/>
          <w:szCs w:val="24"/>
        </w:rPr>
      </w:pPr>
      <w:r w:rsidRPr="002C1CE8">
        <w:rPr>
          <w:b/>
          <w:noProof/>
          <w:color w:val="000000" w:themeColor="text1"/>
          <w:sz w:val="24"/>
          <w:szCs w:val="24"/>
        </w:rPr>
        <w:lastRenderedPageBreak/>
        <w:drawing>
          <wp:inline distT="0" distB="0" distL="0" distR="0">
            <wp:extent cx="5934075" cy="212407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5934075" cy="2124075"/>
                    </a:xfrm>
                    <a:prstGeom prst="rect">
                      <a:avLst/>
                    </a:prstGeom>
                    <a:noFill/>
                    <a:ln w="9525">
                      <a:noFill/>
                      <a:miter lim="800000"/>
                      <a:headEnd/>
                      <a:tailEnd/>
                    </a:ln>
                  </pic:spPr>
                </pic:pic>
              </a:graphicData>
            </a:graphic>
          </wp:inline>
        </w:drawing>
      </w:r>
    </w:p>
    <w:p w:rsidR="00125C57" w:rsidRPr="00782761" w:rsidRDefault="00125C57" w:rsidP="00782761">
      <w:pPr>
        <w:pStyle w:val="ListParagraph"/>
        <w:numPr>
          <w:ilvl w:val="0"/>
          <w:numId w:val="14"/>
        </w:numPr>
        <w:tabs>
          <w:tab w:val="left" w:pos="720"/>
          <w:tab w:val="left" w:pos="1650"/>
        </w:tabs>
        <w:rPr>
          <w:b/>
          <w:color w:val="000000" w:themeColor="text1"/>
          <w:sz w:val="28"/>
          <w:szCs w:val="28"/>
        </w:rPr>
      </w:pPr>
      <w:r w:rsidRPr="00782761">
        <w:rPr>
          <w:b/>
          <w:color w:val="000000" w:themeColor="text1"/>
          <w:sz w:val="28"/>
          <w:szCs w:val="28"/>
        </w:rPr>
        <w:t>Symmetry:</w:t>
      </w:r>
    </w:p>
    <w:p w:rsidR="00125C57" w:rsidRPr="002C1CE8" w:rsidRDefault="00125C57" w:rsidP="006F0332">
      <w:pPr>
        <w:pStyle w:val="ListParagraph"/>
        <w:tabs>
          <w:tab w:val="left" w:pos="720"/>
          <w:tab w:val="left" w:pos="1650"/>
        </w:tabs>
        <w:rPr>
          <w:b/>
          <w:color w:val="000000" w:themeColor="text1"/>
          <w:sz w:val="24"/>
          <w:szCs w:val="24"/>
        </w:rPr>
      </w:pPr>
    </w:p>
    <w:p w:rsidR="00125C57" w:rsidRDefault="00782761" w:rsidP="006F0332">
      <w:pPr>
        <w:pStyle w:val="ListParagraph"/>
        <w:tabs>
          <w:tab w:val="left" w:pos="720"/>
          <w:tab w:val="left" w:pos="1650"/>
        </w:tabs>
        <w:rPr>
          <w:rFonts w:cs="Arial"/>
          <w:b/>
          <w:color w:val="000000" w:themeColor="text1"/>
          <w:sz w:val="24"/>
          <w:szCs w:val="24"/>
          <w:shd w:val="clear" w:color="auto" w:fill="FFFFFF"/>
        </w:rPr>
      </w:pPr>
      <w:r>
        <w:rPr>
          <w:b/>
          <w:color w:val="000000" w:themeColor="text1"/>
          <w:sz w:val="24"/>
          <w:szCs w:val="24"/>
        </w:rPr>
        <w:tab/>
      </w:r>
      <w:r w:rsidR="00125C57" w:rsidRPr="00782761">
        <w:rPr>
          <w:color w:val="000000" w:themeColor="text1"/>
          <w:sz w:val="24"/>
          <w:szCs w:val="24"/>
        </w:rPr>
        <w:t>Symmetry</w:t>
      </w:r>
      <w:r w:rsidR="00125C57" w:rsidRPr="002C1CE8">
        <w:rPr>
          <w:rFonts w:cs="Arial"/>
          <w:color w:val="000000" w:themeColor="text1"/>
          <w:sz w:val="24"/>
          <w:szCs w:val="24"/>
          <w:shd w:val="clear" w:color="auto" w:fill="FFFFFF"/>
        </w:rPr>
        <w:t> can be classified as </w:t>
      </w:r>
      <w:r w:rsidR="00125C57" w:rsidRPr="00782761">
        <w:rPr>
          <w:rFonts w:cs="Arial"/>
          <w:b/>
          <w:color w:val="000000" w:themeColor="text1"/>
          <w:sz w:val="24"/>
          <w:szCs w:val="24"/>
          <w:shd w:val="clear" w:color="auto" w:fill="FFFFFF"/>
        </w:rPr>
        <w:t>symmetric</w:t>
      </w:r>
      <w:r w:rsidR="00125C57" w:rsidRPr="002C1CE8">
        <w:rPr>
          <w:rFonts w:cs="Arial"/>
          <w:color w:val="000000" w:themeColor="text1"/>
          <w:sz w:val="24"/>
          <w:szCs w:val="24"/>
          <w:shd w:val="clear" w:color="auto" w:fill="FFFFFF"/>
        </w:rPr>
        <w:t> and </w:t>
      </w:r>
      <w:r w:rsidR="00125C57" w:rsidRPr="00782761">
        <w:rPr>
          <w:rFonts w:cs="Arial"/>
          <w:b/>
          <w:color w:val="000000" w:themeColor="text1"/>
          <w:sz w:val="24"/>
          <w:szCs w:val="24"/>
          <w:shd w:val="clear" w:color="auto" w:fill="FFFFFF"/>
        </w:rPr>
        <w:t>asymmetric</w:t>
      </w:r>
    </w:p>
    <w:p w:rsidR="00782761" w:rsidRDefault="00782761" w:rsidP="006F0332">
      <w:pPr>
        <w:pStyle w:val="ListParagraph"/>
        <w:tabs>
          <w:tab w:val="left" w:pos="720"/>
          <w:tab w:val="left" w:pos="1650"/>
        </w:tabs>
        <w:rPr>
          <w:b/>
          <w:color w:val="000000" w:themeColor="text1"/>
          <w:sz w:val="24"/>
          <w:szCs w:val="24"/>
        </w:rPr>
      </w:pPr>
    </w:p>
    <w:p w:rsidR="00782761" w:rsidRPr="002C1CE8" w:rsidRDefault="00782761" w:rsidP="006F0332">
      <w:pPr>
        <w:pStyle w:val="ListParagraph"/>
        <w:tabs>
          <w:tab w:val="left" w:pos="720"/>
          <w:tab w:val="left" w:pos="1650"/>
        </w:tabs>
        <w:rPr>
          <w:b/>
          <w:color w:val="000000" w:themeColor="text1"/>
          <w:sz w:val="24"/>
          <w:szCs w:val="24"/>
        </w:rPr>
      </w:pPr>
    </w:p>
    <w:p w:rsidR="00782761" w:rsidRDefault="00782761" w:rsidP="006F0332">
      <w:pPr>
        <w:pStyle w:val="ListParagraph"/>
        <w:tabs>
          <w:tab w:val="left" w:pos="720"/>
          <w:tab w:val="left" w:pos="1650"/>
        </w:tabs>
        <w:rPr>
          <w:rFonts w:cs="Arial"/>
          <w:b/>
          <w:color w:val="000000" w:themeColor="text1"/>
          <w:sz w:val="24"/>
          <w:szCs w:val="24"/>
          <w:shd w:val="clear" w:color="auto" w:fill="FFFFFF"/>
        </w:rPr>
      </w:pPr>
      <w:r w:rsidRPr="00782761">
        <w:rPr>
          <w:rFonts w:cs="Arial"/>
          <w:b/>
          <w:color w:val="000000" w:themeColor="text1"/>
          <w:sz w:val="24"/>
          <w:szCs w:val="24"/>
          <w:shd w:val="clear" w:color="auto" w:fill="FFFFFF"/>
        </w:rPr>
        <w:t>Symmetric:</w:t>
      </w:r>
    </w:p>
    <w:p w:rsidR="00125C57" w:rsidRPr="002C1CE8" w:rsidRDefault="00782761" w:rsidP="006F0332">
      <w:pPr>
        <w:pStyle w:val="ListParagraph"/>
        <w:tabs>
          <w:tab w:val="left" w:pos="720"/>
          <w:tab w:val="left" w:pos="1650"/>
        </w:tabs>
        <w:rPr>
          <w:b/>
          <w:color w:val="000000" w:themeColor="text1"/>
          <w:sz w:val="24"/>
          <w:szCs w:val="24"/>
        </w:rPr>
      </w:pPr>
      <w:r>
        <w:rPr>
          <w:rFonts w:cs="Arial"/>
          <w:color w:val="000000" w:themeColor="text1"/>
          <w:sz w:val="24"/>
          <w:szCs w:val="24"/>
          <w:shd w:val="clear" w:color="auto" w:fill="FFFFFF"/>
        </w:rPr>
        <w:tab/>
      </w:r>
      <w:r w:rsidR="00125C57" w:rsidRPr="002C1CE8">
        <w:rPr>
          <w:rFonts w:cs="Arial"/>
          <w:color w:val="000000" w:themeColor="text1"/>
          <w:sz w:val="24"/>
          <w:szCs w:val="24"/>
          <w:shd w:val="clear" w:color="auto" w:fill="FFFFFF"/>
        </w:rPr>
        <w:t xml:space="preserve">Symmetrical distribution is a situation in which the values of variables occur at regular frequencies and the </w:t>
      </w:r>
      <w:r w:rsidR="00125C57" w:rsidRPr="00782761">
        <w:rPr>
          <w:rFonts w:cs="Arial"/>
          <w:b/>
          <w:color w:val="000000" w:themeColor="text1"/>
          <w:sz w:val="24"/>
          <w:szCs w:val="24"/>
          <w:shd w:val="clear" w:color="auto" w:fill="FFFFFF"/>
        </w:rPr>
        <w:t>mean, median, and mode</w:t>
      </w:r>
      <w:r w:rsidR="00125C57" w:rsidRPr="002C1CE8">
        <w:rPr>
          <w:rFonts w:cs="Arial"/>
          <w:color w:val="000000" w:themeColor="text1"/>
          <w:sz w:val="24"/>
          <w:szCs w:val="24"/>
          <w:shd w:val="clear" w:color="auto" w:fill="FFFFFF"/>
        </w:rPr>
        <w:t xml:space="preserve"> occur at </w:t>
      </w:r>
      <w:r w:rsidR="00125C57" w:rsidRPr="00782761">
        <w:rPr>
          <w:rFonts w:cs="Arial"/>
          <w:b/>
          <w:color w:val="000000" w:themeColor="text1"/>
          <w:sz w:val="24"/>
          <w:szCs w:val="24"/>
          <w:shd w:val="clear" w:color="auto" w:fill="FFFFFF"/>
        </w:rPr>
        <w:t>same</w:t>
      </w:r>
      <w:r w:rsidR="00125C57" w:rsidRPr="002C1CE8">
        <w:rPr>
          <w:rFonts w:cs="Arial"/>
          <w:color w:val="000000" w:themeColor="text1"/>
          <w:sz w:val="24"/>
          <w:szCs w:val="24"/>
          <w:shd w:val="clear" w:color="auto" w:fill="FFFFFF"/>
        </w:rPr>
        <w:t xml:space="preserve"> </w:t>
      </w:r>
      <w:r w:rsidR="00125C57" w:rsidRPr="00782761">
        <w:rPr>
          <w:rFonts w:cs="Arial"/>
          <w:b/>
          <w:color w:val="000000" w:themeColor="text1"/>
          <w:sz w:val="24"/>
          <w:szCs w:val="24"/>
          <w:shd w:val="clear" w:color="auto" w:fill="FFFFFF"/>
        </w:rPr>
        <w:t>points</w:t>
      </w:r>
      <w:r w:rsidR="00123EC7" w:rsidRPr="002C1CE8">
        <w:rPr>
          <w:rFonts w:cs="Arial"/>
          <w:color w:val="000000" w:themeColor="text1"/>
          <w:sz w:val="24"/>
          <w:szCs w:val="24"/>
          <w:shd w:val="clear" w:color="auto" w:fill="FFFFFF"/>
        </w:rPr>
        <w:t>.</w:t>
      </w:r>
      <w:r w:rsidRPr="00782761">
        <w:rPr>
          <w:rFonts w:cs="Arial"/>
          <w:color w:val="000000" w:themeColor="text1"/>
          <w:sz w:val="24"/>
          <w:szCs w:val="24"/>
          <w:shd w:val="clear" w:color="auto" w:fill="FFFFFF"/>
        </w:rPr>
        <w:t xml:space="preserve"> </w:t>
      </w:r>
      <w:r w:rsidRPr="002C1CE8">
        <w:rPr>
          <w:rFonts w:cs="Arial"/>
          <w:color w:val="000000" w:themeColor="text1"/>
          <w:sz w:val="24"/>
          <w:szCs w:val="24"/>
          <w:shd w:val="clear" w:color="auto" w:fill="FFFFFF"/>
        </w:rPr>
        <w:t xml:space="preserve">  </w:t>
      </w:r>
      <w:r w:rsidR="00123EC7" w:rsidRPr="002C1CE8">
        <w:rPr>
          <w:rFonts w:cs="Arial"/>
          <w:color w:val="000000" w:themeColor="text1"/>
          <w:sz w:val="24"/>
          <w:szCs w:val="24"/>
          <w:shd w:val="clear" w:color="auto" w:fill="FFFFFF"/>
        </w:rPr>
        <w:t>Symmetric curve is </w:t>
      </w:r>
      <w:r w:rsidR="00123EC7" w:rsidRPr="00782761">
        <w:rPr>
          <w:rFonts w:cs="Arial"/>
          <w:b/>
          <w:color w:val="000000" w:themeColor="text1"/>
          <w:sz w:val="24"/>
          <w:szCs w:val="24"/>
          <w:shd w:val="clear" w:color="auto" w:fill="FFFFFF"/>
        </w:rPr>
        <w:t>bell shaped curve</w:t>
      </w:r>
    </w:p>
    <w:p w:rsidR="00125C57" w:rsidRDefault="00125C57" w:rsidP="006F0332">
      <w:pPr>
        <w:pStyle w:val="ListParagraph"/>
        <w:tabs>
          <w:tab w:val="left" w:pos="720"/>
          <w:tab w:val="left" w:pos="1650"/>
        </w:tabs>
        <w:rPr>
          <w:b/>
          <w:color w:val="000000" w:themeColor="text1"/>
          <w:sz w:val="24"/>
          <w:szCs w:val="24"/>
        </w:rPr>
      </w:pPr>
    </w:p>
    <w:p w:rsidR="00782761" w:rsidRPr="002C1CE8" w:rsidRDefault="00782761" w:rsidP="006F0332">
      <w:pPr>
        <w:pStyle w:val="ListParagraph"/>
        <w:tabs>
          <w:tab w:val="left" w:pos="720"/>
          <w:tab w:val="left" w:pos="1650"/>
        </w:tabs>
        <w:rPr>
          <w:b/>
          <w:color w:val="000000" w:themeColor="text1"/>
          <w:sz w:val="24"/>
          <w:szCs w:val="24"/>
        </w:rPr>
      </w:pPr>
      <w:r>
        <w:rPr>
          <w:rFonts w:cs="Arial"/>
          <w:b/>
          <w:color w:val="000000" w:themeColor="text1"/>
          <w:sz w:val="24"/>
          <w:szCs w:val="24"/>
          <w:shd w:val="clear" w:color="auto" w:fill="FFFFFF"/>
        </w:rPr>
        <w:t>As</w:t>
      </w:r>
      <w:r w:rsidRPr="00782761">
        <w:rPr>
          <w:rFonts w:cs="Arial"/>
          <w:b/>
          <w:color w:val="000000" w:themeColor="text1"/>
          <w:sz w:val="24"/>
          <w:szCs w:val="24"/>
          <w:shd w:val="clear" w:color="auto" w:fill="FFFFFF"/>
        </w:rPr>
        <w:t>ymmetric</w:t>
      </w:r>
      <w:r>
        <w:rPr>
          <w:rFonts w:cs="Arial"/>
          <w:b/>
          <w:color w:val="000000" w:themeColor="text1"/>
          <w:sz w:val="24"/>
          <w:szCs w:val="24"/>
          <w:shd w:val="clear" w:color="auto" w:fill="FFFFFF"/>
        </w:rPr>
        <w:t>:</w:t>
      </w:r>
    </w:p>
    <w:p w:rsidR="00125C57" w:rsidRPr="002C1CE8" w:rsidRDefault="00782761" w:rsidP="006F0332">
      <w:pPr>
        <w:pStyle w:val="ListParagraph"/>
        <w:tabs>
          <w:tab w:val="left" w:pos="720"/>
          <w:tab w:val="left" w:pos="1650"/>
        </w:tabs>
        <w:rPr>
          <w:rFonts w:cs="Arial"/>
          <w:color w:val="000000" w:themeColor="text1"/>
          <w:sz w:val="24"/>
          <w:szCs w:val="24"/>
          <w:shd w:val="clear" w:color="auto" w:fill="FFFFFF"/>
        </w:rPr>
      </w:pPr>
      <w:r>
        <w:rPr>
          <w:rFonts w:cs="Arial"/>
          <w:color w:val="000000" w:themeColor="text1"/>
          <w:sz w:val="24"/>
          <w:szCs w:val="24"/>
          <w:shd w:val="clear" w:color="auto" w:fill="FFFFFF"/>
        </w:rPr>
        <w:tab/>
      </w:r>
      <w:r w:rsidR="00125C57" w:rsidRPr="002C1CE8">
        <w:rPr>
          <w:rFonts w:cs="Arial"/>
          <w:color w:val="000000" w:themeColor="text1"/>
          <w:sz w:val="24"/>
          <w:szCs w:val="24"/>
          <w:shd w:val="clear" w:color="auto" w:fill="FFFFFF"/>
        </w:rPr>
        <w:t xml:space="preserve">Asymmetrical distribution is a situation in which the values of variables occur at </w:t>
      </w:r>
      <w:r w:rsidR="00125C57" w:rsidRPr="00782761">
        <w:rPr>
          <w:rFonts w:cs="Arial"/>
          <w:b/>
          <w:color w:val="000000" w:themeColor="text1"/>
          <w:sz w:val="24"/>
          <w:szCs w:val="24"/>
          <w:shd w:val="clear" w:color="auto" w:fill="FFFFFF"/>
        </w:rPr>
        <w:t>irregular</w:t>
      </w:r>
      <w:r w:rsidR="00125C57" w:rsidRPr="002C1CE8">
        <w:rPr>
          <w:rFonts w:cs="Arial"/>
          <w:color w:val="000000" w:themeColor="text1"/>
          <w:sz w:val="24"/>
          <w:szCs w:val="24"/>
          <w:shd w:val="clear" w:color="auto" w:fill="FFFFFF"/>
        </w:rPr>
        <w:t xml:space="preserve"> frequencies and the </w:t>
      </w:r>
      <w:r w:rsidR="00125C57" w:rsidRPr="00782761">
        <w:rPr>
          <w:rFonts w:cs="Arial"/>
          <w:b/>
          <w:color w:val="000000" w:themeColor="text1"/>
          <w:sz w:val="24"/>
          <w:szCs w:val="24"/>
          <w:shd w:val="clear" w:color="auto" w:fill="FFFFFF"/>
        </w:rPr>
        <w:t>mean, median, and mode</w:t>
      </w:r>
      <w:r w:rsidR="00125C57" w:rsidRPr="002C1CE8">
        <w:rPr>
          <w:rFonts w:cs="Arial"/>
          <w:color w:val="000000" w:themeColor="text1"/>
          <w:sz w:val="24"/>
          <w:szCs w:val="24"/>
          <w:shd w:val="clear" w:color="auto" w:fill="FFFFFF"/>
        </w:rPr>
        <w:t xml:space="preserve"> occur at </w:t>
      </w:r>
      <w:r w:rsidR="00125C57" w:rsidRPr="00782761">
        <w:rPr>
          <w:rFonts w:cs="Arial"/>
          <w:b/>
          <w:color w:val="000000" w:themeColor="text1"/>
          <w:sz w:val="24"/>
          <w:szCs w:val="24"/>
          <w:shd w:val="clear" w:color="auto" w:fill="FFFFFF"/>
        </w:rPr>
        <w:t>different</w:t>
      </w:r>
      <w:r w:rsidR="00125C57" w:rsidRPr="002C1CE8">
        <w:rPr>
          <w:rFonts w:cs="Arial"/>
          <w:color w:val="000000" w:themeColor="text1"/>
          <w:sz w:val="24"/>
          <w:szCs w:val="24"/>
          <w:shd w:val="clear" w:color="auto" w:fill="FFFFFF"/>
        </w:rPr>
        <w:t xml:space="preserve"> points. An asymmetric distribution exhibits </w:t>
      </w:r>
      <w:proofErr w:type="spellStart"/>
      <w:r w:rsidR="00125C57" w:rsidRPr="00782761">
        <w:rPr>
          <w:b/>
          <w:color w:val="000000" w:themeColor="text1"/>
          <w:sz w:val="24"/>
          <w:szCs w:val="24"/>
        </w:rPr>
        <w:fldChar w:fldCharType="begin"/>
      </w:r>
      <w:r w:rsidR="00125C57" w:rsidRPr="00782761">
        <w:rPr>
          <w:b/>
          <w:color w:val="000000" w:themeColor="text1"/>
          <w:sz w:val="24"/>
          <w:szCs w:val="24"/>
        </w:rPr>
        <w:instrText xml:space="preserve"> HYPERLINK "https://www.investopedia.com/terms/s/skewness.asp" </w:instrText>
      </w:r>
      <w:r w:rsidR="00125C57" w:rsidRPr="00782761">
        <w:rPr>
          <w:b/>
          <w:color w:val="000000" w:themeColor="text1"/>
          <w:sz w:val="24"/>
          <w:szCs w:val="24"/>
        </w:rPr>
        <w:fldChar w:fldCharType="separate"/>
      </w:r>
      <w:r w:rsidR="00125C57" w:rsidRPr="00782761">
        <w:rPr>
          <w:rStyle w:val="Hyperlink"/>
          <w:rFonts w:cs="Arial"/>
          <w:b/>
          <w:color w:val="000000" w:themeColor="text1"/>
          <w:sz w:val="24"/>
          <w:szCs w:val="24"/>
          <w:u w:val="none"/>
          <w:shd w:val="clear" w:color="auto" w:fill="FFFFFF"/>
        </w:rPr>
        <w:t>skewness</w:t>
      </w:r>
      <w:proofErr w:type="spellEnd"/>
      <w:r w:rsidR="00125C57" w:rsidRPr="00782761">
        <w:rPr>
          <w:b/>
          <w:color w:val="000000" w:themeColor="text1"/>
          <w:sz w:val="24"/>
          <w:szCs w:val="24"/>
        </w:rPr>
        <w:fldChar w:fldCharType="end"/>
      </w:r>
      <w:r w:rsidR="00125C57" w:rsidRPr="002C1CE8">
        <w:rPr>
          <w:rFonts w:cs="Arial"/>
          <w:color w:val="000000" w:themeColor="text1"/>
          <w:sz w:val="24"/>
          <w:szCs w:val="24"/>
          <w:shd w:val="clear" w:color="auto" w:fill="FFFFFF"/>
        </w:rPr>
        <w:t>.</w:t>
      </w:r>
      <w:r w:rsidRPr="00782761">
        <w:rPr>
          <w:rFonts w:cs="Arial"/>
          <w:color w:val="000000" w:themeColor="text1"/>
          <w:sz w:val="24"/>
          <w:szCs w:val="24"/>
          <w:shd w:val="clear" w:color="auto" w:fill="FFFFFF"/>
        </w:rPr>
        <w:t xml:space="preserve"> </w:t>
      </w:r>
      <w:r w:rsidRPr="002C1CE8">
        <w:rPr>
          <w:rFonts w:cs="Arial"/>
          <w:color w:val="000000" w:themeColor="text1"/>
          <w:sz w:val="24"/>
          <w:szCs w:val="24"/>
          <w:shd w:val="clear" w:color="auto" w:fill="FFFFFF"/>
        </w:rPr>
        <w:t xml:space="preserve">  </w:t>
      </w:r>
      <w:r w:rsidR="00125C57" w:rsidRPr="002C1CE8">
        <w:rPr>
          <w:rFonts w:cs="Arial"/>
          <w:color w:val="000000" w:themeColor="text1"/>
          <w:sz w:val="24"/>
          <w:szCs w:val="24"/>
          <w:shd w:val="clear" w:color="auto" w:fill="FFFFFF"/>
        </w:rPr>
        <w:t>Two types of </w:t>
      </w:r>
      <w:proofErr w:type="spellStart"/>
      <w:r w:rsidR="00125C57" w:rsidRPr="002C1CE8">
        <w:rPr>
          <w:rFonts w:cs="Arial"/>
          <w:color w:val="000000" w:themeColor="text1"/>
          <w:sz w:val="24"/>
          <w:szCs w:val="24"/>
          <w:shd w:val="clear" w:color="auto" w:fill="FFFFFF"/>
        </w:rPr>
        <w:t>skewness</w:t>
      </w:r>
      <w:proofErr w:type="spellEnd"/>
      <w:r w:rsidR="00125C57" w:rsidRPr="002C1CE8">
        <w:rPr>
          <w:rFonts w:cs="Arial"/>
          <w:color w:val="000000" w:themeColor="text1"/>
          <w:sz w:val="24"/>
          <w:szCs w:val="24"/>
          <w:shd w:val="clear" w:color="auto" w:fill="FFFFFF"/>
        </w:rPr>
        <w:t> </w:t>
      </w:r>
      <w:proofErr w:type="gramStart"/>
      <w:r w:rsidR="00125C57" w:rsidRPr="002C1CE8">
        <w:rPr>
          <w:rFonts w:cs="Arial"/>
          <w:color w:val="000000" w:themeColor="text1"/>
          <w:sz w:val="24"/>
          <w:szCs w:val="24"/>
          <w:shd w:val="clear" w:color="auto" w:fill="FFFFFF"/>
        </w:rPr>
        <w:t>are :</w:t>
      </w:r>
      <w:proofErr w:type="gramEnd"/>
    </w:p>
    <w:p w:rsidR="00125C57" w:rsidRPr="00782761" w:rsidRDefault="00123EC7" w:rsidP="00782761">
      <w:pPr>
        <w:pStyle w:val="ListParagraph"/>
        <w:numPr>
          <w:ilvl w:val="0"/>
          <w:numId w:val="15"/>
        </w:numPr>
        <w:tabs>
          <w:tab w:val="left" w:pos="720"/>
          <w:tab w:val="left" w:pos="1650"/>
        </w:tabs>
        <w:rPr>
          <w:rFonts w:cs="Arial"/>
          <w:b/>
          <w:color w:val="000000" w:themeColor="text1"/>
          <w:sz w:val="24"/>
          <w:szCs w:val="24"/>
          <w:shd w:val="clear" w:color="auto" w:fill="FFFFFF"/>
        </w:rPr>
      </w:pPr>
      <w:r w:rsidRPr="00782761">
        <w:rPr>
          <w:rFonts w:cs="Arial"/>
          <w:b/>
          <w:color w:val="000000" w:themeColor="text1"/>
          <w:sz w:val="24"/>
          <w:szCs w:val="24"/>
          <w:shd w:val="clear" w:color="auto" w:fill="FFFFFF"/>
        </w:rPr>
        <w:t>P</w:t>
      </w:r>
      <w:r w:rsidR="00125C57" w:rsidRPr="00782761">
        <w:rPr>
          <w:rFonts w:cs="Arial"/>
          <w:b/>
          <w:color w:val="000000" w:themeColor="text1"/>
          <w:sz w:val="24"/>
          <w:szCs w:val="24"/>
          <w:shd w:val="clear" w:color="auto" w:fill="FFFFFF"/>
        </w:rPr>
        <w:t>ositive </w:t>
      </w:r>
      <w:proofErr w:type="spellStart"/>
      <w:r w:rsidR="00125C57" w:rsidRPr="00782761">
        <w:rPr>
          <w:rFonts w:cs="Arial"/>
          <w:b/>
          <w:color w:val="000000" w:themeColor="text1"/>
          <w:sz w:val="24"/>
          <w:szCs w:val="24"/>
          <w:shd w:val="clear" w:color="auto" w:fill="FFFFFF"/>
        </w:rPr>
        <w:t>skewness</w:t>
      </w:r>
      <w:proofErr w:type="spellEnd"/>
      <w:r w:rsidR="00125C57" w:rsidRPr="00782761">
        <w:rPr>
          <w:rFonts w:cs="Arial"/>
          <w:b/>
          <w:color w:val="000000" w:themeColor="text1"/>
          <w:sz w:val="24"/>
          <w:szCs w:val="24"/>
          <w:shd w:val="clear" w:color="auto" w:fill="FFFFFF"/>
        </w:rPr>
        <w:t> </w:t>
      </w:r>
      <w:r w:rsidR="00125C57" w:rsidRPr="00782761">
        <w:rPr>
          <w:rFonts w:cs="Arial"/>
          <w:color w:val="000000" w:themeColor="text1"/>
          <w:sz w:val="24"/>
          <w:szCs w:val="24"/>
          <w:shd w:val="clear" w:color="auto" w:fill="FFFFFF"/>
        </w:rPr>
        <w:t>or</w:t>
      </w:r>
      <w:r w:rsidR="00125C57" w:rsidRPr="00782761">
        <w:rPr>
          <w:rFonts w:cs="Arial"/>
          <w:b/>
          <w:color w:val="000000" w:themeColor="text1"/>
          <w:sz w:val="24"/>
          <w:szCs w:val="24"/>
          <w:shd w:val="clear" w:color="auto" w:fill="FFFFFF"/>
        </w:rPr>
        <w:t>  right-skewed</w:t>
      </w:r>
      <w:r w:rsidR="00782761">
        <w:rPr>
          <w:rFonts w:cs="Arial"/>
          <w:b/>
          <w:color w:val="000000" w:themeColor="text1"/>
          <w:sz w:val="24"/>
          <w:szCs w:val="24"/>
          <w:shd w:val="clear" w:color="auto" w:fill="FFFFFF"/>
        </w:rPr>
        <w:t>:</w:t>
      </w:r>
    </w:p>
    <w:p w:rsidR="00123EC7" w:rsidRPr="00782761" w:rsidRDefault="00782761" w:rsidP="00782761">
      <w:pPr>
        <w:tabs>
          <w:tab w:val="left" w:pos="720"/>
          <w:tab w:val="left" w:pos="1650"/>
        </w:tabs>
        <w:ind w:left="720"/>
        <w:rPr>
          <w:rFonts w:cs="Arial"/>
          <w:color w:val="000000" w:themeColor="text1"/>
          <w:sz w:val="24"/>
          <w:szCs w:val="24"/>
          <w:shd w:val="clear" w:color="auto" w:fill="FFFFFF"/>
        </w:rPr>
      </w:pPr>
      <w:r>
        <w:rPr>
          <w:rFonts w:cs="Helvetica"/>
          <w:color w:val="000000" w:themeColor="text1"/>
          <w:sz w:val="24"/>
          <w:szCs w:val="24"/>
          <w:shd w:val="clear" w:color="auto" w:fill="FFFFFF"/>
        </w:rPr>
        <w:tab/>
      </w:r>
      <w:r>
        <w:rPr>
          <w:rFonts w:cs="Helvetica"/>
          <w:color w:val="000000" w:themeColor="text1"/>
          <w:sz w:val="24"/>
          <w:szCs w:val="24"/>
          <w:shd w:val="clear" w:color="auto" w:fill="FFFFFF"/>
        </w:rPr>
        <w:tab/>
        <w:t>T</w:t>
      </w:r>
      <w:r w:rsidR="00123EC7" w:rsidRPr="00782761">
        <w:rPr>
          <w:rFonts w:cs="Helvetica"/>
          <w:color w:val="000000" w:themeColor="text1"/>
          <w:sz w:val="24"/>
          <w:szCs w:val="24"/>
          <w:shd w:val="clear" w:color="auto" w:fill="FFFFFF"/>
        </w:rPr>
        <w:t>ail on the right side of the distribution is longer than left</w:t>
      </w:r>
    </w:p>
    <w:p w:rsidR="00125C57" w:rsidRPr="00782761" w:rsidRDefault="00123EC7" w:rsidP="00782761">
      <w:pPr>
        <w:pStyle w:val="ListParagraph"/>
        <w:numPr>
          <w:ilvl w:val="0"/>
          <w:numId w:val="15"/>
        </w:numPr>
        <w:tabs>
          <w:tab w:val="left" w:pos="720"/>
          <w:tab w:val="left" w:pos="1650"/>
        </w:tabs>
        <w:rPr>
          <w:rFonts w:cs="Arial"/>
          <w:color w:val="000000" w:themeColor="text1"/>
          <w:sz w:val="24"/>
          <w:szCs w:val="24"/>
          <w:shd w:val="clear" w:color="auto" w:fill="FFFFFF"/>
        </w:rPr>
      </w:pPr>
      <w:r w:rsidRPr="00782761">
        <w:rPr>
          <w:rFonts w:cs="Arial"/>
          <w:b/>
          <w:color w:val="000000" w:themeColor="text1"/>
          <w:sz w:val="24"/>
          <w:szCs w:val="24"/>
          <w:shd w:val="clear" w:color="auto" w:fill="FFFFFF"/>
        </w:rPr>
        <w:t>N</w:t>
      </w:r>
      <w:r w:rsidR="00125C57" w:rsidRPr="00782761">
        <w:rPr>
          <w:rFonts w:cs="Arial"/>
          <w:b/>
          <w:color w:val="000000" w:themeColor="text1"/>
          <w:sz w:val="24"/>
          <w:szCs w:val="24"/>
          <w:shd w:val="clear" w:color="auto" w:fill="FFFFFF"/>
        </w:rPr>
        <w:t>egative</w:t>
      </w:r>
      <w:r w:rsidR="00125C57" w:rsidRPr="00782761">
        <w:rPr>
          <w:rFonts w:cs="Arial"/>
          <w:color w:val="000000" w:themeColor="text1"/>
          <w:sz w:val="24"/>
          <w:szCs w:val="24"/>
          <w:shd w:val="clear" w:color="auto" w:fill="FFFFFF"/>
        </w:rPr>
        <w:t> </w:t>
      </w:r>
      <w:proofErr w:type="spellStart"/>
      <w:r w:rsidR="00125C57" w:rsidRPr="00782761">
        <w:rPr>
          <w:rFonts w:cs="Arial"/>
          <w:b/>
          <w:color w:val="000000" w:themeColor="text1"/>
          <w:sz w:val="24"/>
          <w:szCs w:val="24"/>
          <w:shd w:val="clear" w:color="auto" w:fill="FFFFFF"/>
        </w:rPr>
        <w:t>skewness</w:t>
      </w:r>
      <w:proofErr w:type="spellEnd"/>
      <w:r w:rsidR="00125C57" w:rsidRPr="00782761">
        <w:rPr>
          <w:rFonts w:cs="Arial"/>
          <w:color w:val="000000" w:themeColor="text1"/>
          <w:sz w:val="24"/>
          <w:szCs w:val="24"/>
          <w:shd w:val="clear" w:color="auto" w:fill="FFFFFF"/>
        </w:rPr>
        <w:t xml:space="preserve">  or  </w:t>
      </w:r>
      <w:r w:rsidR="00125C57" w:rsidRPr="00782761">
        <w:rPr>
          <w:rFonts w:cs="Arial"/>
          <w:b/>
          <w:color w:val="000000" w:themeColor="text1"/>
          <w:sz w:val="24"/>
          <w:szCs w:val="24"/>
          <w:shd w:val="clear" w:color="auto" w:fill="FFFFFF"/>
        </w:rPr>
        <w:t>left-skewed</w:t>
      </w:r>
      <w:r w:rsidR="00782761">
        <w:rPr>
          <w:rFonts w:cs="Arial"/>
          <w:b/>
          <w:color w:val="000000" w:themeColor="text1"/>
          <w:sz w:val="24"/>
          <w:szCs w:val="24"/>
          <w:shd w:val="clear" w:color="auto" w:fill="FFFFFF"/>
        </w:rPr>
        <w:t>:</w:t>
      </w:r>
    </w:p>
    <w:p w:rsidR="00123EC7" w:rsidRPr="002C1CE8" w:rsidRDefault="00782761" w:rsidP="006F0332">
      <w:pPr>
        <w:pStyle w:val="ListParagraph"/>
        <w:tabs>
          <w:tab w:val="left" w:pos="720"/>
          <w:tab w:val="left" w:pos="1650"/>
        </w:tabs>
        <w:rPr>
          <w:b/>
          <w:color w:val="000000" w:themeColor="text1"/>
          <w:sz w:val="24"/>
          <w:szCs w:val="24"/>
        </w:rPr>
      </w:pPr>
      <w:r>
        <w:rPr>
          <w:rFonts w:cs="Helvetica"/>
          <w:color w:val="000000" w:themeColor="text1"/>
          <w:sz w:val="24"/>
          <w:szCs w:val="24"/>
          <w:shd w:val="clear" w:color="auto" w:fill="FFFFFF"/>
        </w:rPr>
        <w:lastRenderedPageBreak/>
        <w:tab/>
      </w:r>
      <w:r>
        <w:rPr>
          <w:rFonts w:cs="Helvetica"/>
          <w:color w:val="000000" w:themeColor="text1"/>
          <w:sz w:val="24"/>
          <w:szCs w:val="24"/>
          <w:shd w:val="clear" w:color="auto" w:fill="FFFFFF"/>
        </w:rPr>
        <w:tab/>
        <w:t>T</w:t>
      </w:r>
      <w:r w:rsidR="00123EC7" w:rsidRPr="002C1CE8">
        <w:rPr>
          <w:rFonts w:cs="Helvetica"/>
          <w:color w:val="000000" w:themeColor="text1"/>
          <w:sz w:val="24"/>
          <w:szCs w:val="24"/>
          <w:shd w:val="clear" w:color="auto" w:fill="FFFFFF"/>
        </w:rPr>
        <w:t>ail on the left side of the distribution is longer than right</w:t>
      </w:r>
      <w:r w:rsidR="00123EC7" w:rsidRPr="002C1CE8">
        <w:rPr>
          <w:b/>
          <w:noProof/>
          <w:color w:val="000000" w:themeColor="text1"/>
          <w:sz w:val="24"/>
          <w:szCs w:val="24"/>
        </w:rPr>
        <w:drawing>
          <wp:inline distT="0" distB="0" distL="0" distR="0">
            <wp:extent cx="5943600" cy="298132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srcRect/>
                    <a:stretch>
                      <a:fillRect/>
                    </a:stretch>
                  </pic:blipFill>
                  <pic:spPr bwMode="auto">
                    <a:xfrm>
                      <a:off x="0" y="0"/>
                      <a:ext cx="5943600" cy="2981325"/>
                    </a:xfrm>
                    <a:prstGeom prst="rect">
                      <a:avLst/>
                    </a:prstGeom>
                    <a:noFill/>
                    <a:ln w="9525">
                      <a:noFill/>
                      <a:miter lim="800000"/>
                      <a:headEnd/>
                      <a:tailEnd/>
                    </a:ln>
                  </pic:spPr>
                </pic:pic>
              </a:graphicData>
            </a:graphic>
          </wp:inline>
        </w:drawing>
      </w:r>
    </w:p>
    <w:p w:rsidR="00123EC7" w:rsidRPr="00782761" w:rsidRDefault="00123EC7" w:rsidP="00782761">
      <w:pPr>
        <w:pStyle w:val="ListParagraph"/>
        <w:numPr>
          <w:ilvl w:val="0"/>
          <w:numId w:val="15"/>
        </w:numPr>
        <w:tabs>
          <w:tab w:val="left" w:pos="720"/>
          <w:tab w:val="left" w:pos="1650"/>
        </w:tabs>
        <w:rPr>
          <w:b/>
          <w:color w:val="000000" w:themeColor="text1"/>
          <w:sz w:val="28"/>
          <w:szCs w:val="28"/>
        </w:rPr>
      </w:pPr>
      <w:r w:rsidRPr="00782761">
        <w:rPr>
          <w:b/>
          <w:color w:val="000000" w:themeColor="text1"/>
          <w:sz w:val="28"/>
          <w:szCs w:val="28"/>
        </w:rPr>
        <w:t>Central tendency:</w:t>
      </w:r>
    </w:p>
    <w:p w:rsidR="00123EC7" w:rsidRPr="00782761" w:rsidRDefault="00782761" w:rsidP="00782761">
      <w:pPr>
        <w:tabs>
          <w:tab w:val="left" w:pos="720"/>
          <w:tab w:val="left" w:pos="1650"/>
        </w:tabs>
        <w:rPr>
          <w:rFonts w:cs="Arial"/>
          <w:color w:val="000000" w:themeColor="text1"/>
          <w:sz w:val="24"/>
          <w:szCs w:val="24"/>
          <w:shd w:val="clear" w:color="auto" w:fill="FFFFFF"/>
        </w:rPr>
      </w:pPr>
      <w:r>
        <w:rPr>
          <w:rFonts w:cs="Arial"/>
          <w:color w:val="000000" w:themeColor="text1"/>
          <w:sz w:val="24"/>
          <w:szCs w:val="24"/>
          <w:shd w:val="clear" w:color="auto" w:fill="FFFFFF"/>
        </w:rPr>
        <w:tab/>
      </w:r>
      <w:r w:rsidR="00123EC7" w:rsidRPr="00782761">
        <w:rPr>
          <w:rFonts w:cs="Arial"/>
          <w:color w:val="000000" w:themeColor="text1"/>
          <w:sz w:val="24"/>
          <w:szCs w:val="24"/>
          <w:shd w:val="clear" w:color="auto" w:fill="FFFFFF"/>
        </w:rPr>
        <w:t> </w:t>
      </w:r>
      <w:r w:rsidRPr="00782761">
        <w:rPr>
          <w:rFonts w:cs="Arial"/>
          <w:color w:val="000000" w:themeColor="text1"/>
          <w:sz w:val="24"/>
          <w:szCs w:val="24"/>
          <w:shd w:val="clear" w:color="auto" w:fill="FFFFFF"/>
        </w:rPr>
        <w:t>A</w:t>
      </w:r>
      <w:proofErr w:type="gramStart"/>
      <w:r w:rsidRPr="00782761">
        <w:rPr>
          <w:rFonts w:cs="Arial"/>
          <w:color w:val="000000" w:themeColor="text1"/>
          <w:sz w:val="24"/>
          <w:szCs w:val="24"/>
          <w:shd w:val="clear" w:color="auto" w:fill="FFFFFF"/>
        </w:rPr>
        <w:t> </w:t>
      </w:r>
      <w:r w:rsidRPr="00782761">
        <w:rPr>
          <w:rFonts w:cs="Arial"/>
          <w:b/>
          <w:bCs/>
          <w:color w:val="000000" w:themeColor="text1"/>
          <w:sz w:val="24"/>
          <w:szCs w:val="24"/>
          <w:shd w:val="clear" w:color="auto" w:fill="FFFFFF"/>
        </w:rPr>
        <w:t xml:space="preserve"> </w:t>
      </w:r>
      <w:r w:rsidR="00123EC7" w:rsidRPr="00782761">
        <w:rPr>
          <w:rFonts w:cs="Arial"/>
          <w:b/>
          <w:bCs/>
          <w:color w:val="000000" w:themeColor="text1"/>
          <w:sz w:val="24"/>
          <w:szCs w:val="24"/>
          <w:shd w:val="clear" w:color="auto" w:fill="FFFFFF"/>
        </w:rPr>
        <w:t>central</w:t>
      </w:r>
      <w:proofErr w:type="gramEnd"/>
      <w:r w:rsidR="00123EC7" w:rsidRPr="00782761">
        <w:rPr>
          <w:rFonts w:cs="Arial"/>
          <w:b/>
          <w:bCs/>
          <w:color w:val="000000" w:themeColor="text1"/>
          <w:sz w:val="24"/>
          <w:szCs w:val="24"/>
          <w:shd w:val="clear" w:color="auto" w:fill="FFFFFF"/>
        </w:rPr>
        <w:t xml:space="preserve"> tendency</w:t>
      </w:r>
      <w:r w:rsidR="00123EC7" w:rsidRPr="00782761">
        <w:rPr>
          <w:rFonts w:cs="Arial"/>
          <w:color w:val="000000" w:themeColor="text1"/>
          <w:sz w:val="24"/>
          <w:szCs w:val="24"/>
          <w:shd w:val="clear" w:color="auto" w:fill="FFFFFF"/>
        </w:rPr>
        <w:t> (or </w:t>
      </w:r>
      <w:r w:rsidR="00123EC7" w:rsidRPr="00782761">
        <w:rPr>
          <w:rFonts w:cs="Arial"/>
          <w:b/>
          <w:bCs/>
          <w:color w:val="000000" w:themeColor="text1"/>
          <w:sz w:val="24"/>
          <w:szCs w:val="24"/>
          <w:shd w:val="clear" w:color="auto" w:fill="FFFFFF"/>
        </w:rPr>
        <w:t>measure of central tendency</w:t>
      </w:r>
      <w:r w:rsidR="00123EC7" w:rsidRPr="00782761">
        <w:rPr>
          <w:rFonts w:cs="Arial"/>
          <w:color w:val="000000" w:themeColor="text1"/>
          <w:sz w:val="24"/>
          <w:szCs w:val="24"/>
          <w:shd w:val="clear" w:color="auto" w:fill="FFFFFF"/>
        </w:rPr>
        <w:t>) is a central or typical value for a </w:t>
      </w:r>
      <w:hyperlink r:id="rId18" w:tooltip="Probability distribution" w:history="1">
        <w:r w:rsidR="00123EC7" w:rsidRPr="00782761">
          <w:rPr>
            <w:rStyle w:val="Hyperlink"/>
            <w:rFonts w:cs="Arial"/>
            <w:color w:val="000000" w:themeColor="text1"/>
            <w:sz w:val="24"/>
            <w:szCs w:val="24"/>
            <w:u w:val="none"/>
            <w:shd w:val="clear" w:color="auto" w:fill="FFFFFF"/>
          </w:rPr>
          <w:t>probability distribution</w:t>
        </w:r>
      </w:hyperlink>
      <w:r w:rsidR="00123EC7" w:rsidRPr="00782761">
        <w:rPr>
          <w:rFonts w:cs="Arial"/>
          <w:color w:val="000000" w:themeColor="text1"/>
          <w:sz w:val="24"/>
          <w:szCs w:val="24"/>
          <w:shd w:val="clear" w:color="auto" w:fill="FFFFFF"/>
        </w:rPr>
        <w:t>.</w:t>
      </w:r>
      <w:hyperlink r:id="rId19" w:anchor="cite_note-Weisberg-1" w:history="1"/>
      <w:r w:rsidR="00123EC7" w:rsidRPr="00782761">
        <w:rPr>
          <w:rFonts w:cs="Arial"/>
          <w:color w:val="000000" w:themeColor="text1"/>
          <w:sz w:val="24"/>
          <w:szCs w:val="24"/>
          <w:shd w:val="clear" w:color="auto" w:fill="FFFFFF"/>
        </w:rPr>
        <w:t> It may also be called a </w:t>
      </w:r>
      <w:r w:rsidR="00123EC7" w:rsidRPr="00782761">
        <w:rPr>
          <w:rFonts w:cs="Arial"/>
          <w:b/>
          <w:bCs/>
          <w:color w:val="000000" w:themeColor="text1"/>
          <w:sz w:val="24"/>
          <w:szCs w:val="24"/>
          <w:shd w:val="clear" w:color="auto" w:fill="FFFFFF"/>
        </w:rPr>
        <w:t>center</w:t>
      </w:r>
      <w:r w:rsidR="00123EC7" w:rsidRPr="00782761">
        <w:rPr>
          <w:rFonts w:cs="Arial"/>
          <w:color w:val="000000" w:themeColor="text1"/>
          <w:sz w:val="24"/>
          <w:szCs w:val="24"/>
          <w:shd w:val="clear" w:color="auto" w:fill="FFFFFF"/>
        </w:rPr>
        <w:t> </w:t>
      </w:r>
      <w:r w:rsidR="005F1C0B" w:rsidRPr="00782761">
        <w:rPr>
          <w:rFonts w:cs="Arial"/>
          <w:color w:val="000000" w:themeColor="text1"/>
          <w:sz w:val="24"/>
          <w:szCs w:val="24"/>
          <w:shd w:val="clear" w:color="auto" w:fill="FFFFFF"/>
        </w:rPr>
        <w:t>around which data is distributed</w:t>
      </w:r>
      <w:r w:rsidR="00123EC7" w:rsidRPr="00782761">
        <w:rPr>
          <w:rFonts w:cs="Arial"/>
          <w:color w:val="000000" w:themeColor="text1"/>
          <w:sz w:val="24"/>
          <w:szCs w:val="24"/>
          <w:shd w:val="clear" w:color="auto" w:fill="FFFFFF"/>
        </w:rPr>
        <w:t>.</w:t>
      </w:r>
    </w:p>
    <w:p w:rsidR="00123EC7" w:rsidRPr="00782761" w:rsidRDefault="00123EC7" w:rsidP="00782761">
      <w:pPr>
        <w:tabs>
          <w:tab w:val="left" w:pos="720"/>
          <w:tab w:val="left" w:pos="1650"/>
        </w:tabs>
        <w:rPr>
          <w:rFonts w:cs="Arial"/>
          <w:color w:val="000000" w:themeColor="text1"/>
          <w:sz w:val="24"/>
          <w:szCs w:val="24"/>
          <w:shd w:val="clear" w:color="auto" w:fill="FFFFFF"/>
        </w:rPr>
      </w:pPr>
      <w:r w:rsidRPr="00782761">
        <w:rPr>
          <w:rFonts w:cs="Arial"/>
          <w:color w:val="000000" w:themeColor="text1"/>
          <w:sz w:val="24"/>
          <w:szCs w:val="24"/>
          <w:shd w:val="clear" w:color="auto" w:fill="FFFFFF"/>
        </w:rPr>
        <w:t>The common measures of</w:t>
      </w:r>
      <w:r w:rsidR="005F1C0B" w:rsidRPr="00782761">
        <w:rPr>
          <w:rFonts w:cs="Arial"/>
          <w:color w:val="000000" w:themeColor="text1"/>
          <w:sz w:val="24"/>
          <w:szCs w:val="24"/>
          <w:shd w:val="clear" w:color="auto" w:fill="FFFFFF"/>
        </w:rPr>
        <w:t xml:space="preserve"> </w:t>
      </w:r>
      <w:r w:rsidRPr="00782761">
        <w:rPr>
          <w:rFonts w:cs="Arial"/>
          <w:color w:val="000000" w:themeColor="text1"/>
          <w:sz w:val="24"/>
          <w:szCs w:val="24"/>
          <w:shd w:val="clear" w:color="auto" w:fill="FFFFFF"/>
        </w:rPr>
        <w:t>central tendency are </w:t>
      </w:r>
      <w:r w:rsidRPr="00782761">
        <w:rPr>
          <w:rFonts w:cs="Arial"/>
          <w:b/>
          <w:color w:val="000000" w:themeColor="text1"/>
          <w:sz w:val="24"/>
          <w:szCs w:val="24"/>
          <w:shd w:val="clear" w:color="auto" w:fill="FFFFFF"/>
        </w:rPr>
        <w:t>Mean</w:t>
      </w:r>
      <w:r w:rsidRPr="00782761">
        <w:rPr>
          <w:rFonts w:cs="Arial"/>
          <w:color w:val="000000" w:themeColor="text1"/>
          <w:sz w:val="24"/>
          <w:szCs w:val="24"/>
          <w:shd w:val="clear" w:color="auto" w:fill="FFFFFF"/>
        </w:rPr>
        <w:t>(average),</w:t>
      </w:r>
      <w:r w:rsidR="00782761" w:rsidRPr="00782761">
        <w:rPr>
          <w:rFonts w:cs="Arial"/>
          <w:color w:val="000000" w:themeColor="text1"/>
          <w:sz w:val="24"/>
          <w:szCs w:val="24"/>
          <w:shd w:val="clear" w:color="auto" w:fill="FFFFFF"/>
        </w:rPr>
        <w:t xml:space="preserve"> </w:t>
      </w:r>
      <w:r w:rsidR="00782761" w:rsidRPr="002C1CE8">
        <w:rPr>
          <w:rFonts w:cs="Arial"/>
          <w:color w:val="000000" w:themeColor="text1"/>
          <w:sz w:val="24"/>
          <w:szCs w:val="24"/>
          <w:shd w:val="clear" w:color="auto" w:fill="FFFFFF"/>
        </w:rPr>
        <w:t> </w:t>
      </w:r>
      <w:r w:rsidR="00782761" w:rsidRPr="00782761">
        <w:rPr>
          <w:rFonts w:cs="Arial"/>
          <w:b/>
          <w:color w:val="000000" w:themeColor="text1"/>
          <w:sz w:val="24"/>
          <w:szCs w:val="24"/>
          <w:shd w:val="clear" w:color="auto" w:fill="FFFFFF"/>
        </w:rPr>
        <w:t xml:space="preserve"> </w:t>
      </w:r>
      <w:r w:rsidRPr="00782761">
        <w:rPr>
          <w:rFonts w:cs="Arial"/>
          <w:b/>
          <w:color w:val="000000" w:themeColor="text1"/>
          <w:sz w:val="24"/>
          <w:szCs w:val="24"/>
          <w:shd w:val="clear" w:color="auto" w:fill="FFFFFF"/>
        </w:rPr>
        <w:t>mode</w:t>
      </w:r>
      <w:r w:rsidRPr="00782761">
        <w:rPr>
          <w:rFonts w:cs="Arial"/>
          <w:color w:val="000000" w:themeColor="text1"/>
          <w:sz w:val="24"/>
          <w:szCs w:val="24"/>
          <w:shd w:val="clear" w:color="auto" w:fill="FFFFFF"/>
        </w:rPr>
        <w:t>(most frequent</w:t>
      </w:r>
      <w:r w:rsidR="005F1C0B" w:rsidRPr="00782761">
        <w:rPr>
          <w:rFonts w:cs="Arial"/>
          <w:color w:val="000000" w:themeColor="text1"/>
          <w:sz w:val="24"/>
          <w:szCs w:val="24"/>
          <w:shd w:val="clear" w:color="auto" w:fill="FFFFFF"/>
        </w:rPr>
        <w:t xml:space="preserve"> </w:t>
      </w:r>
      <w:r w:rsidRPr="00782761">
        <w:rPr>
          <w:rFonts w:cs="Arial"/>
          <w:color w:val="000000" w:themeColor="text1"/>
          <w:sz w:val="24"/>
          <w:szCs w:val="24"/>
          <w:shd w:val="clear" w:color="auto" w:fill="FFFFFF"/>
        </w:rPr>
        <w:t>value),</w:t>
      </w:r>
      <w:r w:rsidR="00782761" w:rsidRPr="00782761">
        <w:rPr>
          <w:rFonts w:cs="Arial"/>
          <w:color w:val="000000" w:themeColor="text1"/>
          <w:sz w:val="24"/>
          <w:szCs w:val="24"/>
          <w:shd w:val="clear" w:color="auto" w:fill="FFFFFF"/>
        </w:rPr>
        <w:t xml:space="preserve"> </w:t>
      </w:r>
      <w:r w:rsidR="00782761" w:rsidRPr="002C1CE8">
        <w:rPr>
          <w:rFonts w:cs="Arial"/>
          <w:color w:val="000000" w:themeColor="text1"/>
          <w:sz w:val="24"/>
          <w:szCs w:val="24"/>
          <w:shd w:val="clear" w:color="auto" w:fill="FFFFFF"/>
        </w:rPr>
        <w:t> </w:t>
      </w:r>
      <w:r w:rsidR="00782761" w:rsidRPr="00782761">
        <w:rPr>
          <w:rFonts w:cs="Arial"/>
          <w:color w:val="000000" w:themeColor="text1"/>
          <w:sz w:val="24"/>
          <w:szCs w:val="24"/>
          <w:shd w:val="clear" w:color="auto" w:fill="FFFFFF"/>
        </w:rPr>
        <w:t xml:space="preserve"> </w:t>
      </w:r>
      <w:proofErr w:type="spellStart"/>
      <w:r w:rsidRPr="00782761">
        <w:rPr>
          <w:rFonts w:cs="Arial"/>
          <w:b/>
          <w:color w:val="000000" w:themeColor="text1"/>
          <w:sz w:val="24"/>
          <w:szCs w:val="24"/>
          <w:shd w:val="clear" w:color="auto" w:fill="FFFFFF"/>
        </w:rPr>
        <w:t>Medain</w:t>
      </w:r>
      <w:proofErr w:type="spellEnd"/>
      <w:r w:rsidR="005F1C0B" w:rsidRPr="00782761">
        <w:rPr>
          <w:rFonts w:cs="Arial"/>
          <w:color w:val="000000" w:themeColor="text1"/>
          <w:sz w:val="24"/>
          <w:szCs w:val="24"/>
          <w:shd w:val="clear" w:color="auto" w:fill="FFFFFF"/>
        </w:rPr>
        <w:t>(</w:t>
      </w:r>
      <w:r w:rsidR="005F1C0B" w:rsidRPr="00782761">
        <w:rPr>
          <w:rFonts w:cs="Helvetica"/>
          <w:color w:val="000000" w:themeColor="text1"/>
          <w:sz w:val="24"/>
          <w:szCs w:val="24"/>
          <w:shd w:val="clear" w:color="auto" w:fill="FFFFFF"/>
        </w:rPr>
        <w:t xml:space="preserve">middle value in a sorted list of numbers in case of odd amount of numbers and average of middle values in a sorted list of even amount of numbers </w:t>
      </w:r>
      <w:r w:rsidR="005F1C0B" w:rsidRPr="00782761">
        <w:rPr>
          <w:rFonts w:cs="Arial"/>
          <w:color w:val="000000" w:themeColor="text1"/>
          <w:sz w:val="24"/>
          <w:szCs w:val="24"/>
          <w:shd w:val="clear" w:color="auto" w:fill="FFFFFF"/>
        </w:rPr>
        <w:t>)</w:t>
      </w:r>
    </w:p>
    <w:p w:rsidR="00782761" w:rsidRPr="00782761" w:rsidRDefault="005F1C0B" w:rsidP="00782761">
      <w:pPr>
        <w:pStyle w:val="ListParagraph"/>
        <w:numPr>
          <w:ilvl w:val="0"/>
          <w:numId w:val="15"/>
        </w:numPr>
        <w:tabs>
          <w:tab w:val="left" w:pos="720"/>
          <w:tab w:val="left" w:pos="1650"/>
        </w:tabs>
        <w:rPr>
          <w:rFonts w:cs="Arial"/>
          <w:color w:val="000000" w:themeColor="text1"/>
          <w:sz w:val="28"/>
          <w:szCs w:val="28"/>
          <w:shd w:val="clear" w:color="auto" w:fill="FFFFFF"/>
        </w:rPr>
      </w:pPr>
      <w:r w:rsidRPr="00782761">
        <w:rPr>
          <w:rFonts w:cs="Arial"/>
          <w:b/>
          <w:color w:val="000000" w:themeColor="text1"/>
          <w:sz w:val="28"/>
          <w:szCs w:val="28"/>
          <w:shd w:val="clear" w:color="auto" w:fill="FFFFFF"/>
        </w:rPr>
        <w:t>Variability</w:t>
      </w:r>
      <w:r w:rsidRPr="00782761">
        <w:rPr>
          <w:rFonts w:cs="Arial"/>
          <w:color w:val="000000" w:themeColor="text1"/>
          <w:sz w:val="28"/>
          <w:szCs w:val="28"/>
          <w:shd w:val="clear" w:color="auto" w:fill="FFFFFF"/>
        </w:rPr>
        <w:t>:</w:t>
      </w:r>
    </w:p>
    <w:p w:rsidR="005F1C0B" w:rsidRPr="002C1CE8" w:rsidRDefault="005F1C0B" w:rsidP="00782761">
      <w:pPr>
        <w:tabs>
          <w:tab w:val="left" w:pos="720"/>
          <w:tab w:val="left" w:pos="1650"/>
        </w:tabs>
        <w:rPr>
          <w:rFonts w:cs="Helvetica"/>
          <w:color w:val="000000" w:themeColor="text1"/>
          <w:sz w:val="24"/>
          <w:szCs w:val="24"/>
          <w:shd w:val="clear" w:color="auto" w:fill="FFFFFF"/>
        </w:rPr>
      </w:pPr>
      <w:r w:rsidRPr="002C1CE8">
        <w:rPr>
          <w:rFonts w:cs="Helvetica"/>
          <w:color w:val="000000" w:themeColor="text1"/>
          <w:sz w:val="24"/>
          <w:szCs w:val="24"/>
          <w:shd w:val="clear" w:color="auto" w:fill="FFFFFF"/>
        </w:rPr>
        <w:t xml:space="preserve">  </w:t>
      </w:r>
      <w:r w:rsidR="00782761">
        <w:rPr>
          <w:rFonts w:cs="Helvetica"/>
          <w:color w:val="000000" w:themeColor="text1"/>
          <w:sz w:val="24"/>
          <w:szCs w:val="24"/>
          <w:shd w:val="clear" w:color="auto" w:fill="FFFFFF"/>
        </w:rPr>
        <w:tab/>
      </w:r>
      <w:proofErr w:type="gramStart"/>
      <w:r w:rsidRPr="002C1CE8">
        <w:rPr>
          <w:rFonts w:cs="Helvetica"/>
          <w:color w:val="000000" w:themeColor="text1"/>
          <w:sz w:val="24"/>
          <w:szCs w:val="24"/>
          <w:shd w:val="clear" w:color="auto" w:fill="FFFFFF"/>
        </w:rPr>
        <w:t>The difference being exhibited by data points within a data set, as related to each other or as related to the mean.</w:t>
      </w:r>
      <w:proofErr w:type="gramEnd"/>
      <w:r w:rsidRPr="002C1CE8">
        <w:rPr>
          <w:rFonts w:cs="Helvetica"/>
          <w:color w:val="000000" w:themeColor="text1"/>
          <w:sz w:val="24"/>
          <w:szCs w:val="24"/>
          <w:shd w:val="clear" w:color="auto" w:fill="FFFFFF"/>
        </w:rPr>
        <w:t xml:space="preserve"> This can be expressed through the range, variance or standard </w:t>
      </w:r>
      <w:proofErr w:type="gramStart"/>
      <w:r w:rsidRPr="002C1CE8">
        <w:rPr>
          <w:rFonts w:cs="Helvetica"/>
          <w:color w:val="000000" w:themeColor="text1"/>
          <w:sz w:val="24"/>
          <w:szCs w:val="24"/>
          <w:shd w:val="clear" w:color="auto" w:fill="FFFFFF"/>
        </w:rPr>
        <w:t>deviation(</w:t>
      </w:r>
      <w:proofErr w:type="gramEnd"/>
      <w:r w:rsidRPr="002C1CE8">
        <w:rPr>
          <w:rFonts w:cs="Helvetica"/>
          <w:color w:val="000000" w:themeColor="text1"/>
          <w:sz w:val="24"/>
          <w:szCs w:val="24"/>
          <w:shd w:val="clear" w:color="auto" w:fill="FFFFFF"/>
        </w:rPr>
        <w:t>tells</w:t>
      </w:r>
      <w:r w:rsidRPr="002C1CE8">
        <w:rPr>
          <w:rFonts w:cs="Arial"/>
          <w:color w:val="000000" w:themeColor="text1"/>
          <w:sz w:val="24"/>
          <w:szCs w:val="24"/>
          <w:shd w:val="clear" w:color="auto" w:fill="FFFFFF"/>
        </w:rPr>
        <w:t> how each value is distributed from mean</w:t>
      </w:r>
      <w:r w:rsidRPr="002C1CE8">
        <w:rPr>
          <w:rFonts w:cs="Helvetica"/>
          <w:color w:val="000000" w:themeColor="text1"/>
          <w:sz w:val="24"/>
          <w:szCs w:val="24"/>
          <w:shd w:val="clear" w:color="auto" w:fill="FFFFFF"/>
        </w:rPr>
        <w:t>) of a data set.</w:t>
      </w:r>
    </w:p>
    <w:p w:rsidR="005F1C0B" w:rsidRPr="002C1CE8" w:rsidRDefault="005F1C0B" w:rsidP="006F0332">
      <w:pPr>
        <w:pStyle w:val="ListParagraph"/>
        <w:tabs>
          <w:tab w:val="left" w:pos="720"/>
          <w:tab w:val="left" w:pos="1650"/>
        </w:tabs>
        <w:rPr>
          <w:rFonts w:cs="Helvetica"/>
          <w:color w:val="000000" w:themeColor="text1"/>
          <w:sz w:val="24"/>
          <w:szCs w:val="24"/>
          <w:shd w:val="clear" w:color="auto" w:fill="FFFFFF"/>
        </w:rPr>
      </w:pPr>
    </w:p>
    <w:p w:rsidR="005F1C0B" w:rsidRPr="002C1CE8" w:rsidRDefault="005F1C0B" w:rsidP="00782761">
      <w:pPr>
        <w:pStyle w:val="ListParagraph"/>
        <w:numPr>
          <w:ilvl w:val="0"/>
          <w:numId w:val="16"/>
        </w:numPr>
        <w:tabs>
          <w:tab w:val="left" w:pos="720"/>
          <w:tab w:val="left" w:pos="1650"/>
        </w:tabs>
        <w:rPr>
          <w:rFonts w:cs="Helvetica"/>
          <w:color w:val="000000" w:themeColor="text1"/>
          <w:sz w:val="24"/>
          <w:szCs w:val="24"/>
          <w:shd w:val="clear" w:color="auto" w:fill="FFFFFF"/>
        </w:rPr>
      </w:pPr>
      <w:r w:rsidRPr="002C1CE8">
        <w:rPr>
          <w:rFonts w:cs="Helvetica"/>
          <w:b/>
          <w:color w:val="000000" w:themeColor="text1"/>
          <w:sz w:val="24"/>
          <w:szCs w:val="24"/>
          <w:shd w:val="clear" w:color="auto" w:fill="FFFFFF"/>
        </w:rPr>
        <w:t>Range</w:t>
      </w:r>
      <w:r w:rsidRPr="002C1CE8">
        <w:rPr>
          <w:rFonts w:cs="Helvetica"/>
          <w:color w:val="000000" w:themeColor="text1"/>
          <w:sz w:val="24"/>
          <w:szCs w:val="24"/>
          <w:shd w:val="clear" w:color="auto" w:fill="FFFFFF"/>
        </w:rPr>
        <w:t>:</w:t>
      </w:r>
    </w:p>
    <w:p w:rsidR="005F1C0B" w:rsidRPr="002C1CE8" w:rsidRDefault="00782761" w:rsidP="006F0332">
      <w:pPr>
        <w:pStyle w:val="ListParagraph"/>
        <w:tabs>
          <w:tab w:val="left" w:pos="720"/>
          <w:tab w:val="left" w:pos="1650"/>
        </w:tabs>
        <w:rPr>
          <w:rFonts w:cs="Arial"/>
          <w:color w:val="000000" w:themeColor="text1"/>
          <w:sz w:val="24"/>
          <w:szCs w:val="24"/>
          <w:shd w:val="clear" w:color="auto" w:fill="FFFFFF"/>
        </w:rPr>
      </w:pPr>
      <w:r>
        <w:rPr>
          <w:rFonts w:cs="Helvetica"/>
          <w:color w:val="000000" w:themeColor="text1"/>
          <w:sz w:val="24"/>
          <w:szCs w:val="24"/>
          <w:shd w:val="clear" w:color="auto" w:fill="FFFFFF"/>
        </w:rPr>
        <w:tab/>
      </w:r>
      <w:proofErr w:type="gramStart"/>
      <w:r w:rsidR="005F1C0B" w:rsidRPr="002C1CE8">
        <w:rPr>
          <w:rFonts w:cs="Helvetica"/>
          <w:color w:val="000000" w:themeColor="text1"/>
          <w:sz w:val="24"/>
          <w:szCs w:val="24"/>
          <w:shd w:val="clear" w:color="auto" w:fill="FFFFFF"/>
        </w:rPr>
        <w:t>Difference</w:t>
      </w:r>
      <w:r w:rsidR="005F1C0B" w:rsidRPr="002C1CE8">
        <w:rPr>
          <w:rFonts w:cs="Arial"/>
          <w:color w:val="000000" w:themeColor="text1"/>
          <w:sz w:val="24"/>
          <w:szCs w:val="24"/>
          <w:shd w:val="clear" w:color="auto" w:fill="FFFFFF"/>
        </w:rPr>
        <w:t> between highest and lowest value.</w:t>
      </w:r>
      <w:proofErr w:type="gramEnd"/>
    </w:p>
    <w:p w:rsidR="005F1C0B" w:rsidRPr="002C1CE8" w:rsidRDefault="00782761" w:rsidP="00782761">
      <w:pPr>
        <w:pStyle w:val="ListParagraph"/>
        <w:numPr>
          <w:ilvl w:val="0"/>
          <w:numId w:val="16"/>
        </w:numPr>
        <w:tabs>
          <w:tab w:val="left" w:pos="720"/>
          <w:tab w:val="left" w:pos="1650"/>
        </w:tabs>
        <w:rPr>
          <w:rFonts w:cs="Helvetica"/>
          <w:b/>
          <w:color w:val="000000" w:themeColor="text1"/>
          <w:sz w:val="24"/>
          <w:szCs w:val="24"/>
          <w:shd w:val="clear" w:color="auto" w:fill="FFFFFF"/>
        </w:rPr>
      </w:pPr>
      <w:r>
        <w:rPr>
          <w:rFonts w:cs="Helvetica"/>
          <w:b/>
          <w:color w:val="000000" w:themeColor="text1"/>
          <w:sz w:val="24"/>
          <w:szCs w:val="24"/>
          <w:shd w:val="clear" w:color="auto" w:fill="FFFFFF"/>
        </w:rPr>
        <w:t>S</w:t>
      </w:r>
      <w:r w:rsidR="005F1C0B" w:rsidRPr="002C1CE8">
        <w:rPr>
          <w:rFonts w:cs="Helvetica"/>
          <w:b/>
          <w:color w:val="000000" w:themeColor="text1"/>
          <w:sz w:val="24"/>
          <w:szCs w:val="24"/>
          <w:shd w:val="clear" w:color="auto" w:fill="FFFFFF"/>
        </w:rPr>
        <w:t>tandard deviation:</w:t>
      </w:r>
    </w:p>
    <w:p w:rsidR="005F1C0B" w:rsidRPr="002C1CE8" w:rsidRDefault="00782761" w:rsidP="006F0332">
      <w:pPr>
        <w:pStyle w:val="ListParagraph"/>
        <w:tabs>
          <w:tab w:val="left" w:pos="720"/>
          <w:tab w:val="left" w:pos="1650"/>
        </w:tabs>
        <w:rPr>
          <w:rFonts w:cs="Helvetica"/>
          <w:color w:val="000000" w:themeColor="text1"/>
          <w:sz w:val="24"/>
          <w:szCs w:val="24"/>
          <w:shd w:val="clear" w:color="auto" w:fill="FFFFFF"/>
        </w:rPr>
      </w:pPr>
      <w:r>
        <w:rPr>
          <w:rFonts w:cs="Helvetica"/>
          <w:color w:val="000000" w:themeColor="text1"/>
          <w:sz w:val="24"/>
          <w:szCs w:val="24"/>
          <w:shd w:val="clear" w:color="auto" w:fill="FFFFFF"/>
        </w:rPr>
        <w:tab/>
      </w:r>
      <w:proofErr w:type="gramStart"/>
      <w:r>
        <w:rPr>
          <w:rFonts w:cs="Helvetica"/>
          <w:color w:val="000000" w:themeColor="text1"/>
          <w:sz w:val="24"/>
          <w:szCs w:val="24"/>
          <w:shd w:val="clear" w:color="auto" w:fill="FFFFFF"/>
        </w:rPr>
        <w:t>M</w:t>
      </w:r>
      <w:r w:rsidR="005F1C0B" w:rsidRPr="002C1CE8">
        <w:rPr>
          <w:rFonts w:cs="Helvetica"/>
          <w:color w:val="000000" w:themeColor="text1"/>
          <w:sz w:val="24"/>
          <w:szCs w:val="24"/>
          <w:shd w:val="clear" w:color="auto" w:fill="FFFFFF"/>
        </w:rPr>
        <w:t>easure of the amount of variation or dispersion of a set of values.</w:t>
      </w:r>
      <w:proofErr w:type="gramEnd"/>
      <w:r w:rsidR="005F1C0B" w:rsidRPr="002C1CE8">
        <w:rPr>
          <w:rFonts w:cs="Helvetica"/>
          <w:color w:val="000000" w:themeColor="text1"/>
          <w:sz w:val="24"/>
          <w:szCs w:val="24"/>
          <w:shd w:val="clear" w:color="auto" w:fill="FFFFFF"/>
        </w:rPr>
        <w:t xml:space="preserve">  A low standard deviation indicates that the values tend to be close to the mean</w:t>
      </w:r>
    </w:p>
    <w:p w:rsidR="005F1C0B" w:rsidRPr="002C1CE8" w:rsidRDefault="005F1C0B" w:rsidP="006F0332">
      <w:pPr>
        <w:pStyle w:val="ListParagraph"/>
        <w:tabs>
          <w:tab w:val="left" w:pos="720"/>
          <w:tab w:val="left" w:pos="1650"/>
        </w:tabs>
        <w:rPr>
          <w:rFonts w:cs="Arial"/>
          <w:color w:val="000000" w:themeColor="text1"/>
          <w:sz w:val="24"/>
          <w:szCs w:val="24"/>
          <w:shd w:val="clear" w:color="auto" w:fill="FFFFFF"/>
        </w:rPr>
      </w:pPr>
      <w:r w:rsidRPr="002C1CE8">
        <w:rPr>
          <w:rFonts w:cs="Arial"/>
          <w:noProof/>
          <w:color w:val="000000" w:themeColor="text1"/>
          <w:sz w:val="24"/>
          <w:szCs w:val="24"/>
          <w:shd w:val="clear" w:color="auto" w:fill="FFFFFF"/>
        </w:rPr>
        <w:drawing>
          <wp:inline distT="0" distB="0" distL="0" distR="0">
            <wp:extent cx="1704975" cy="419100"/>
            <wp:effectExtent l="1905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srcRect/>
                    <a:stretch>
                      <a:fillRect/>
                    </a:stretch>
                  </pic:blipFill>
                  <pic:spPr bwMode="auto">
                    <a:xfrm>
                      <a:off x="0" y="0"/>
                      <a:ext cx="1704975" cy="419100"/>
                    </a:xfrm>
                    <a:prstGeom prst="rect">
                      <a:avLst/>
                    </a:prstGeom>
                    <a:noFill/>
                    <a:ln w="9525">
                      <a:noFill/>
                      <a:miter lim="800000"/>
                      <a:headEnd/>
                      <a:tailEnd/>
                    </a:ln>
                  </pic:spPr>
                </pic:pic>
              </a:graphicData>
            </a:graphic>
          </wp:inline>
        </w:drawing>
      </w:r>
    </w:p>
    <w:p w:rsidR="005F1C0B" w:rsidRPr="002C1CE8" w:rsidRDefault="005F1C0B" w:rsidP="006F0332">
      <w:pPr>
        <w:pStyle w:val="ListParagraph"/>
        <w:tabs>
          <w:tab w:val="left" w:pos="720"/>
          <w:tab w:val="left" w:pos="1650"/>
        </w:tabs>
        <w:rPr>
          <w:rFonts w:cs="Arial"/>
          <w:color w:val="000000" w:themeColor="text1"/>
          <w:sz w:val="24"/>
          <w:szCs w:val="24"/>
          <w:shd w:val="clear" w:color="auto" w:fill="FFFFFF"/>
        </w:rPr>
      </w:pPr>
      <w:r w:rsidRPr="002C1CE8">
        <w:rPr>
          <w:rFonts w:cs="Arial"/>
          <w:noProof/>
          <w:color w:val="000000" w:themeColor="text1"/>
          <w:sz w:val="24"/>
          <w:szCs w:val="24"/>
          <w:shd w:val="clear" w:color="auto" w:fill="FFFFFF"/>
        </w:rPr>
        <w:drawing>
          <wp:inline distT="0" distB="0" distL="0" distR="0">
            <wp:extent cx="2628900" cy="35242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srcRect/>
                    <a:stretch>
                      <a:fillRect/>
                    </a:stretch>
                  </pic:blipFill>
                  <pic:spPr bwMode="auto">
                    <a:xfrm>
                      <a:off x="0" y="0"/>
                      <a:ext cx="2628900" cy="352425"/>
                    </a:xfrm>
                    <a:prstGeom prst="rect">
                      <a:avLst/>
                    </a:prstGeom>
                    <a:noFill/>
                    <a:ln w="9525">
                      <a:noFill/>
                      <a:miter lim="800000"/>
                      <a:headEnd/>
                      <a:tailEnd/>
                    </a:ln>
                  </pic:spPr>
                </pic:pic>
              </a:graphicData>
            </a:graphic>
          </wp:inline>
        </w:drawing>
      </w:r>
    </w:p>
    <w:p w:rsidR="00123EC7" w:rsidRPr="002C1CE8" w:rsidRDefault="00123EC7" w:rsidP="006F0332">
      <w:pPr>
        <w:pStyle w:val="ListParagraph"/>
        <w:tabs>
          <w:tab w:val="left" w:pos="720"/>
          <w:tab w:val="left" w:pos="1650"/>
        </w:tabs>
        <w:rPr>
          <w:b/>
          <w:color w:val="000000" w:themeColor="text1"/>
          <w:sz w:val="24"/>
          <w:szCs w:val="24"/>
        </w:rPr>
      </w:pPr>
    </w:p>
    <w:sectPr w:rsidR="00123EC7" w:rsidRPr="002C1CE8" w:rsidSect="00B346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2630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C3B7488"/>
    <w:multiLevelType w:val="hybridMultilevel"/>
    <w:tmpl w:val="B948A9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9D0B5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41D303B"/>
    <w:multiLevelType w:val="multilevel"/>
    <w:tmpl w:val="FD1A6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61F7F5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390E1408"/>
    <w:multiLevelType w:val="hybridMultilevel"/>
    <w:tmpl w:val="F60846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814209"/>
    <w:multiLevelType w:val="hybridMultilevel"/>
    <w:tmpl w:val="15F0E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6B3C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4AA139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F5940B4"/>
    <w:multiLevelType w:val="hybridMultilevel"/>
    <w:tmpl w:val="47FAA4C4"/>
    <w:lvl w:ilvl="0" w:tplc="B9EAF546">
      <w:start w:val="1"/>
      <w:numFmt w:val="decimal"/>
      <w:lvlText w:val="%1."/>
      <w:lvlJc w:val="left"/>
      <w:pPr>
        <w:ind w:left="2010" w:hanging="360"/>
      </w:pPr>
      <w:rPr>
        <w:rFonts w:hint="default"/>
      </w:rPr>
    </w:lvl>
    <w:lvl w:ilvl="1" w:tplc="04090019" w:tentative="1">
      <w:start w:val="1"/>
      <w:numFmt w:val="lowerLetter"/>
      <w:lvlText w:val="%2."/>
      <w:lvlJc w:val="left"/>
      <w:pPr>
        <w:ind w:left="2730" w:hanging="360"/>
      </w:pPr>
    </w:lvl>
    <w:lvl w:ilvl="2" w:tplc="0409001B" w:tentative="1">
      <w:start w:val="1"/>
      <w:numFmt w:val="lowerRoman"/>
      <w:lvlText w:val="%3."/>
      <w:lvlJc w:val="right"/>
      <w:pPr>
        <w:ind w:left="3450" w:hanging="180"/>
      </w:pPr>
    </w:lvl>
    <w:lvl w:ilvl="3" w:tplc="0409000F" w:tentative="1">
      <w:start w:val="1"/>
      <w:numFmt w:val="decimal"/>
      <w:lvlText w:val="%4."/>
      <w:lvlJc w:val="left"/>
      <w:pPr>
        <w:ind w:left="4170" w:hanging="360"/>
      </w:pPr>
    </w:lvl>
    <w:lvl w:ilvl="4" w:tplc="04090019" w:tentative="1">
      <w:start w:val="1"/>
      <w:numFmt w:val="lowerLetter"/>
      <w:lvlText w:val="%5."/>
      <w:lvlJc w:val="left"/>
      <w:pPr>
        <w:ind w:left="4890" w:hanging="360"/>
      </w:pPr>
    </w:lvl>
    <w:lvl w:ilvl="5" w:tplc="0409001B" w:tentative="1">
      <w:start w:val="1"/>
      <w:numFmt w:val="lowerRoman"/>
      <w:lvlText w:val="%6."/>
      <w:lvlJc w:val="right"/>
      <w:pPr>
        <w:ind w:left="5610" w:hanging="180"/>
      </w:pPr>
    </w:lvl>
    <w:lvl w:ilvl="6" w:tplc="0409000F" w:tentative="1">
      <w:start w:val="1"/>
      <w:numFmt w:val="decimal"/>
      <w:lvlText w:val="%7."/>
      <w:lvlJc w:val="left"/>
      <w:pPr>
        <w:ind w:left="6330" w:hanging="360"/>
      </w:pPr>
    </w:lvl>
    <w:lvl w:ilvl="7" w:tplc="04090019" w:tentative="1">
      <w:start w:val="1"/>
      <w:numFmt w:val="lowerLetter"/>
      <w:lvlText w:val="%8."/>
      <w:lvlJc w:val="left"/>
      <w:pPr>
        <w:ind w:left="7050" w:hanging="360"/>
      </w:pPr>
    </w:lvl>
    <w:lvl w:ilvl="8" w:tplc="0409001B" w:tentative="1">
      <w:start w:val="1"/>
      <w:numFmt w:val="lowerRoman"/>
      <w:lvlText w:val="%9."/>
      <w:lvlJc w:val="right"/>
      <w:pPr>
        <w:ind w:left="7770" w:hanging="180"/>
      </w:pPr>
    </w:lvl>
  </w:abstractNum>
  <w:abstractNum w:abstractNumId="10">
    <w:nsid w:val="4FA77CCA"/>
    <w:multiLevelType w:val="multilevel"/>
    <w:tmpl w:val="FD1A6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ADC636E"/>
    <w:multiLevelType w:val="multilevel"/>
    <w:tmpl w:val="6D6A1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E081A3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5EB761BE"/>
    <w:multiLevelType w:val="hybridMultilevel"/>
    <w:tmpl w:val="E5ACB5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3127B49"/>
    <w:multiLevelType w:val="multilevel"/>
    <w:tmpl w:val="C29EE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A800285"/>
    <w:multiLevelType w:val="hybridMultilevel"/>
    <w:tmpl w:val="EEEC5A9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9"/>
  </w:num>
  <w:num w:numId="2">
    <w:abstractNumId w:val="3"/>
  </w:num>
  <w:num w:numId="3">
    <w:abstractNumId w:val="11"/>
  </w:num>
  <w:num w:numId="4">
    <w:abstractNumId w:val="2"/>
  </w:num>
  <w:num w:numId="5">
    <w:abstractNumId w:val="6"/>
  </w:num>
  <w:num w:numId="6">
    <w:abstractNumId w:val="10"/>
  </w:num>
  <w:num w:numId="7">
    <w:abstractNumId w:val="14"/>
  </w:num>
  <w:num w:numId="8">
    <w:abstractNumId w:val="0"/>
  </w:num>
  <w:num w:numId="9">
    <w:abstractNumId w:val="7"/>
  </w:num>
  <w:num w:numId="10">
    <w:abstractNumId w:val="12"/>
  </w:num>
  <w:num w:numId="11">
    <w:abstractNumId w:val="8"/>
  </w:num>
  <w:num w:numId="12">
    <w:abstractNumId w:val="4"/>
  </w:num>
  <w:num w:numId="13">
    <w:abstractNumId w:val="5"/>
  </w:num>
  <w:num w:numId="14">
    <w:abstractNumId w:val="1"/>
  </w:num>
  <w:num w:numId="15">
    <w:abstractNumId w:val="15"/>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102E8"/>
    <w:rsid w:val="000035C3"/>
    <w:rsid w:val="00085FA4"/>
    <w:rsid w:val="00123EC7"/>
    <w:rsid w:val="00125C57"/>
    <w:rsid w:val="002C1CE8"/>
    <w:rsid w:val="00357820"/>
    <w:rsid w:val="00385958"/>
    <w:rsid w:val="003900DF"/>
    <w:rsid w:val="003A5BA4"/>
    <w:rsid w:val="00403E36"/>
    <w:rsid w:val="004F38E4"/>
    <w:rsid w:val="00503119"/>
    <w:rsid w:val="005504CD"/>
    <w:rsid w:val="005F1C0B"/>
    <w:rsid w:val="006F0332"/>
    <w:rsid w:val="00782761"/>
    <w:rsid w:val="0088682B"/>
    <w:rsid w:val="00B102E8"/>
    <w:rsid w:val="00B34645"/>
    <w:rsid w:val="00FE3E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6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0DF"/>
    <w:pPr>
      <w:ind w:left="720"/>
      <w:contextualSpacing/>
    </w:pPr>
  </w:style>
  <w:style w:type="paragraph" w:styleId="BalloonText">
    <w:name w:val="Balloon Text"/>
    <w:basedOn w:val="Normal"/>
    <w:link w:val="BalloonTextChar"/>
    <w:uiPriority w:val="99"/>
    <w:semiHidden/>
    <w:unhideWhenUsed/>
    <w:rsid w:val="00FE3E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3E34"/>
    <w:rPr>
      <w:rFonts w:ascii="Tahoma" w:hAnsi="Tahoma" w:cs="Tahoma"/>
      <w:sz w:val="16"/>
      <w:szCs w:val="16"/>
    </w:rPr>
  </w:style>
  <w:style w:type="character" w:styleId="Hyperlink">
    <w:name w:val="Hyperlink"/>
    <w:basedOn w:val="DefaultParagraphFont"/>
    <w:uiPriority w:val="99"/>
    <w:semiHidden/>
    <w:unhideWhenUsed/>
    <w:rsid w:val="005504CD"/>
    <w:rPr>
      <w:color w:val="0000FF"/>
      <w:u w:val="single"/>
    </w:rPr>
  </w:style>
  <w:style w:type="paragraph" w:styleId="NormalWeb">
    <w:name w:val="Normal (Web)"/>
    <w:basedOn w:val="Normal"/>
    <w:uiPriority w:val="99"/>
    <w:unhideWhenUsed/>
    <w:rsid w:val="005504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04CD"/>
    <w:rPr>
      <w:b/>
      <w:bCs/>
    </w:rPr>
  </w:style>
  <w:style w:type="paragraph" w:customStyle="1" w:styleId="ie">
    <w:name w:val="ie"/>
    <w:basedOn w:val="Normal"/>
    <w:rsid w:val="00085FA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4936113">
      <w:bodyDiv w:val="1"/>
      <w:marLeft w:val="0"/>
      <w:marRight w:val="0"/>
      <w:marTop w:val="0"/>
      <w:marBottom w:val="0"/>
      <w:divBdr>
        <w:top w:val="none" w:sz="0" w:space="0" w:color="auto"/>
        <w:left w:val="none" w:sz="0" w:space="0" w:color="auto"/>
        <w:bottom w:val="none" w:sz="0" w:space="0" w:color="auto"/>
        <w:right w:val="none" w:sz="0" w:space="0" w:color="auto"/>
      </w:divBdr>
    </w:div>
    <w:div w:id="575945368">
      <w:bodyDiv w:val="1"/>
      <w:marLeft w:val="0"/>
      <w:marRight w:val="0"/>
      <w:marTop w:val="0"/>
      <w:marBottom w:val="0"/>
      <w:divBdr>
        <w:top w:val="none" w:sz="0" w:space="0" w:color="auto"/>
        <w:left w:val="none" w:sz="0" w:space="0" w:color="auto"/>
        <w:bottom w:val="none" w:sz="0" w:space="0" w:color="auto"/>
        <w:right w:val="none" w:sz="0" w:space="0" w:color="auto"/>
      </w:divBdr>
    </w:div>
    <w:div w:id="1560706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cribbr.com/methodology/data-collection/" TargetMode="External"/><Relationship Id="rId13" Type="http://schemas.openxmlformats.org/officeDocument/2006/relationships/hyperlink" Target="https://www.toppr.com/guides/maths/can-you-see-the-pattern/pattern-in-figures-and-numbers/" TargetMode="External"/><Relationship Id="rId18" Type="http://schemas.openxmlformats.org/officeDocument/2006/relationships/hyperlink" Target="https://en.wikipedia.org/wiki/Probability_distribution"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www.scribbr.com/methodology/quantitative-research/" TargetMode="External"/><Relationship Id="rId12" Type="http://schemas.openxmlformats.org/officeDocument/2006/relationships/hyperlink" Target="https://www.toppr.com/guides/business-mathematics-and-statistics/statistical-description-of-data/introduction-to-statistics/"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scribbr.com/methodology/population-vs-sample/"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en.wikipedia.org/wiki/Central_tendency" TargetMode="External"/><Relationship Id="rId4" Type="http://schemas.openxmlformats.org/officeDocument/2006/relationships/webSettings" Target="webSettings.xml"/><Relationship Id="rId9" Type="http://schemas.openxmlformats.org/officeDocument/2006/relationships/hyperlink" Target="https://en.wikipedia.org/wiki/Statistical_population" TargetMode="External"/><Relationship Id="rId14" Type="http://schemas.openxmlformats.org/officeDocument/2006/relationships/hyperlink" Target="https://www.toppr.com/guides/business-economics-cs/descriptive-statistics/graphic-presentation-of-dat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6</Pages>
  <Words>891</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cp:revision>
  <dcterms:created xsi:type="dcterms:W3CDTF">2020-08-28T15:50:00Z</dcterms:created>
  <dcterms:modified xsi:type="dcterms:W3CDTF">2020-08-28T20:28:00Z</dcterms:modified>
</cp:coreProperties>
</file>