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494lna9i6wgz"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Ejemplo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Las relaciones no están verificadas.</w:t>
      </w:r>
    </w:p>
    <w:p w:rsidR="00000000" w:rsidDel="00000000" w:rsidP="00000000" w:rsidRDefault="00000000" w:rsidRPr="00000000" w14:paraId="00000003">
      <w:pPr>
        <w:rPr/>
      </w:pPr>
      <w:hyperlink r:id="rId6">
        <w:r w:rsidDel="00000000" w:rsidR="00000000" w:rsidRPr="00000000">
          <w:rPr>
            <w:color w:val="1155cc"/>
            <w:u w:val="single"/>
            <w:rtl w:val="0"/>
          </w:rPr>
          <w:t xml:space="preserve">https://github.com/RafaelSolier/REST_API_Estudiantes.git</w:t>
        </w:r>
      </w:hyperlink>
      <w:r w:rsidDel="00000000" w:rsidR="00000000" w:rsidRPr="00000000">
        <w:rPr>
          <w:rtl w:val="0"/>
        </w:rPr>
        <w:t xml:space="preserve"> </w:t>
      </w:r>
    </w:p>
    <w:p w:rsidR="00000000" w:rsidDel="00000000" w:rsidP="00000000" w:rsidRDefault="00000000" w:rsidRPr="00000000" w14:paraId="00000004">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tmpobg8liozz"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006">
      <w:pPr>
        <w:pStyle w:val="Title"/>
        <w:keepNext w:val="0"/>
        <w:keepLines w:val="0"/>
        <w:spacing w:before="280" w:lineRule="auto"/>
        <w:jc w:val="center"/>
        <w:rPr>
          <w:sz w:val="40"/>
          <w:szCs w:val="40"/>
        </w:rPr>
      </w:pPr>
      <w:bookmarkStart w:colFirst="0" w:colLast="0" w:name="_xpgthlc8ax97" w:id="2"/>
      <w:bookmarkEnd w:id="2"/>
      <w:r w:rsidDel="00000000" w:rsidR="00000000" w:rsidRPr="00000000">
        <w:rPr>
          <w:sz w:val="40"/>
          <w:szCs w:val="40"/>
          <w:rtl w:val="0"/>
        </w:rPr>
        <w:t xml:space="preserve">Marketplace de Servicios de Salud</w:t>
      </w:r>
    </w:p>
    <w:p w:rsidR="00000000" w:rsidDel="00000000" w:rsidP="00000000" w:rsidRDefault="00000000" w:rsidRPr="00000000" w14:paraId="00000007">
      <w:pPr>
        <w:pStyle w:val="Heading1"/>
        <w:keepNext w:val="0"/>
        <w:keepLines w:val="0"/>
        <w:spacing w:after="40" w:before="240" w:lineRule="auto"/>
        <w:rPr>
          <w:b w:val="1"/>
          <w:sz w:val="30"/>
          <w:szCs w:val="30"/>
        </w:rPr>
      </w:pPr>
      <w:bookmarkStart w:colFirst="0" w:colLast="0" w:name="_92t3s9lvvtg" w:id="3"/>
      <w:bookmarkEnd w:id="3"/>
      <w:r w:rsidDel="00000000" w:rsidR="00000000" w:rsidRPr="00000000">
        <w:rPr>
          <w:b w:val="1"/>
          <w:sz w:val="30"/>
          <w:szCs w:val="30"/>
          <w:rtl w:val="0"/>
        </w:rPr>
        <w:t xml:space="preserve">1. Introducción</w:t>
      </w:r>
    </w:p>
    <w:p w:rsidR="00000000" w:rsidDel="00000000" w:rsidP="00000000" w:rsidRDefault="00000000" w:rsidRPr="00000000" w14:paraId="00000008">
      <w:pPr>
        <w:spacing w:after="240" w:before="240" w:lineRule="auto"/>
        <w:ind w:left="720" w:firstLine="0"/>
        <w:jc w:val="both"/>
        <w:rPr/>
      </w:pPr>
      <w:r w:rsidDel="00000000" w:rsidR="00000000" w:rsidRPr="00000000">
        <w:rPr>
          <w:rtl w:val="0"/>
        </w:rPr>
        <w:t xml:space="preserve">En la actualidad, muchas personas enfrentan dificultades para encontrar profesionales de la salud confiables o negociar tarifas justas, mientras que los médicos independientes carecen de una plataforma centralizada que les permita gestionar su disponibilidad y clientes de manera organizada. Este proyecto busca resolver ambos problemas mediante una aplicación intuitiva que integre herramientas clave como sistemas de pago en línea, gestión de reservas y horarios y valoraciones transparentes.</w:t>
      </w:r>
    </w:p>
    <w:p w:rsidR="00000000" w:rsidDel="00000000" w:rsidP="00000000" w:rsidRDefault="00000000" w:rsidRPr="00000000" w14:paraId="00000009">
      <w:pPr>
        <w:spacing w:after="240" w:before="240" w:lineRule="auto"/>
        <w:ind w:left="720" w:firstLine="0"/>
        <w:jc w:val="both"/>
        <w:rPr/>
      </w:pPr>
      <w:r w:rsidDel="00000000" w:rsidR="00000000" w:rsidRPr="00000000">
        <w:rPr>
          <w:rtl w:val="0"/>
        </w:rPr>
        <w:t xml:space="preserve">Con el crecimiento de la economía colaborativa y la creciente demanda de soluciones digitales para necesidades cotidianas, una plataforma de este tipo no solo facilita la interacción entre ambas partes, sino que también promovería la formalización de trabajos independientes. Además, al incluir funcionalidades como reservas en tiempo real y pagos seguros, se reduce la incertidumbre y se fomenta la confianza en las transacciones. El proyecto se alinea con tendencias tecnológicas actuales y se enfoca en entregar un producto mínimo viable (MVP) que demuestre su funcionalidad.</w:t>
      </w:r>
    </w:p>
    <w:p w:rsidR="00000000" w:rsidDel="00000000" w:rsidP="00000000" w:rsidRDefault="00000000" w:rsidRPr="00000000" w14:paraId="0000000A">
      <w:pPr>
        <w:spacing w:after="240" w:before="240" w:lineRule="auto"/>
        <w:ind w:left="720" w:firstLine="0"/>
        <w:jc w:val="both"/>
        <w:rPr/>
      </w:pPr>
      <w:r w:rsidDel="00000000" w:rsidR="00000000" w:rsidRPr="00000000">
        <w:rPr>
          <w:rtl w:val="0"/>
        </w:rPr>
        <w:t xml:space="preserve">El objetivo es diseñar un software de marketplace para simplificar el proceso de búsqueda y reserva de servicios médicos, brindando una aplicación web eficiente, segura y accesible tanto para clientes como para profesionales de la salud. </w:t>
      </w:r>
    </w:p>
    <w:p w:rsidR="00000000" w:rsidDel="00000000" w:rsidP="00000000" w:rsidRDefault="00000000" w:rsidRPr="00000000" w14:paraId="0000000B">
      <w:pPr>
        <w:pStyle w:val="Heading1"/>
        <w:spacing w:after="240" w:before="240" w:lineRule="auto"/>
        <w:jc w:val="both"/>
        <w:rPr>
          <w:b w:val="1"/>
          <w:sz w:val="30"/>
          <w:szCs w:val="30"/>
        </w:rPr>
      </w:pPr>
      <w:bookmarkStart w:colFirst="0" w:colLast="0" w:name="_1kux0govktv7" w:id="4"/>
      <w:bookmarkEnd w:id="4"/>
      <w:r w:rsidDel="00000000" w:rsidR="00000000" w:rsidRPr="00000000">
        <w:rPr>
          <w:b w:val="1"/>
          <w:sz w:val="30"/>
          <w:szCs w:val="30"/>
          <w:rtl w:val="0"/>
        </w:rPr>
        <w:t xml:space="preserve">2. Organización</w:t>
      </w:r>
    </w:p>
    <w:p w:rsidR="00000000" w:rsidDel="00000000" w:rsidP="00000000" w:rsidRDefault="00000000" w:rsidRPr="00000000" w14:paraId="0000000C">
      <w:pPr>
        <w:spacing w:after="240" w:before="240" w:lineRule="auto"/>
        <w:ind w:left="720" w:firstLine="0"/>
        <w:jc w:val="both"/>
        <w:rPr/>
      </w:pPr>
      <w:r w:rsidDel="00000000" w:rsidR="00000000" w:rsidRPr="00000000">
        <w:rPr>
          <w:rtl w:val="0"/>
        </w:rPr>
        <w:t xml:space="preserve">HabiMed es una plataforma digital que conecta profesionales de la salud con pacientes, ofreciendo agendamiento automático de citas mediante una página web o un chatbot dentro de la página web, integración con Google Calendar para manejo  de reservas, procesamiento de pagos digitales y verificación de identidad.</w:t>
      </w:r>
    </w:p>
    <w:p w:rsidR="00000000" w:rsidDel="00000000" w:rsidP="00000000" w:rsidRDefault="00000000" w:rsidRPr="00000000" w14:paraId="0000000D">
      <w:pPr>
        <w:spacing w:after="240" w:before="240" w:lineRule="auto"/>
        <w:ind w:left="720" w:firstLine="0"/>
        <w:jc w:val="both"/>
        <w:rPr/>
      </w:pPr>
      <w:r w:rsidDel="00000000" w:rsidR="00000000" w:rsidRPr="00000000">
        <w:rPr>
          <w:rtl w:val="0"/>
        </w:rPr>
        <w:t xml:space="preserve">El rubro de HabiMed es la tecnología para servicios de salud, facilitando y automatizando procesos en la interacción de usuarios y médicos. </w:t>
      </w:r>
    </w:p>
    <w:p w:rsidR="00000000" w:rsidDel="00000000" w:rsidP="00000000" w:rsidRDefault="00000000" w:rsidRPr="00000000" w14:paraId="0000000E">
      <w:pPr>
        <w:spacing w:after="240" w:before="240" w:lineRule="auto"/>
        <w:ind w:left="720" w:firstLine="0"/>
        <w:jc w:val="both"/>
        <w:rPr/>
      </w:pPr>
      <w:r w:rsidDel="00000000" w:rsidR="00000000" w:rsidRPr="00000000">
        <w:rPr>
          <w:rtl w:val="0"/>
        </w:rPr>
        <w:t xml:space="preserve">HabiMed es un proveedor de SaaS.</w:t>
      </w:r>
    </w:p>
    <w:p w:rsidR="00000000" w:rsidDel="00000000" w:rsidP="00000000" w:rsidRDefault="00000000" w:rsidRPr="00000000" w14:paraId="0000000F">
      <w:pPr>
        <w:spacing w:after="240" w:before="240" w:lineRule="auto"/>
        <w:ind w:left="720" w:firstLine="0"/>
        <w:jc w:val="both"/>
        <w:rPr/>
      </w:pPr>
      <w:r w:rsidDel="00000000" w:rsidR="00000000" w:rsidRPr="00000000">
        <w:rPr>
          <w:rtl w:val="0"/>
        </w:rPr>
        <w:t xml:space="preserve">El modelo de negocio es Freemium (gratis para pacientes, suscripción/comisión para profesionales) permitiendo un acceso sin impedimentos a los pacientes y acercando este servicio básico a quienes lo necesiten.</w:t>
      </w:r>
    </w:p>
    <w:p w:rsidR="00000000" w:rsidDel="00000000" w:rsidP="00000000" w:rsidRDefault="00000000" w:rsidRPr="00000000" w14:paraId="00000010">
      <w:pPr>
        <w:pStyle w:val="Heading1"/>
        <w:spacing w:after="240" w:before="240" w:lineRule="auto"/>
        <w:jc w:val="both"/>
        <w:rPr>
          <w:b w:val="1"/>
          <w:sz w:val="30"/>
          <w:szCs w:val="30"/>
        </w:rPr>
      </w:pPr>
      <w:bookmarkStart w:colFirst="0" w:colLast="0" w:name="_a68rxlngx1sy" w:id="5"/>
      <w:bookmarkEnd w:id="5"/>
      <w:r w:rsidDel="00000000" w:rsidR="00000000" w:rsidRPr="00000000">
        <w:rPr>
          <w:b w:val="1"/>
          <w:sz w:val="30"/>
          <w:szCs w:val="30"/>
          <w:rtl w:val="0"/>
        </w:rPr>
        <w:t xml:space="preserve">3. Actores del Negocio y Casos de Uso</w:t>
      </w:r>
    </w:p>
    <w:tbl>
      <w:tblPr>
        <w:tblStyle w:val="Table1"/>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175"/>
        <w:gridCol w:w="4635"/>
        <w:tblGridChange w:id="0">
          <w:tblGrid>
            <w:gridCol w:w="1485"/>
            <w:gridCol w:w="2175"/>
            <w:gridCol w:w="4635"/>
          </w:tblGrid>
        </w:tblGridChange>
      </w:tblGrid>
      <w:tr>
        <w:trPr>
          <w:cantSplit w:val="0"/>
          <w:tblHeader w:val="0"/>
        </w:trPr>
        <w:tc>
          <w:tcPr>
            <w:shd w:fill="d9d9d9" w:val="clear"/>
          </w:tcPr>
          <w:p w:rsidR="00000000" w:rsidDel="00000000" w:rsidP="00000000" w:rsidRDefault="00000000" w:rsidRPr="00000000" w14:paraId="00000011">
            <w:pPr>
              <w:widowControl w:val="0"/>
              <w:spacing w:line="240" w:lineRule="auto"/>
              <w:rPr/>
            </w:pPr>
            <w:r w:rsidDel="00000000" w:rsidR="00000000" w:rsidRPr="00000000">
              <w:rPr>
                <w:rtl w:val="0"/>
              </w:rPr>
              <w:t xml:space="preserve">Actor</w:t>
            </w:r>
          </w:p>
        </w:tc>
        <w:tc>
          <w:tcPr>
            <w:shd w:fill="d9d9d9" w:val="clear"/>
          </w:tcPr>
          <w:p w:rsidR="00000000" w:rsidDel="00000000" w:rsidP="00000000" w:rsidRDefault="00000000" w:rsidRPr="00000000" w14:paraId="00000012">
            <w:pPr>
              <w:widowControl w:val="0"/>
              <w:spacing w:line="240" w:lineRule="auto"/>
              <w:rPr/>
            </w:pPr>
            <w:r w:rsidDel="00000000" w:rsidR="00000000" w:rsidRPr="00000000">
              <w:rPr>
                <w:rtl w:val="0"/>
              </w:rPr>
              <w:t xml:space="preserve">Descripción</w:t>
            </w:r>
          </w:p>
        </w:tc>
        <w:tc>
          <w:tcPr>
            <w:shd w:fill="d9d9d9" w:val="clear"/>
          </w:tcPr>
          <w:p w:rsidR="00000000" w:rsidDel="00000000" w:rsidP="00000000" w:rsidRDefault="00000000" w:rsidRPr="00000000" w14:paraId="00000013">
            <w:pPr>
              <w:widowControl w:val="0"/>
              <w:spacing w:line="240" w:lineRule="auto"/>
              <w:rPr/>
            </w:pPr>
            <w:r w:rsidDel="00000000" w:rsidR="00000000" w:rsidRPr="00000000">
              <w:rPr>
                <w:rtl w:val="0"/>
              </w:rPr>
              <w:t xml:space="preserve">Funciones</w:t>
            </w:r>
          </w:p>
        </w:tc>
      </w:tr>
      <w:tr>
        <w:trPr>
          <w:cantSplit w:val="0"/>
          <w:tblHeader w:val="0"/>
        </w:trPr>
        <w:tc>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Paciente</w:t>
            </w:r>
          </w:p>
        </w:tc>
        <w:tc>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Persona que busca servicios de salud</w:t>
            </w:r>
          </w:p>
        </w:tc>
        <w:tc>
          <w:tcPr/>
          <w:p w:rsidR="00000000" w:rsidDel="00000000" w:rsidP="00000000" w:rsidRDefault="00000000" w:rsidRPr="00000000" w14:paraId="00000016">
            <w:pPr>
              <w:widowControl w:val="0"/>
              <w:numPr>
                <w:ilvl w:val="0"/>
                <w:numId w:val="5"/>
              </w:numPr>
              <w:spacing w:line="240" w:lineRule="auto"/>
              <w:ind w:left="283.4645669291342" w:hanging="285"/>
              <w:jc w:val="both"/>
            </w:pPr>
            <w:r w:rsidDel="00000000" w:rsidR="00000000" w:rsidRPr="00000000">
              <w:rPr>
                <w:rtl w:val="0"/>
              </w:rPr>
              <w:t xml:space="preserve">Registrarse  como paciente e  Iniciar sesión.</w:t>
            </w:r>
          </w:p>
          <w:p w:rsidR="00000000" w:rsidDel="00000000" w:rsidP="00000000" w:rsidRDefault="00000000" w:rsidRPr="00000000" w14:paraId="00000017">
            <w:pPr>
              <w:widowControl w:val="0"/>
              <w:numPr>
                <w:ilvl w:val="0"/>
                <w:numId w:val="5"/>
              </w:numPr>
              <w:spacing w:line="240" w:lineRule="auto"/>
              <w:ind w:left="283.4645669291342" w:hanging="285"/>
              <w:jc w:val="both"/>
            </w:pPr>
            <w:r w:rsidDel="00000000" w:rsidR="00000000" w:rsidRPr="00000000">
              <w:rPr>
                <w:rtl w:val="0"/>
              </w:rPr>
              <w:t xml:space="preserve">Buscar profesiona</w:t>
            </w:r>
            <w:r w:rsidDel="00000000" w:rsidR="00000000" w:rsidRPr="00000000">
              <w:rPr>
                <w:strike w:val="1"/>
                <w:rtl w:val="0"/>
              </w:rPr>
              <w:t xml:space="preserve">l o centro de salud.</w:t>
            </w:r>
          </w:p>
          <w:p w:rsidR="00000000" w:rsidDel="00000000" w:rsidP="00000000" w:rsidRDefault="00000000" w:rsidRPr="00000000" w14:paraId="00000018">
            <w:pPr>
              <w:widowControl w:val="0"/>
              <w:numPr>
                <w:ilvl w:val="0"/>
                <w:numId w:val="5"/>
              </w:numPr>
              <w:spacing w:line="240" w:lineRule="auto"/>
              <w:ind w:left="283.4645669291342" w:hanging="285"/>
              <w:jc w:val="both"/>
            </w:pPr>
            <w:r w:rsidDel="00000000" w:rsidR="00000000" w:rsidRPr="00000000">
              <w:rPr>
                <w:rtl w:val="0"/>
              </w:rPr>
              <w:t xml:space="preserve">Interactuar con chatbot para diagnóstico preliminar, ayuda en búsqueda o consultas generales.</w:t>
            </w:r>
          </w:p>
          <w:p w:rsidR="00000000" w:rsidDel="00000000" w:rsidP="00000000" w:rsidRDefault="00000000" w:rsidRPr="00000000" w14:paraId="00000019">
            <w:pPr>
              <w:widowControl w:val="0"/>
              <w:numPr>
                <w:ilvl w:val="0"/>
                <w:numId w:val="5"/>
              </w:numPr>
              <w:spacing w:line="240" w:lineRule="auto"/>
              <w:ind w:left="283.4645669291342" w:hanging="285"/>
              <w:jc w:val="both"/>
            </w:pPr>
            <w:r w:rsidDel="00000000" w:rsidR="00000000" w:rsidRPr="00000000">
              <w:rPr>
                <w:rtl w:val="0"/>
              </w:rPr>
              <w:t xml:space="preserve">Agendar cita</w:t>
            </w:r>
          </w:p>
          <w:p w:rsidR="00000000" w:rsidDel="00000000" w:rsidP="00000000" w:rsidRDefault="00000000" w:rsidRPr="00000000" w14:paraId="0000001A">
            <w:pPr>
              <w:widowControl w:val="0"/>
              <w:numPr>
                <w:ilvl w:val="0"/>
                <w:numId w:val="5"/>
              </w:numPr>
              <w:spacing w:line="240" w:lineRule="auto"/>
              <w:ind w:left="283.4645669291342" w:hanging="285"/>
              <w:jc w:val="both"/>
            </w:pPr>
            <w:r w:rsidDel="00000000" w:rsidR="00000000" w:rsidRPr="00000000">
              <w:rPr>
                <w:rtl w:val="0"/>
              </w:rPr>
              <w:t xml:space="preserve">Modificar cita</w:t>
            </w:r>
          </w:p>
          <w:p w:rsidR="00000000" w:rsidDel="00000000" w:rsidP="00000000" w:rsidRDefault="00000000" w:rsidRPr="00000000" w14:paraId="0000001B">
            <w:pPr>
              <w:widowControl w:val="0"/>
              <w:numPr>
                <w:ilvl w:val="0"/>
                <w:numId w:val="5"/>
              </w:numPr>
              <w:spacing w:line="240" w:lineRule="auto"/>
              <w:ind w:left="283.4645669291342" w:hanging="285"/>
              <w:jc w:val="both"/>
            </w:pPr>
            <w:r w:rsidDel="00000000" w:rsidR="00000000" w:rsidRPr="00000000">
              <w:rPr>
                <w:rtl w:val="0"/>
              </w:rPr>
              <w:t xml:space="preserve">Realizar pago</w:t>
            </w:r>
          </w:p>
          <w:p w:rsidR="00000000" w:rsidDel="00000000" w:rsidP="00000000" w:rsidRDefault="00000000" w:rsidRPr="00000000" w14:paraId="0000001C">
            <w:pPr>
              <w:widowControl w:val="0"/>
              <w:numPr>
                <w:ilvl w:val="0"/>
                <w:numId w:val="5"/>
              </w:numPr>
              <w:spacing w:line="240" w:lineRule="auto"/>
              <w:ind w:left="283.4645669291342" w:hanging="285"/>
              <w:jc w:val="both"/>
            </w:pPr>
            <w:r w:rsidDel="00000000" w:rsidR="00000000" w:rsidRPr="00000000">
              <w:rPr>
                <w:rtl w:val="0"/>
              </w:rPr>
              <w:t xml:space="preserve">Consultar historial de citas</w:t>
            </w:r>
          </w:p>
          <w:p w:rsidR="00000000" w:rsidDel="00000000" w:rsidP="00000000" w:rsidRDefault="00000000" w:rsidRPr="00000000" w14:paraId="0000001D">
            <w:pPr>
              <w:widowControl w:val="0"/>
              <w:numPr>
                <w:ilvl w:val="0"/>
                <w:numId w:val="5"/>
              </w:numPr>
              <w:spacing w:line="240" w:lineRule="auto"/>
              <w:ind w:left="283.4645669291342" w:hanging="285"/>
              <w:jc w:val="both"/>
            </w:pPr>
            <w:r w:rsidDel="00000000" w:rsidR="00000000" w:rsidRPr="00000000">
              <w:rPr>
                <w:rtl w:val="0"/>
              </w:rPr>
              <w:t xml:space="preserve">Editar datos personales (no DNI, nombre ni apellido)</w:t>
            </w:r>
          </w:p>
          <w:p w:rsidR="00000000" w:rsidDel="00000000" w:rsidP="00000000" w:rsidRDefault="00000000" w:rsidRPr="00000000" w14:paraId="0000001E">
            <w:pPr>
              <w:widowControl w:val="0"/>
              <w:numPr>
                <w:ilvl w:val="0"/>
                <w:numId w:val="5"/>
              </w:numPr>
              <w:spacing w:line="240" w:lineRule="auto"/>
              <w:ind w:left="283.4645669291342" w:hanging="285"/>
              <w:jc w:val="both"/>
              <w:rPr>
                <w:highlight w:val="cyan"/>
              </w:rPr>
            </w:pPr>
            <w:r w:rsidDel="00000000" w:rsidR="00000000" w:rsidRPr="00000000">
              <w:rPr>
                <w:highlight w:val="cyan"/>
                <w:rtl w:val="0"/>
              </w:rPr>
              <w:t xml:space="preserve">Acceder al chat de soporte</w:t>
            </w:r>
          </w:p>
        </w:tc>
      </w:tr>
      <w:tr>
        <w:trPr>
          <w:cantSplit w:val="0"/>
          <w:tblHeader w:val="0"/>
        </w:trPr>
        <w:tc>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Profesional de Salud</w:t>
            </w:r>
          </w:p>
        </w:tc>
        <w:tc>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Médico, odontólogo, oftalmólogo, etc que ofrece servicios de salud</w:t>
            </w:r>
          </w:p>
        </w:tc>
        <w:tc>
          <w:tcPr/>
          <w:p w:rsidR="00000000" w:rsidDel="00000000" w:rsidP="00000000" w:rsidRDefault="00000000" w:rsidRPr="00000000" w14:paraId="00000021">
            <w:pPr>
              <w:widowControl w:val="0"/>
              <w:numPr>
                <w:ilvl w:val="0"/>
                <w:numId w:val="5"/>
              </w:numPr>
              <w:spacing w:line="240" w:lineRule="auto"/>
              <w:ind w:left="283.4645669291342" w:hanging="285"/>
              <w:jc w:val="both"/>
            </w:pPr>
            <w:r w:rsidDel="00000000" w:rsidR="00000000" w:rsidRPr="00000000">
              <w:rPr>
                <w:rtl w:val="0"/>
              </w:rPr>
              <w:t xml:space="preserve">Registrarse como profesional e iniciar sesión.</w:t>
            </w:r>
          </w:p>
          <w:p w:rsidR="00000000" w:rsidDel="00000000" w:rsidP="00000000" w:rsidRDefault="00000000" w:rsidRPr="00000000" w14:paraId="00000022">
            <w:pPr>
              <w:widowControl w:val="0"/>
              <w:numPr>
                <w:ilvl w:val="0"/>
                <w:numId w:val="5"/>
              </w:numPr>
              <w:spacing w:line="240" w:lineRule="auto"/>
              <w:ind w:left="283.4645669291342" w:hanging="285"/>
              <w:jc w:val="both"/>
            </w:pPr>
            <w:r w:rsidDel="00000000" w:rsidR="00000000" w:rsidRPr="00000000">
              <w:rPr>
                <w:rtl w:val="0"/>
              </w:rPr>
              <w:t xml:space="preserve">Gestionar perfil y especialidades</w:t>
            </w:r>
          </w:p>
          <w:p w:rsidR="00000000" w:rsidDel="00000000" w:rsidP="00000000" w:rsidRDefault="00000000" w:rsidRPr="00000000" w14:paraId="00000023">
            <w:pPr>
              <w:widowControl w:val="0"/>
              <w:spacing w:line="240" w:lineRule="auto"/>
              <w:jc w:val="both"/>
              <w:rPr>
                <w:highlight w:val="yellow"/>
              </w:rPr>
            </w:pPr>
            <w:r w:rsidDel="00000000" w:rsidR="00000000" w:rsidRPr="00000000">
              <w:rPr>
                <w:rtl w:val="0"/>
              </w:rPr>
              <w:t xml:space="preserve">-   Agendar cita -</w:t>
            </w:r>
            <w:r w:rsidDel="00000000" w:rsidR="00000000" w:rsidRPr="00000000">
              <w:rPr>
                <w:highlight w:val="yellow"/>
                <w:rtl w:val="0"/>
              </w:rPr>
              <w:t xml:space="preserve">aceptar citas</w:t>
            </w:r>
          </w:p>
          <w:p w:rsidR="00000000" w:rsidDel="00000000" w:rsidP="00000000" w:rsidRDefault="00000000" w:rsidRPr="00000000" w14:paraId="00000024">
            <w:pPr>
              <w:widowControl w:val="0"/>
              <w:numPr>
                <w:ilvl w:val="0"/>
                <w:numId w:val="5"/>
              </w:numPr>
              <w:spacing w:line="240" w:lineRule="auto"/>
              <w:ind w:left="283.4645669291342" w:hanging="285"/>
              <w:jc w:val="both"/>
            </w:pPr>
            <w:r w:rsidDel="00000000" w:rsidR="00000000" w:rsidRPr="00000000">
              <w:rPr>
                <w:rtl w:val="0"/>
              </w:rPr>
              <w:t xml:space="preserve">Agregar información detallada de sus servicios (precio, riesgos, requisitos, etc)</w:t>
            </w:r>
          </w:p>
          <w:p w:rsidR="00000000" w:rsidDel="00000000" w:rsidP="00000000" w:rsidRDefault="00000000" w:rsidRPr="00000000" w14:paraId="00000025">
            <w:pPr>
              <w:widowControl w:val="0"/>
              <w:numPr>
                <w:ilvl w:val="0"/>
                <w:numId w:val="5"/>
              </w:numPr>
              <w:spacing w:line="240" w:lineRule="auto"/>
              <w:ind w:left="283.4645669291342" w:hanging="285"/>
              <w:jc w:val="both"/>
            </w:pPr>
            <w:r w:rsidDel="00000000" w:rsidR="00000000" w:rsidRPr="00000000">
              <w:rPr>
                <w:rtl w:val="0"/>
              </w:rPr>
              <w:t xml:space="preserve">Configurar disponibilidad horaria</w:t>
            </w:r>
          </w:p>
          <w:p w:rsidR="00000000" w:rsidDel="00000000" w:rsidP="00000000" w:rsidRDefault="00000000" w:rsidRPr="00000000" w14:paraId="00000026">
            <w:pPr>
              <w:widowControl w:val="0"/>
              <w:numPr>
                <w:ilvl w:val="0"/>
                <w:numId w:val="5"/>
              </w:numPr>
              <w:spacing w:line="240" w:lineRule="auto"/>
              <w:ind w:left="283.4645669291342" w:hanging="285"/>
              <w:jc w:val="both"/>
            </w:pPr>
            <w:r w:rsidDel="00000000" w:rsidR="00000000" w:rsidRPr="00000000">
              <w:rPr>
                <w:rtl w:val="0"/>
              </w:rPr>
              <w:t xml:space="preserve">Administrar agenda de citas</w:t>
            </w:r>
          </w:p>
          <w:p w:rsidR="00000000" w:rsidDel="00000000" w:rsidP="00000000" w:rsidRDefault="00000000" w:rsidRPr="00000000" w14:paraId="00000027">
            <w:pPr>
              <w:widowControl w:val="0"/>
              <w:numPr>
                <w:ilvl w:val="0"/>
                <w:numId w:val="5"/>
              </w:numPr>
              <w:spacing w:line="240" w:lineRule="auto"/>
              <w:ind w:left="283.4645669291342" w:hanging="285"/>
              <w:jc w:val="both"/>
            </w:pPr>
            <w:r w:rsidDel="00000000" w:rsidR="00000000" w:rsidRPr="00000000">
              <w:rPr>
                <w:rtl w:val="0"/>
              </w:rPr>
              <w:t xml:space="preserve">Generar reportes de ingresos</w:t>
            </w:r>
          </w:p>
        </w:tc>
      </w:tr>
      <w:tr>
        <w:trPr>
          <w:cantSplit w:val="0"/>
          <w:tblHeader w:val="0"/>
        </w:trPr>
        <w:tc>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Administrador</w:t>
            </w:r>
          </w:p>
        </w:tc>
        <w:tc>
          <w:tcPr/>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Gestor de la plataforma</w:t>
            </w:r>
          </w:p>
        </w:tc>
        <w:tc>
          <w:tcPr/>
          <w:p w:rsidR="00000000" w:rsidDel="00000000" w:rsidP="00000000" w:rsidRDefault="00000000" w:rsidRPr="00000000" w14:paraId="0000002A">
            <w:pPr>
              <w:widowControl w:val="0"/>
              <w:numPr>
                <w:ilvl w:val="0"/>
                <w:numId w:val="5"/>
              </w:numPr>
              <w:spacing w:line="240" w:lineRule="auto"/>
              <w:ind w:left="283.4645669291342" w:hanging="285"/>
              <w:jc w:val="both"/>
            </w:pPr>
            <w:r w:rsidDel="00000000" w:rsidR="00000000" w:rsidRPr="00000000">
              <w:rPr>
                <w:rtl w:val="0"/>
              </w:rPr>
              <w:t xml:space="preserve">Gestionar usuarios</w:t>
            </w:r>
          </w:p>
          <w:p w:rsidR="00000000" w:rsidDel="00000000" w:rsidP="00000000" w:rsidRDefault="00000000" w:rsidRPr="00000000" w14:paraId="0000002B">
            <w:pPr>
              <w:widowControl w:val="0"/>
              <w:numPr>
                <w:ilvl w:val="0"/>
                <w:numId w:val="5"/>
              </w:numPr>
              <w:spacing w:line="240" w:lineRule="auto"/>
              <w:ind w:left="283.4645669291342" w:hanging="285"/>
              <w:jc w:val="both"/>
            </w:pPr>
            <w:r w:rsidDel="00000000" w:rsidR="00000000" w:rsidRPr="00000000">
              <w:rPr>
                <w:rtl w:val="0"/>
              </w:rPr>
              <w:t xml:space="preserve">Gestionar categorías/especialidades</w:t>
            </w:r>
          </w:p>
          <w:p w:rsidR="00000000" w:rsidDel="00000000" w:rsidP="00000000" w:rsidRDefault="00000000" w:rsidRPr="00000000" w14:paraId="0000002C">
            <w:pPr>
              <w:widowControl w:val="0"/>
              <w:numPr>
                <w:ilvl w:val="0"/>
                <w:numId w:val="5"/>
              </w:numPr>
              <w:spacing w:line="240" w:lineRule="auto"/>
              <w:ind w:left="283.4645669291342" w:hanging="285"/>
              <w:jc w:val="both"/>
            </w:pPr>
            <w:r w:rsidDel="00000000" w:rsidR="00000000" w:rsidRPr="00000000">
              <w:rPr>
                <w:rtl w:val="0"/>
              </w:rPr>
              <w:t xml:space="preserve">Generar reportes globales</w:t>
            </w:r>
          </w:p>
          <w:p w:rsidR="00000000" w:rsidDel="00000000" w:rsidP="00000000" w:rsidRDefault="00000000" w:rsidRPr="00000000" w14:paraId="0000002D">
            <w:pPr>
              <w:widowControl w:val="0"/>
              <w:numPr>
                <w:ilvl w:val="0"/>
                <w:numId w:val="5"/>
              </w:numPr>
              <w:spacing w:line="240" w:lineRule="auto"/>
              <w:ind w:left="283.4645669291342" w:hanging="285"/>
              <w:jc w:val="both"/>
            </w:pPr>
            <w:r w:rsidDel="00000000" w:rsidR="00000000" w:rsidRPr="00000000">
              <w:rPr>
                <w:rtl w:val="0"/>
              </w:rPr>
              <w:t xml:space="preserve">Configurar integraciones (pagos, RENIEC, Google)</w:t>
            </w:r>
          </w:p>
        </w:tc>
      </w:tr>
      <w:tr>
        <w:trPr>
          <w:cantSplit w:val="0"/>
          <w:tblHeader w:val="0"/>
        </w:trPr>
        <w:tc>
          <w:tcPr/>
          <w:p w:rsidR="00000000" w:rsidDel="00000000" w:rsidP="00000000" w:rsidRDefault="00000000" w:rsidRPr="00000000" w14:paraId="0000002E">
            <w:pPr>
              <w:widowControl w:val="0"/>
              <w:spacing w:line="240" w:lineRule="auto"/>
              <w:jc w:val="both"/>
              <w:rPr/>
            </w:pPr>
            <w:r w:rsidDel="00000000" w:rsidR="00000000" w:rsidRPr="00000000">
              <w:rPr>
                <w:rtl w:val="0"/>
              </w:rPr>
              <w:t xml:space="preserve">Soporte del usuario</w:t>
            </w:r>
          </w:p>
        </w:tc>
        <w:tc>
          <w:tcPr/>
          <w:p w:rsidR="00000000" w:rsidDel="00000000" w:rsidP="00000000" w:rsidRDefault="00000000" w:rsidRPr="00000000" w14:paraId="0000002F">
            <w:pPr>
              <w:spacing w:after="240" w:before="240" w:lineRule="auto"/>
              <w:jc w:val="both"/>
              <w:rPr/>
            </w:pPr>
            <w:r w:rsidDel="00000000" w:rsidR="00000000" w:rsidRPr="00000000">
              <w:rPr>
                <w:rtl w:val="0"/>
              </w:rPr>
              <w:t xml:space="preserve">Encargado de atender incidencias básicas</w:t>
            </w:r>
          </w:p>
        </w:tc>
        <w:tc>
          <w:tcPr/>
          <w:p w:rsidR="00000000" w:rsidDel="00000000" w:rsidP="00000000" w:rsidRDefault="00000000" w:rsidRPr="00000000" w14:paraId="00000030">
            <w:pPr>
              <w:widowControl w:val="0"/>
              <w:numPr>
                <w:ilvl w:val="0"/>
                <w:numId w:val="6"/>
              </w:numPr>
              <w:spacing w:line="240" w:lineRule="auto"/>
              <w:ind w:left="283.4645669291342" w:hanging="285"/>
              <w:jc w:val="both"/>
              <w:rPr>
                <w:highlight w:val="cyan"/>
              </w:rPr>
            </w:pPr>
            <w:r w:rsidDel="00000000" w:rsidR="00000000" w:rsidRPr="00000000">
              <w:rPr>
                <w:highlight w:val="cyan"/>
                <w:rtl w:val="0"/>
              </w:rPr>
              <w:t xml:space="preserve">Consultar si hay peticiones de ayuda</w:t>
            </w:r>
          </w:p>
          <w:p w:rsidR="00000000" w:rsidDel="00000000" w:rsidP="00000000" w:rsidRDefault="00000000" w:rsidRPr="00000000" w14:paraId="00000031">
            <w:pPr>
              <w:widowControl w:val="0"/>
              <w:numPr>
                <w:ilvl w:val="0"/>
                <w:numId w:val="6"/>
              </w:numPr>
              <w:spacing w:line="240" w:lineRule="auto"/>
              <w:ind w:left="283.4645669291342" w:hanging="285"/>
              <w:jc w:val="both"/>
              <w:rPr>
                <w:highlight w:val="cyan"/>
              </w:rPr>
            </w:pPr>
            <w:r w:rsidDel="00000000" w:rsidR="00000000" w:rsidRPr="00000000">
              <w:rPr>
                <w:highlight w:val="cyan"/>
                <w:rtl w:val="0"/>
              </w:rPr>
              <w:t xml:space="preserve">Acceder a información de los usuarios</w:t>
            </w:r>
          </w:p>
          <w:p w:rsidR="00000000" w:rsidDel="00000000" w:rsidP="00000000" w:rsidRDefault="00000000" w:rsidRPr="00000000" w14:paraId="00000032">
            <w:pPr>
              <w:widowControl w:val="0"/>
              <w:numPr>
                <w:ilvl w:val="0"/>
                <w:numId w:val="6"/>
              </w:numPr>
              <w:spacing w:line="240" w:lineRule="auto"/>
              <w:ind w:left="283.4645669291342" w:hanging="285"/>
              <w:jc w:val="both"/>
              <w:rPr>
                <w:highlight w:val="cyan"/>
              </w:rPr>
            </w:pPr>
            <w:r w:rsidDel="00000000" w:rsidR="00000000" w:rsidRPr="00000000">
              <w:rPr>
                <w:highlight w:val="cyan"/>
                <w:rtl w:val="0"/>
              </w:rPr>
              <w:t xml:space="preserve">Acceder al chat de soporte</w:t>
            </w:r>
          </w:p>
        </w:tc>
      </w:tr>
      <w:tr>
        <w:trPr>
          <w:cantSplit w:val="0"/>
          <w:tblHeader w:val="0"/>
        </w:trPr>
        <w:tc>
          <w:tcPr/>
          <w:p w:rsidR="00000000" w:rsidDel="00000000" w:rsidP="00000000" w:rsidRDefault="00000000" w:rsidRPr="00000000" w14:paraId="00000033">
            <w:pPr>
              <w:widowControl w:val="0"/>
              <w:spacing w:line="240" w:lineRule="auto"/>
              <w:jc w:val="both"/>
              <w:rPr/>
            </w:pPr>
            <w:r w:rsidDel="00000000" w:rsidR="00000000" w:rsidRPr="00000000">
              <w:rPr>
                <w:rtl w:val="0"/>
              </w:rPr>
              <w:t xml:space="preserve">Coordinador de profecionales</w:t>
            </w:r>
          </w:p>
        </w:tc>
        <w:tc>
          <w:tcPr/>
          <w:p w:rsidR="00000000" w:rsidDel="00000000" w:rsidP="00000000" w:rsidRDefault="00000000" w:rsidRPr="00000000" w14:paraId="00000034">
            <w:pPr>
              <w:spacing w:after="240" w:before="240" w:lineRule="auto"/>
              <w:jc w:val="both"/>
              <w:rPr/>
            </w:pPr>
            <w:r w:rsidDel="00000000" w:rsidR="00000000" w:rsidRPr="00000000">
              <w:rPr>
                <w:rtl w:val="0"/>
              </w:rPr>
              <w:t xml:space="preserve">Encargado de validar la información de los profesionales</w:t>
            </w:r>
          </w:p>
        </w:tc>
        <w:tc>
          <w:tcPr/>
          <w:p w:rsidR="00000000" w:rsidDel="00000000" w:rsidP="00000000" w:rsidRDefault="00000000" w:rsidRPr="00000000" w14:paraId="00000035">
            <w:pPr>
              <w:widowControl w:val="0"/>
              <w:numPr>
                <w:ilvl w:val="0"/>
                <w:numId w:val="4"/>
              </w:numPr>
              <w:spacing w:line="240" w:lineRule="auto"/>
              <w:ind w:left="283.4645669291342" w:hanging="300"/>
              <w:jc w:val="both"/>
              <w:rPr>
                <w:highlight w:val="cyan"/>
              </w:rPr>
            </w:pPr>
            <w:r w:rsidDel="00000000" w:rsidR="00000000" w:rsidRPr="00000000">
              <w:rPr>
                <w:highlight w:val="cyan"/>
                <w:rtl w:val="0"/>
              </w:rPr>
              <w:t xml:space="preserve">Acceder a la información de los profesionales</w:t>
            </w:r>
          </w:p>
          <w:p w:rsidR="00000000" w:rsidDel="00000000" w:rsidP="00000000" w:rsidRDefault="00000000" w:rsidRPr="00000000" w14:paraId="00000036">
            <w:pPr>
              <w:widowControl w:val="0"/>
              <w:numPr>
                <w:ilvl w:val="0"/>
                <w:numId w:val="4"/>
              </w:numPr>
              <w:spacing w:line="240" w:lineRule="auto"/>
              <w:ind w:left="283.4645669291342" w:hanging="300"/>
              <w:jc w:val="both"/>
              <w:rPr>
                <w:highlight w:val="cyan"/>
              </w:rPr>
            </w:pPr>
            <w:r w:rsidDel="00000000" w:rsidR="00000000" w:rsidRPr="00000000">
              <w:rPr>
                <w:highlight w:val="cyan"/>
                <w:rtl w:val="0"/>
              </w:rPr>
              <w:t xml:space="preserve">Actualizar información de los profesionales</w:t>
            </w:r>
          </w:p>
          <w:p w:rsidR="00000000" w:rsidDel="00000000" w:rsidP="00000000" w:rsidRDefault="00000000" w:rsidRPr="00000000" w14:paraId="00000037">
            <w:pPr>
              <w:widowControl w:val="0"/>
              <w:numPr>
                <w:ilvl w:val="0"/>
                <w:numId w:val="4"/>
              </w:numPr>
              <w:spacing w:line="240" w:lineRule="auto"/>
              <w:ind w:left="283.4645669291342" w:hanging="300"/>
              <w:jc w:val="both"/>
              <w:rPr>
                <w:highlight w:val="cyan"/>
              </w:rPr>
            </w:pPr>
            <w:r w:rsidDel="00000000" w:rsidR="00000000" w:rsidRPr="00000000">
              <w:rPr>
                <w:highlight w:val="cyan"/>
                <w:rtl w:val="0"/>
              </w:rPr>
              <w:t xml:space="preserve">Desactivar cuentas de profesionales </w:t>
            </w:r>
          </w:p>
        </w:tc>
      </w:tr>
      <w:tr>
        <w:trPr>
          <w:cantSplit w:val="0"/>
          <w:tblHeader w:val="0"/>
        </w:trPr>
        <w:tc>
          <w:tcPr/>
          <w:p w:rsidR="00000000" w:rsidDel="00000000" w:rsidP="00000000" w:rsidRDefault="00000000" w:rsidRPr="00000000" w14:paraId="00000038">
            <w:pPr>
              <w:widowControl w:val="0"/>
              <w:spacing w:line="240" w:lineRule="auto"/>
              <w:jc w:val="both"/>
              <w:rPr/>
            </w:pPr>
            <w:r w:rsidDel="00000000" w:rsidR="00000000" w:rsidRPr="00000000">
              <w:rPr>
                <w:rtl w:val="0"/>
              </w:rPr>
              <w:t xml:space="preserve">Sistema de Pago</w:t>
            </w:r>
          </w:p>
        </w:tc>
        <w:tc>
          <w:tcPr/>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Yape/Plin (externo)</w:t>
            </w:r>
          </w:p>
        </w:tc>
        <w:tc>
          <w:tcPr/>
          <w:p w:rsidR="00000000" w:rsidDel="00000000" w:rsidP="00000000" w:rsidRDefault="00000000" w:rsidRPr="00000000" w14:paraId="0000003A">
            <w:pPr>
              <w:widowControl w:val="0"/>
              <w:numPr>
                <w:ilvl w:val="0"/>
                <w:numId w:val="3"/>
              </w:numPr>
              <w:spacing w:line="240" w:lineRule="auto"/>
              <w:ind w:left="283.4645669291342" w:hanging="285"/>
            </w:pPr>
            <w:r w:rsidDel="00000000" w:rsidR="00000000" w:rsidRPr="00000000">
              <w:rPr>
                <w:rtl w:val="0"/>
              </w:rPr>
              <w:t xml:space="preserve">Gestionar el pago</w:t>
            </w:r>
          </w:p>
        </w:tc>
      </w:tr>
      <w:tr>
        <w:trPr>
          <w:cantSplit w:val="0"/>
          <w:tblHeader w:val="0"/>
        </w:trPr>
        <w:tc>
          <w:tcPr/>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RENIEC</w:t>
            </w:r>
          </w:p>
        </w:tc>
        <w:tc>
          <w:tcPr/>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Servicio de verificación de identidad (externo) por medio de DNI</w:t>
            </w:r>
          </w:p>
        </w:tc>
        <w:tc>
          <w:tcPr/>
          <w:p w:rsidR="00000000" w:rsidDel="00000000" w:rsidP="00000000" w:rsidRDefault="00000000" w:rsidRPr="00000000" w14:paraId="0000003D">
            <w:pPr>
              <w:widowControl w:val="0"/>
              <w:numPr>
                <w:ilvl w:val="0"/>
                <w:numId w:val="3"/>
              </w:numPr>
              <w:spacing w:line="240" w:lineRule="auto"/>
              <w:ind w:left="283.4645669291342" w:hanging="285"/>
            </w:pPr>
            <w:r w:rsidDel="00000000" w:rsidR="00000000" w:rsidRPr="00000000">
              <w:rPr>
                <w:rtl w:val="0"/>
              </w:rPr>
              <w:t xml:space="preserve">Verificar Los datos del usuario por DNI</w:t>
            </w:r>
          </w:p>
        </w:tc>
      </w:tr>
      <w:tr>
        <w:trPr>
          <w:cantSplit w:val="0"/>
          <w:tblHeader w:val="0"/>
        </w:trPr>
        <w:tc>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Google Calendar</w:t>
            </w:r>
          </w:p>
        </w:tc>
        <w:tc>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Sistema de calendario (externo)</w:t>
            </w:r>
          </w:p>
        </w:tc>
        <w:tc>
          <w:tcPr/>
          <w:p w:rsidR="00000000" w:rsidDel="00000000" w:rsidP="00000000" w:rsidRDefault="00000000" w:rsidRPr="00000000" w14:paraId="00000040">
            <w:pPr>
              <w:widowControl w:val="0"/>
              <w:numPr>
                <w:ilvl w:val="0"/>
                <w:numId w:val="3"/>
              </w:numPr>
              <w:spacing w:line="240" w:lineRule="auto"/>
              <w:ind w:left="283.4645669291342" w:hanging="285"/>
            </w:pPr>
            <w:r w:rsidDel="00000000" w:rsidR="00000000" w:rsidRPr="00000000">
              <w:rPr>
                <w:rtl w:val="0"/>
              </w:rPr>
              <w:t xml:space="preserve">Registrar citas para un profesional</w:t>
            </w:r>
          </w:p>
        </w:tc>
      </w:tr>
    </w:tbl>
    <w:p w:rsidR="00000000" w:rsidDel="00000000" w:rsidP="00000000" w:rsidRDefault="00000000" w:rsidRPr="00000000" w14:paraId="00000041">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42">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43">
      <w:pPr>
        <w:pStyle w:val="Heading1"/>
        <w:spacing w:after="40" w:before="240" w:lineRule="auto"/>
        <w:rPr>
          <w:b w:val="1"/>
          <w:sz w:val="30"/>
          <w:szCs w:val="30"/>
        </w:rPr>
      </w:pPr>
      <w:bookmarkStart w:colFirst="0" w:colLast="0" w:name="_5sf0lg5xsrrb" w:id="6"/>
      <w:bookmarkEnd w:id="6"/>
      <w:r w:rsidDel="00000000" w:rsidR="00000000" w:rsidRPr="00000000">
        <w:rPr>
          <w:b w:val="1"/>
          <w:sz w:val="30"/>
          <w:szCs w:val="30"/>
          <w:rtl w:val="0"/>
        </w:rPr>
        <w:t xml:space="preserve">4. Diagrama de casos de uso</w:t>
      </w:r>
    </w:p>
    <w:p w:rsidR="00000000" w:rsidDel="00000000" w:rsidP="00000000" w:rsidRDefault="00000000" w:rsidRPr="00000000" w14:paraId="00000044">
      <w:pPr>
        <w:rPr/>
      </w:pPr>
      <w:r w:rsidDel="00000000" w:rsidR="00000000" w:rsidRPr="00000000">
        <w:rPr/>
        <w:drawing>
          <wp:inline distB="114300" distT="114300" distL="114300" distR="114300">
            <wp:extent cx="5731200" cy="45593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37211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drawing>
          <wp:inline distB="114300" distT="114300" distL="114300" distR="114300">
            <wp:extent cx="5731200" cy="35941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spacing w:after="40" w:before="240" w:lineRule="auto"/>
        <w:rPr>
          <w:b w:val="1"/>
          <w:sz w:val="30"/>
          <w:szCs w:val="30"/>
        </w:rPr>
      </w:pPr>
      <w:bookmarkStart w:colFirst="0" w:colLast="0" w:name="_1y9py3c92y37" w:id="7"/>
      <w:bookmarkEnd w:id="7"/>
      <w:r w:rsidDel="00000000" w:rsidR="00000000" w:rsidRPr="00000000">
        <w:rPr>
          <w:b w:val="1"/>
          <w:sz w:val="30"/>
          <w:szCs w:val="30"/>
          <w:rtl w:val="0"/>
        </w:rPr>
        <w:t xml:space="preserve">5. Identificar a los trabajadores del negocio</w:t>
      </w:r>
    </w:p>
    <w:p w:rsidR="00000000" w:rsidDel="00000000" w:rsidP="00000000" w:rsidRDefault="00000000" w:rsidRPr="00000000" w14:paraId="0000004A">
      <w:pPr>
        <w:numPr>
          <w:ilvl w:val="0"/>
          <w:numId w:val="1"/>
        </w:numPr>
        <w:spacing w:after="240" w:before="240" w:lineRule="auto"/>
        <w:ind w:left="1440" w:hanging="360"/>
        <w:jc w:val="both"/>
      </w:pPr>
      <w:r w:rsidDel="00000000" w:rsidR="00000000" w:rsidRPr="00000000">
        <w:rPr>
          <w:b w:val="1"/>
          <w:rtl w:val="0"/>
        </w:rPr>
        <w:t xml:space="preserve">Paciente</w:t>
      </w:r>
    </w:p>
    <w:p w:rsidR="00000000" w:rsidDel="00000000" w:rsidP="00000000" w:rsidRDefault="00000000" w:rsidRPr="00000000" w14:paraId="0000004B">
      <w:pPr>
        <w:spacing w:after="240" w:before="240" w:lineRule="auto"/>
        <w:ind w:left="1440" w:firstLine="0"/>
        <w:jc w:val="both"/>
        <w:rPr/>
      </w:pPr>
      <w:r w:rsidDel="00000000" w:rsidR="00000000" w:rsidRPr="00000000">
        <w:rPr>
          <w:rtl w:val="0"/>
        </w:rPr>
        <w:t xml:space="preserve">Es uno de los usuarios finales de la aplicación que realiza las reservas de citas, el pago de las mismas y administrar sus citas.</w:t>
      </w:r>
    </w:p>
    <w:p w:rsidR="00000000" w:rsidDel="00000000" w:rsidP="00000000" w:rsidRDefault="00000000" w:rsidRPr="00000000" w14:paraId="0000004C">
      <w:pPr>
        <w:numPr>
          <w:ilvl w:val="0"/>
          <w:numId w:val="1"/>
        </w:numPr>
        <w:spacing w:after="240" w:before="240" w:lineRule="auto"/>
        <w:ind w:left="1440" w:hanging="360"/>
        <w:jc w:val="both"/>
      </w:pPr>
      <w:r w:rsidDel="00000000" w:rsidR="00000000" w:rsidRPr="00000000">
        <w:rPr>
          <w:b w:val="1"/>
          <w:rtl w:val="0"/>
        </w:rPr>
        <w:t xml:space="preserve">Profesional</w:t>
      </w:r>
    </w:p>
    <w:p w:rsidR="00000000" w:rsidDel="00000000" w:rsidP="00000000" w:rsidRDefault="00000000" w:rsidRPr="00000000" w14:paraId="0000004D">
      <w:pPr>
        <w:spacing w:after="240" w:before="240" w:lineRule="auto"/>
        <w:ind w:left="1440" w:firstLine="0"/>
        <w:jc w:val="both"/>
        <w:rPr/>
      </w:pPr>
      <w:r w:rsidDel="00000000" w:rsidR="00000000" w:rsidRPr="00000000">
        <w:rPr>
          <w:rtl w:val="0"/>
        </w:rPr>
        <w:t xml:space="preserve">Es uno de los usuarios finales que ofrece sus servicios de salud en un horario determinado. Puede definir información detallada de sus servicios, su información personal y profesional, registrar y actualizar su horario disponible.</w:t>
      </w:r>
    </w:p>
    <w:p w:rsidR="00000000" w:rsidDel="00000000" w:rsidP="00000000" w:rsidRDefault="00000000" w:rsidRPr="00000000" w14:paraId="0000004E">
      <w:pPr>
        <w:numPr>
          <w:ilvl w:val="0"/>
          <w:numId w:val="1"/>
        </w:numPr>
        <w:spacing w:after="240" w:before="240" w:lineRule="auto"/>
        <w:ind w:left="1440" w:hanging="360"/>
        <w:jc w:val="both"/>
      </w:pPr>
      <w:r w:rsidDel="00000000" w:rsidR="00000000" w:rsidRPr="00000000">
        <w:rPr>
          <w:b w:val="1"/>
          <w:rtl w:val="0"/>
        </w:rPr>
        <w:t xml:space="preserve">Administrador de Plataforma</w:t>
      </w:r>
      <w:r w:rsidDel="00000000" w:rsidR="00000000" w:rsidRPr="00000000">
        <w:rPr>
          <w:rtl w:val="0"/>
        </w:rPr>
      </w:r>
    </w:p>
    <w:p w:rsidR="00000000" w:rsidDel="00000000" w:rsidP="00000000" w:rsidRDefault="00000000" w:rsidRPr="00000000" w14:paraId="0000004F">
      <w:pPr>
        <w:spacing w:after="240" w:before="240" w:lineRule="auto"/>
        <w:ind w:left="1440" w:firstLine="0"/>
        <w:jc w:val="both"/>
        <w:rPr/>
      </w:pPr>
      <w:r w:rsidDel="00000000" w:rsidR="00000000" w:rsidRPr="00000000">
        <w:rPr>
          <w:rtl w:val="0"/>
        </w:rPr>
        <w:t xml:space="preserve">Es el encargado de gestionar la configuración global de la plataforma. Puede obtener reportes globales, gestionar usuarios y gestionar categorías o especialidades. También tiene acceso a la consola de administración y herramientas de monitoreo.</w:t>
      </w:r>
    </w:p>
    <w:p w:rsidR="00000000" w:rsidDel="00000000" w:rsidP="00000000" w:rsidRDefault="00000000" w:rsidRPr="00000000" w14:paraId="00000050">
      <w:pPr>
        <w:numPr>
          <w:ilvl w:val="0"/>
          <w:numId w:val="1"/>
        </w:numPr>
        <w:spacing w:after="240" w:before="240" w:lineRule="auto"/>
        <w:ind w:left="1440" w:hanging="360"/>
        <w:jc w:val="both"/>
      </w:pPr>
      <w:r w:rsidDel="00000000" w:rsidR="00000000" w:rsidRPr="00000000">
        <w:rPr>
          <w:b w:val="1"/>
          <w:rtl w:val="0"/>
        </w:rPr>
        <w:t xml:space="preserve">Soporte Técnico Nivel 1</w:t>
      </w:r>
    </w:p>
    <w:p w:rsidR="00000000" w:rsidDel="00000000" w:rsidP="00000000" w:rsidRDefault="00000000" w:rsidRPr="00000000" w14:paraId="00000051">
      <w:pPr>
        <w:spacing w:after="240" w:before="240" w:lineRule="auto"/>
        <w:ind w:left="1440" w:firstLine="0"/>
        <w:jc w:val="both"/>
        <w:rPr/>
      </w:pPr>
      <w:r w:rsidDel="00000000" w:rsidR="00000000" w:rsidRPr="00000000">
        <w:rPr>
          <w:rtl w:val="0"/>
        </w:rPr>
        <w:t xml:space="preserve">Encargado de atender incidencias básicas de usuarios (pacientes o profesionales) como problemas al registrarse, iniciar sesión o algún inconveniente con las citas.</w:t>
      </w:r>
    </w:p>
    <w:p w:rsidR="00000000" w:rsidDel="00000000" w:rsidP="00000000" w:rsidRDefault="00000000" w:rsidRPr="00000000" w14:paraId="00000052">
      <w:pPr>
        <w:numPr>
          <w:ilvl w:val="0"/>
          <w:numId w:val="1"/>
        </w:numPr>
        <w:spacing w:after="240" w:before="240" w:lineRule="auto"/>
        <w:ind w:left="1440" w:hanging="360"/>
        <w:jc w:val="both"/>
      </w:pPr>
      <w:r w:rsidDel="00000000" w:rsidR="00000000" w:rsidRPr="00000000">
        <w:rPr>
          <w:b w:val="1"/>
          <w:rtl w:val="0"/>
        </w:rPr>
        <w:t xml:space="preserve">Coordinador de Profesionales</w:t>
      </w:r>
      <w:r w:rsidDel="00000000" w:rsidR="00000000" w:rsidRPr="00000000">
        <w:rPr>
          <w:rtl w:val="0"/>
        </w:rPr>
      </w:r>
    </w:p>
    <w:p w:rsidR="00000000" w:rsidDel="00000000" w:rsidP="00000000" w:rsidRDefault="00000000" w:rsidRPr="00000000" w14:paraId="00000053">
      <w:pPr>
        <w:spacing w:after="240" w:before="240" w:lineRule="auto"/>
        <w:ind w:left="1440" w:firstLine="0"/>
        <w:jc w:val="both"/>
        <w:rPr/>
      </w:pPr>
      <w:r w:rsidDel="00000000" w:rsidR="00000000" w:rsidRPr="00000000">
        <w:rPr>
          <w:rtl w:val="0"/>
        </w:rPr>
        <w:t xml:space="preserve">Valida credenciales de médicos, verifica su información profesional, realiza visitas imprevistas a los consultorios y gestiona altas/bajas de sus cuentas. Emplea sistema de verificación de colegiaturas y CRM interno. En el software puede consultar la información de los profesionales de salud, realizar cambios de su información o desactivar su cuenta.</w:t>
      </w:r>
    </w:p>
    <w:p w:rsidR="00000000" w:rsidDel="00000000" w:rsidP="00000000" w:rsidRDefault="00000000" w:rsidRPr="00000000" w14:paraId="0000005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5">
      <w:pPr>
        <w:pStyle w:val="Heading1"/>
        <w:shd w:fill="ffffff" w:val="clear"/>
        <w:spacing w:after="180" w:before="180" w:lineRule="auto"/>
        <w:rPr>
          <w:b w:val="1"/>
          <w:sz w:val="30"/>
          <w:szCs w:val="30"/>
          <w:highlight w:val="yellow"/>
        </w:rPr>
      </w:pPr>
      <w:bookmarkStart w:colFirst="0" w:colLast="0" w:name="_unq9cjs8bklp" w:id="8"/>
      <w:bookmarkEnd w:id="8"/>
      <w:r w:rsidDel="00000000" w:rsidR="00000000" w:rsidRPr="00000000">
        <w:rPr>
          <w:b w:val="1"/>
          <w:sz w:val="30"/>
          <w:szCs w:val="30"/>
          <w:rtl w:val="0"/>
        </w:rPr>
        <w:t xml:space="preserve">6. Identificar las entidades del negocio</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7"/>
        </w:numPr>
        <w:spacing w:after="200" w:before="200" w:lineRule="auto"/>
        <w:ind w:left="720" w:hanging="360"/>
        <w:rPr>
          <w:b w:val="1"/>
        </w:rPr>
      </w:pPr>
      <w:r w:rsidDel="00000000" w:rsidR="00000000" w:rsidRPr="00000000">
        <w:rPr>
          <w:b w:val="1"/>
          <w:rtl w:val="0"/>
        </w:rPr>
        <w:t xml:space="preserve">Persona</w:t>
      </w:r>
    </w:p>
    <w:p w:rsidR="00000000" w:rsidDel="00000000" w:rsidP="00000000" w:rsidRDefault="00000000" w:rsidRPr="00000000" w14:paraId="00000058">
      <w:pPr>
        <w:spacing w:after="200" w:before="200" w:lineRule="auto"/>
        <w:ind w:left="720" w:firstLine="0"/>
        <w:rPr>
          <w:b w:val="1"/>
          <w:highlight w:val="yellow"/>
        </w:rPr>
      </w:pPr>
      <w:r w:rsidDel="00000000" w:rsidR="00000000" w:rsidRPr="00000000">
        <w:rPr>
          <w:rtl w:val="0"/>
        </w:rPr>
        <w:t xml:space="preserve">Son personas naturales que tienen como atributos </w:t>
      </w:r>
      <w:r w:rsidDel="00000000" w:rsidR="00000000" w:rsidRPr="00000000">
        <w:rPr>
          <w:b w:val="1"/>
          <w:rtl w:val="0"/>
        </w:rPr>
        <w:t xml:space="preserve">DNI (id)</w:t>
      </w:r>
      <w:r w:rsidDel="00000000" w:rsidR="00000000" w:rsidRPr="00000000">
        <w:rPr>
          <w:rtl w:val="0"/>
        </w:rPr>
        <w:t xml:space="preserve">, </w:t>
      </w:r>
      <w:r w:rsidDel="00000000" w:rsidR="00000000" w:rsidRPr="00000000">
        <w:rPr>
          <w:b w:val="1"/>
          <w:rtl w:val="0"/>
        </w:rPr>
        <w:t xml:space="preserve">nombres</w:t>
      </w:r>
      <w:r w:rsidDel="00000000" w:rsidR="00000000" w:rsidRPr="00000000">
        <w:rPr>
          <w:rtl w:val="0"/>
        </w:rPr>
        <w:t xml:space="preserve">, </w:t>
      </w:r>
      <w:r w:rsidDel="00000000" w:rsidR="00000000" w:rsidRPr="00000000">
        <w:rPr>
          <w:b w:val="1"/>
          <w:rtl w:val="0"/>
        </w:rPr>
        <w:t xml:space="preserve">apellidos, Correo, celular, dirección y contraseña.</w:t>
      </w:r>
      <w:r w:rsidDel="00000000" w:rsidR="00000000" w:rsidRPr="00000000">
        <w:rPr>
          <w:rtl w:val="0"/>
        </w:rPr>
      </w:r>
    </w:p>
    <w:p w:rsidR="00000000" w:rsidDel="00000000" w:rsidP="00000000" w:rsidRDefault="00000000" w:rsidRPr="00000000" w14:paraId="00000059">
      <w:pPr>
        <w:numPr>
          <w:ilvl w:val="0"/>
          <w:numId w:val="7"/>
        </w:numPr>
        <w:spacing w:after="200" w:before="200" w:lineRule="auto"/>
        <w:ind w:left="720" w:hanging="360"/>
        <w:rPr>
          <w:b w:val="1"/>
        </w:rPr>
      </w:pPr>
      <w:r w:rsidDel="00000000" w:rsidR="00000000" w:rsidRPr="00000000">
        <w:rPr>
          <w:b w:val="1"/>
          <w:rtl w:val="0"/>
        </w:rPr>
        <w:t xml:space="preserve">Usuario</w:t>
      </w:r>
      <w:r w:rsidDel="00000000" w:rsidR="00000000" w:rsidRPr="00000000">
        <w:rPr>
          <w:rtl w:val="0"/>
        </w:rPr>
      </w:r>
    </w:p>
    <w:p w:rsidR="00000000" w:rsidDel="00000000" w:rsidP="00000000" w:rsidRDefault="00000000" w:rsidRPr="00000000" w14:paraId="0000005A">
      <w:pPr>
        <w:spacing w:after="200" w:before="200" w:lineRule="auto"/>
        <w:ind w:left="720" w:firstLine="0"/>
        <w:rPr>
          <w:b w:val="1"/>
        </w:rPr>
      </w:pPr>
      <w:r w:rsidDel="00000000" w:rsidR="00000000" w:rsidRPr="00000000">
        <w:rPr>
          <w:rtl w:val="0"/>
        </w:rPr>
        <w:t xml:space="preserve">Son personas registradas en el sistema que pueden ser de los siguientes tipos: </w:t>
      </w:r>
      <w:r w:rsidDel="00000000" w:rsidR="00000000" w:rsidRPr="00000000">
        <w:rPr>
          <w:i w:val="1"/>
          <w:rtl w:val="0"/>
        </w:rPr>
        <w:t xml:space="preserve">paciente</w:t>
      </w:r>
      <w:r w:rsidDel="00000000" w:rsidR="00000000" w:rsidRPr="00000000">
        <w:rPr>
          <w:rtl w:val="0"/>
        </w:rPr>
        <w:t xml:space="preserve">, </w:t>
      </w:r>
      <w:r w:rsidDel="00000000" w:rsidR="00000000" w:rsidRPr="00000000">
        <w:rPr>
          <w:i w:val="1"/>
          <w:rtl w:val="0"/>
        </w:rPr>
        <w:t xml:space="preserve">doctor</w:t>
      </w:r>
      <w:r w:rsidDel="00000000" w:rsidR="00000000" w:rsidRPr="00000000">
        <w:rPr>
          <w:rtl w:val="0"/>
        </w:rPr>
        <w:t xml:space="preserve">, </w:t>
      </w:r>
      <w:r w:rsidDel="00000000" w:rsidR="00000000" w:rsidRPr="00000000">
        <w:rPr>
          <w:i w:val="1"/>
          <w:rtl w:val="0"/>
        </w:rPr>
        <w:t xml:space="preserve">administrador</w:t>
      </w:r>
      <w:r w:rsidDel="00000000" w:rsidR="00000000" w:rsidRPr="00000000">
        <w:rPr>
          <w:rtl w:val="0"/>
        </w:rPr>
        <w:t xml:space="preserve"> y </w:t>
      </w:r>
      <w:r w:rsidDel="00000000" w:rsidR="00000000" w:rsidRPr="00000000">
        <w:rPr>
          <w:i w:val="1"/>
          <w:rtl w:val="0"/>
        </w:rPr>
        <w:t xml:space="preserve">coordinador</w:t>
      </w:r>
      <w:r w:rsidDel="00000000" w:rsidR="00000000" w:rsidRPr="00000000">
        <w:rPr>
          <w:rtl w:val="0"/>
        </w:rPr>
        <w:t xml:space="preserve">. Cada uno tendrá diferentes permisos dentro de la aplicación. Un doctor puede ser también paciente u otro tipo de usuario. Tienen los siguientes atributos</w:t>
      </w:r>
      <w:r w:rsidDel="00000000" w:rsidR="00000000" w:rsidRPr="00000000">
        <w:rPr>
          <w:b w:val="1"/>
          <w:rtl w:val="0"/>
        </w:rPr>
        <w:t xml:space="preserve"> dniPersona</w:t>
      </w:r>
      <w:r w:rsidDel="00000000" w:rsidR="00000000" w:rsidRPr="00000000">
        <w:rPr>
          <w:rtl w:val="0"/>
        </w:rPr>
        <w:t xml:space="preserve"> (primary key y foreign key de Persona)</w:t>
      </w:r>
      <w:r w:rsidDel="00000000" w:rsidR="00000000" w:rsidRPr="00000000">
        <w:rPr>
          <w:b w:val="1"/>
          <w:rtl w:val="0"/>
        </w:rPr>
        <w:t xml:space="preserve"> </w:t>
      </w:r>
      <w:r w:rsidDel="00000000" w:rsidR="00000000" w:rsidRPr="00000000">
        <w:rPr>
          <w:rtl w:val="0"/>
        </w:rPr>
        <w:t xml:space="preserve">y</w:t>
      </w:r>
      <w:r w:rsidDel="00000000" w:rsidR="00000000" w:rsidRPr="00000000">
        <w:rPr>
          <w:b w:val="1"/>
          <w:rtl w:val="0"/>
        </w:rPr>
        <w:t xml:space="preserve"> tipoUsuario</w:t>
      </w:r>
      <w:r w:rsidDel="00000000" w:rsidR="00000000" w:rsidRPr="00000000">
        <w:rPr>
          <w:rtl w:val="0"/>
        </w:rPr>
        <w:t xml:space="preserve"> (primary key)</w:t>
      </w:r>
      <w:r w:rsidDel="00000000" w:rsidR="00000000" w:rsidRPr="00000000">
        <w:rPr>
          <w:b w:val="1"/>
          <w:rtl w:val="0"/>
        </w:rPr>
        <w:t xml:space="preserve">.</w:t>
      </w:r>
    </w:p>
    <w:p w:rsidR="00000000" w:rsidDel="00000000" w:rsidP="00000000" w:rsidRDefault="00000000" w:rsidRPr="00000000" w14:paraId="0000005B">
      <w:pPr>
        <w:numPr>
          <w:ilvl w:val="0"/>
          <w:numId w:val="7"/>
        </w:numPr>
        <w:spacing w:after="200" w:before="200" w:lineRule="auto"/>
        <w:ind w:left="720" w:hanging="360"/>
        <w:rPr>
          <w:b w:val="1"/>
        </w:rPr>
      </w:pPr>
      <w:r w:rsidDel="00000000" w:rsidR="00000000" w:rsidRPr="00000000">
        <w:rPr>
          <w:b w:val="1"/>
          <w:rtl w:val="0"/>
        </w:rPr>
        <w:t xml:space="preserve">Consultorio</w:t>
      </w:r>
      <w:r w:rsidDel="00000000" w:rsidR="00000000" w:rsidRPr="00000000">
        <w:rPr>
          <w:rtl w:val="0"/>
        </w:rPr>
      </w:r>
    </w:p>
    <w:p w:rsidR="00000000" w:rsidDel="00000000" w:rsidP="00000000" w:rsidRDefault="00000000" w:rsidRPr="00000000" w14:paraId="0000005C">
      <w:pPr>
        <w:spacing w:after="200" w:before="200" w:lineRule="auto"/>
        <w:ind w:left="720" w:firstLine="0"/>
        <w:rPr>
          <w:b w:val="1"/>
        </w:rPr>
      </w:pPr>
      <w:r w:rsidDel="00000000" w:rsidR="00000000" w:rsidRPr="00000000">
        <w:rPr>
          <w:rtl w:val="0"/>
        </w:rPr>
        <w:t xml:space="preserve">Es el lugar donde trabaja un </w:t>
      </w:r>
      <w:r w:rsidDel="00000000" w:rsidR="00000000" w:rsidRPr="00000000">
        <w:rPr>
          <w:b w:val="1"/>
          <w:rtl w:val="0"/>
        </w:rPr>
        <w:t xml:space="preserve">Doctor</w:t>
      </w:r>
      <w:r w:rsidDel="00000000" w:rsidR="00000000" w:rsidRPr="00000000">
        <w:rPr>
          <w:rtl w:val="0"/>
        </w:rPr>
        <w:t xml:space="preserve"> y pueden trabajar varios doctores en un mismo consultorio. Tiene como atributos</w:t>
      </w:r>
      <w:r w:rsidDel="00000000" w:rsidR="00000000" w:rsidRPr="00000000">
        <w:rPr>
          <w:b w:val="1"/>
          <w:rtl w:val="0"/>
        </w:rPr>
        <w:t xml:space="preserve"> idConsultorio</w:t>
      </w:r>
      <w:r w:rsidDel="00000000" w:rsidR="00000000" w:rsidRPr="00000000">
        <w:rPr>
          <w:rtl w:val="0"/>
        </w:rPr>
        <w:t xml:space="preserve"> (primary key)</w:t>
      </w:r>
      <w:r w:rsidDel="00000000" w:rsidR="00000000" w:rsidRPr="00000000">
        <w:rPr>
          <w:b w:val="1"/>
          <w:rtl w:val="0"/>
        </w:rPr>
        <w:t xml:space="preserve">, nombre, ubicación (coordenadas), dirección y teléfono. </w:t>
      </w:r>
    </w:p>
    <w:p w:rsidR="00000000" w:rsidDel="00000000" w:rsidP="00000000" w:rsidRDefault="00000000" w:rsidRPr="00000000" w14:paraId="0000005D">
      <w:pPr>
        <w:numPr>
          <w:ilvl w:val="0"/>
          <w:numId w:val="7"/>
        </w:numPr>
        <w:spacing w:after="200" w:before="200" w:lineRule="auto"/>
        <w:ind w:left="720" w:hanging="360"/>
        <w:rPr>
          <w:b w:val="1"/>
        </w:rPr>
      </w:pPr>
      <w:r w:rsidDel="00000000" w:rsidR="00000000" w:rsidRPr="00000000">
        <w:rPr>
          <w:b w:val="1"/>
          <w:rtl w:val="0"/>
        </w:rPr>
        <w:t xml:space="preserve">Doctor_Trabaja_Consultorio</w:t>
      </w:r>
    </w:p>
    <w:p w:rsidR="00000000" w:rsidDel="00000000" w:rsidP="00000000" w:rsidRDefault="00000000" w:rsidRPr="00000000" w14:paraId="0000005E">
      <w:pPr>
        <w:spacing w:after="200" w:before="200" w:lineRule="auto"/>
        <w:ind w:left="720" w:firstLine="0"/>
        <w:rPr>
          <w:highlight w:val="yellow"/>
        </w:rPr>
      </w:pPr>
      <w:r w:rsidDel="00000000" w:rsidR="00000000" w:rsidRPr="00000000">
        <w:rPr>
          <w:rtl w:val="0"/>
        </w:rPr>
        <w:t xml:space="preserve">Relación entre un </w:t>
      </w:r>
      <w:r w:rsidDel="00000000" w:rsidR="00000000" w:rsidRPr="00000000">
        <w:rPr>
          <w:b w:val="1"/>
          <w:rtl w:val="0"/>
        </w:rPr>
        <w:t xml:space="preserve">doctor </w:t>
      </w:r>
      <w:r w:rsidDel="00000000" w:rsidR="00000000" w:rsidRPr="00000000">
        <w:rPr>
          <w:rtl w:val="0"/>
        </w:rPr>
        <w:t xml:space="preserve">que trabaja en un </w:t>
      </w:r>
      <w:r w:rsidDel="00000000" w:rsidR="00000000" w:rsidRPr="00000000">
        <w:rPr>
          <w:b w:val="1"/>
          <w:rtl w:val="0"/>
        </w:rPr>
        <w:t xml:space="preserve">consultorio</w:t>
      </w:r>
      <w:r w:rsidDel="00000000" w:rsidR="00000000" w:rsidRPr="00000000">
        <w:rPr>
          <w:rtl w:val="0"/>
        </w:rPr>
        <w:t xml:space="preserve">, cada Doctor trabaja en un solo consultorio y en un consultorio pueden trabajar varios doctores. Tiene como atributos </w:t>
      </w:r>
      <w:r w:rsidDel="00000000" w:rsidR="00000000" w:rsidRPr="00000000">
        <w:rPr>
          <w:b w:val="1"/>
          <w:rtl w:val="0"/>
        </w:rPr>
        <w:t xml:space="preserve">idDoctor </w:t>
      </w:r>
      <w:r w:rsidDel="00000000" w:rsidR="00000000" w:rsidRPr="00000000">
        <w:rPr>
          <w:rtl w:val="0"/>
        </w:rPr>
        <w:t xml:space="preserve">(primary key y foreign key de Usuario), </w:t>
      </w:r>
      <w:r w:rsidDel="00000000" w:rsidR="00000000" w:rsidRPr="00000000">
        <w:rPr>
          <w:b w:val="1"/>
          <w:rtl w:val="0"/>
        </w:rPr>
        <w:t xml:space="preserve">idConsultorio </w:t>
      </w:r>
      <w:r w:rsidDel="00000000" w:rsidR="00000000" w:rsidRPr="00000000">
        <w:rPr>
          <w:rtl w:val="0"/>
        </w:rPr>
        <w:t xml:space="preserve">(foreign key de Consultorio), </w:t>
      </w:r>
      <w:r w:rsidDel="00000000" w:rsidR="00000000" w:rsidRPr="00000000">
        <w:rPr>
          <w:highlight w:val="yellow"/>
          <w:rtl w:val="0"/>
        </w:rPr>
        <w:t xml:space="preserve">…. info profesional de doctor, ese código de los médicos, por ejemplo</w:t>
      </w:r>
    </w:p>
    <w:p w:rsidR="00000000" w:rsidDel="00000000" w:rsidP="00000000" w:rsidRDefault="00000000" w:rsidRPr="00000000" w14:paraId="0000005F">
      <w:pPr>
        <w:numPr>
          <w:ilvl w:val="0"/>
          <w:numId w:val="7"/>
        </w:numPr>
        <w:spacing w:after="200" w:before="200" w:lineRule="auto"/>
        <w:ind w:left="720" w:hanging="360"/>
        <w:rPr>
          <w:b w:val="1"/>
        </w:rPr>
      </w:pPr>
      <w:r w:rsidDel="00000000" w:rsidR="00000000" w:rsidRPr="00000000">
        <w:rPr>
          <w:b w:val="1"/>
          <w:rtl w:val="0"/>
        </w:rPr>
        <w:t xml:space="preserve">Servicio</w:t>
      </w:r>
    </w:p>
    <w:p w:rsidR="00000000" w:rsidDel="00000000" w:rsidP="00000000" w:rsidRDefault="00000000" w:rsidRPr="00000000" w14:paraId="00000060">
      <w:pPr>
        <w:spacing w:after="200" w:before="200" w:lineRule="auto"/>
        <w:ind w:left="720" w:firstLine="0"/>
        <w:rPr>
          <w:highlight w:val="yellow"/>
        </w:rPr>
      </w:pPr>
      <w:r w:rsidDel="00000000" w:rsidR="00000000" w:rsidRPr="00000000">
        <w:rPr>
          <w:rtl w:val="0"/>
        </w:rPr>
        <w:t xml:space="preserve">Son los diferentes tipos de servicios que se ofrecen en un </w:t>
      </w:r>
      <w:r w:rsidDel="00000000" w:rsidR="00000000" w:rsidRPr="00000000">
        <w:rPr>
          <w:b w:val="1"/>
          <w:rtl w:val="0"/>
        </w:rPr>
        <w:t xml:space="preserve">consultorio</w:t>
      </w:r>
      <w:r w:rsidDel="00000000" w:rsidR="00000000" w:rsidRPr="00000000">
        <w:rPr>
          <w:rtl w:val="0"/>
        </w:rPr>
        <w:t xml:space="preserve">. Cada servicio pertenece a una sola </w:t>
      </w:r>
      <w:r w:rsidDel="00000000" w:rsidR="00000000" w:rsidRPr="00000000">
        <w:rPr>
          <w:b w:val="1"/>
          <w:rtl w:val="0"/>
        </w:rPr>
        <w:t xml:space="preserve">especialidad </w:t>
      </w:r>
      <w:r w:rsidDel="00000000" w:rsidR="00000000" w:rsidRPr="00000000">
        <w:rPr>
          <w:rtl w:val="0"/>
        </w:rPr>
        <w:t xml:space="preserve">y tiene como atributos </w:t>
      </w:r>
      <w:r w:rsidDel="00000000" w:rsidR="00000000" w:rsidRPr="00000000">
        <w:rPr>
          <w:b w:val="1"/>
          <w:rtl w:val="0"/>
        </w:rPr>
        <w:t xml:space="preserve">idServicio</w:t>
      </w:r>
      <w:r w:rsidDel="00000000" w:rsidR="00000000" w:rsidRPr="00000000">
        <w:rPr>
          <w:rtl w:val="0"/>
        </w:rPr>
        <w:t xml:space="preserve"> (primary key), </w:t>
      </w:r>
      <w:r w:rsidDel="00000000" w:rsidR="00000000" w:rsidRPr="00000000">
        <w:rPr>
          <w:b w:val="1"/>
          <w:rtl w:val="0"/>
        </w:rPr>
        <w:t xml:space="preserve">idEspecialidad</w:t>
      </w:r>
      <w:r w:rsidDel="00000000" w:rsidR="00000000" w:rsidRPr="00000000">
        <w:rPr>
          <w:rtl w:val="0"/>
        </w:rPr>
        <w:t xml:space="preserve"> (foreign key de Especialidad), </w:t>
      </w:r>
      <w:r w:rsidDel="00000000" w:rsidR="00000000" w:rsidRPr="00000000">
        <w:rPr>
          <w:b w:val="1"/>
          <w:rtl w:val="0"/>
        </w:rPr>
        <w:t xml:space="preserve">nombre</w:t>
      </w:r>
      <w:r w:rsidDel="00000000" w:rsidR="00000000" w:rsidRPr="00000000">
        <w:rPr>
          <w:rtl w:val="0"/>
        </w:rPr>
        <w:t xml:space="preserve">, </w:t>
      </w:r>
      <w:r w:rsidDel="00000000" w:rsidR="00000000" w:rsidRPr="00000000">
        <w:rPr>
          <w:b w:val="1"/>
          <w:rtl w:val="0"/>
        </w:rPr>
        <w:t xml:space="preserve">descripción</w:t>
      </w:r>
      <w:r w:rsidDel="00000000" w:rsidR="00000000" w:rsidRPr="00000000">
        <w:rPr>
          <w:rtl w:val="0"/>
        </w:rPr>
        <w:t xml:space="preserve">, </w:t>
      </w:r>
      <w:r w:rsidDel="00000000" w:rsidR="00000000" w:rsidRPr="00000000">
        <w:rPr>
          <w:b w:val="1"/>
          <w:rtl w:val="0"/>
        </w:rPr>
        <w:t xml:space="preserve">riesgos</w:t>
      </w:r>
      <w:r w:rsidDel="00000000" w:rsidR="00000000" w:rsidRPr="00000000">
        <w:rPr>
          <w:rtl w:val="0"/>
        </w:rPr>
        <w:t xml:space="preserve">, </w:t>
      </w:r>
      <w:r w:rsidDel="00000000" w:rsidR="00000000" w:rsidRPr="00000000">
        <w:rPr>
          <w:highlight w:val="yellow"/>
          <w:rtl w:val="0"/>
        </w:rPr>
        <w:t xml:space="preserve">…Hay más características de un servicio?</w:t>
      </w:r>
    </w:p>
    <w:p w:rsidR="00000000" w:rsidDel="00000000" w:rsidP="00000000" w:rsidRDefault="00000000" w:rsidRPr="00000000" w14:paraId="00000061">
      <w:pPr>
        <w:numPr>
          <w:ilvl w:val="0"/>
          <w:numId w:val="7"/>
        </w:numPr>
        <w:spacing w:after="200" w:before="200" w:lineRule="auto"/>
        <w:ind w:left="720" w:hanging="360"/>
        <w:rPr>
          <w:b w:val="1"/>
        </w:rPr>
      </w:pPr>
      <w:r w:rsidDel="00000000" w:rsidR="00000000" w:rsidRPr="00000000">
        <w:rPr>
          <w:b w:val="1"/>
          <w:rtl w:val="0"/>
        </w:rPr>
        <w:t xml:space="preserve">Especialidad</w:t>
      </w:r>
      <w:r w:rsidDel="00000000" w:rsidR="00000000" w:rsidRPr="00000000">
        <w:rPr>
          <w:rtl w:val="0"/>
        </w:rPr>
      </w:r>
    </w:p>
    <w:p w:rsidR="00000000" w:rsidDel="00000000" w:rsidP="00000000" w:rsidRDefault="00000000" w:rsidRPr="00000000" w14:paraId="00000062">
      <w:pPr>
        <w:spacing w:after="200" w:before="200" w:lineRule="auto"/>
        <w:ind w:left="720" w:firstLine="0"/>
        <w:rPr/>
      </w:pPr>
      <w:r w:rsidDel="00000000" w:rsidR="00000000" w:rsidRPr="00000000">
        <w:rPr>
          <w:rtl w:val="0"/>
        </w:rPr>
        <w:t xml:space="preserve">Son especialidades de salud que tienen diferentes </w:t>
      </w:r>
      <w:r w:rsidDel="00000000" w:rsidR="00000000" w:rsidRPr="00000000">
        <w:rPr>
          <w:b w:val="1"/>
          <w:rtl w:val="0"/>
        </w:rPr>
        <w:t xml:space="preserve">servicios </w:t>
      </w:r>
      <w:r w:rsidDel="00000000" w:rsidR="00000000" w:rsidRPr="00000000">
        <w:rPr>
          <w:rtl w:val="0"/>
        </w:rPr>
        <w:t xml:space="preserve">asociados. Tiene como atributos un identificador único </w:t>
      </w:r>
      <w:r w:rsidDel="00000000" w:rsidR="00000000" w:rsidRPr="00000000">
        <w:rPr>
          <w:b w:val="1"/>
          <w:rtl w:val="0"/>
        </w:rPr>
        <w:t xml:space="preserve">idEspecialidad</w:t>
      </w:r>
      <w:r w:rsidDel="00000000" w:rsidR="00000000" w:rsidRPr="00000000">
        <w:rPr>
          <w:rtl w:val="0"/>
        </w:rPr>
        <w:t xml:space="preserve">, </w:t>
      </w:r>
      <w:r w:rsidDel="00000000" w:rsidR="00000000" w:rsidRPr="00000000">
        <w:rPr>
          <w:b w:val="1"/>
          <w:rtl w:val="0"/>
        </w:rPr>
        <w:t xml:space="preserve">nombre </w:t>
      </w:r>
      <w:r w:rsidDel="00000000" w:rsidR="00000000" w:rsidRPr="00000000">
        <w:rPr>
          <w:rtl w:val="0"/>
        </w:rPr>
        <w:t xml:space="preserve">y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63">
      <w:pPr>
        <w:numPr>
          <w:ilvl w:val="0"/>
          <w:numId w:val="7"/>
        </w:numPr>
        <w:spacing w:after="200" w:before="200" w:lineRule="auto"/>
        <w:ind w:left="720" w:hanging="360"/>
        <w:rPr>
          <w:b w:val="1"/>
        </w:rPr>
      </w:pPr>
      <w:r w:rsidDel="00000000" w:rsidR="00000000" w:rsidRPr="00000000">
        <w:rPr>
          <w:b w:val="1"/>
          <w:rtl w:val="0"/>
        </w:rPr>
        <w:t xml:space="preserve">Horario_Doctor</w:t>
      </w:r>
      <w:r w:rsidDel="00000000" w:rsidR="00000000" w:rsidRPr="00000000">
        <w:rPr>
          <w:rtl w:val="0"/>
        </w:rPr>
      </w:r>
    </w:p>
    <w:p w:rsidR="00000000" w:rsidDel="00000000" w:rsidP="00000000" w:rsidRDefault="00000000" w:rsidRPr="00000000" w14:paraId="00000064">
      <w:pPr>
        <w:spacing w:after="200" w:before="200" w:lineRule="auto"/>
        <w:ind w:left="720" w:firstLine="0"/>
        <w:rPr/>
      </w:pPr>
      <w:r w:rsidDel="00000000" w:rsidR="00000000" w:rsidRPr="00000000">
        <w:rPr>
          <w:rtl w:val="0"/>
        </w:rPr>
        <w:t xml:space="preserve">Es el horario de trabajo que define el </w:t>
      </w:r>
      <w:r w:rsidDel="00000000" w:rsidR="00000000" w:rsidRPr="00000000">
        <w:rPr>
          <w:b w:val="1"/>
          <w:rtl w:val="0"/>
        </w:rPr>
        <w:t xml:space="preserve">doctor </w:t>
      </w:r>
      <w:r w:rsidDel="00000000" w:rsidR="00000000" w:rsidRPr="00000000">
        <w:rPr>
          <w:rtl w:val="0"/>
        </w:rPr>
        <w:t xml:space="preserve">a lo largo de la semana, por cada día de la semana. Se considera que el horario definido se mantiene para las semanas siguientes. De modo que, si el Doctor no podrá recibir pacientes por las tardes la sub-siguiente semana, por ejemplo, debería modificar su horario lo antes posible para evitar que un paciente pueda reservar una cita para esa semana. Tiene como atributos </w:t>
      </w:r>
      <w:r w:rsidDel="00000000" w:rsidR="00000000" w:rsidRPr="00000000">
        <w:rPr>
          <w:b w:val="1"/>
          <w:rtl w:val="0"/>
        </w:rPr>
        <w:t xml:space="preserve">idDoctor </w:t>
      </w:r>
      <w:r w:rsidDel="00000000" w:rsidR="00000000" w:rsidRPr="00000000">
        <w:rPr>
          <w:rtl w:val="0"/>
        </w:rPr>
        <w:t xml:space="preserve">(primary key y foreign key de Usuario), </w:t>
      </w:r>
      <w:r w:rsidDel="00000000" w:rsidR="00000000" w:rsidRPr="00000000">
        <w:rPr>
          <w:b w:val="1"/>
          <w:rtl w:val="0"/>
        </w:rPr>
        <w:t xml:space="preserve">horaSemana</w:t>
      </w:r>
      <w:r w:rsidDel="00000000" w:rsidR="00000000" w:rsidRPr="00000000">
        <w:rPr>
          <w:rtl w:val="0"/>
        </w:rPr>
        <w:t xml:space="preserve">, </w:t>
      </w:r>
      <w:r w:rsidDel="00000000" w:rsidR="00000000" w:rsidRPr="00000000">
        <w:rPr>
          <w:b w:val="1"/>
          <w:rtl w:val="0"/>
        </w:rPr>
        <w:t xml:space="preserve">duración </w:t>
      </w:r>
      <w:r w:rsidDel="00000000" w:rsidR="00000000" w:rsidRPr="00000000">
        <w:rPr>
          <w:rtl w:val="0"/>
        </w:rPr>
        <w:t xml:space="preserve">(indica la vigencia del horario en semanas). Las horas por cada día se guardan siguiendo un formato JSON en </w:t>
      </w:r>
      <w:r w:rsidDel="00000000" w:rsidR="00000000" w:rsidRPr="00000000">
        <w:rPr>
          <w:b w:val="1"/>
          <w:rtl w:val="0"/>
        </w:rPr>
        <w:t xml:space="preserve">horaSemana</w:t>
      </w:r>
      <w:r w:rsidDel="00000000" w:rsidR="00000000" w:rsidRPr="00000000">
        <w:rPr>
          <w:rtl w:val="0"/>
        </w:rPr>
        <w:t xml:space="preserve"> para poder manejar distintas franjas horarias por cada día. Ejemplo de formato de horaSemana: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L: [</w:t>
      </w:r>
      <w:r w:rsidDel="00000000" w:rsidR="00000000" w:rsidRPr="00000000">
        <w:rPr>
          <w:rFonts w:ascii="Roboto Mono" w:cs="Roboto Mono" w:eastAsia="Roboto Mono" w:hAnsi="Roboto Mono"/>
          <w:color w:val="188038"/>
          <w:sz w:val="18"/>
          <w:szCs w:val="18"/>
          <w:rtl w:val="0"/>
        </w:rPr>
        <w:t xml:space="preserve">"7-10"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"15-18"</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 [</w:t>
      </w:r>
      <w:r w:rsidDel="00000000" w:rsidR="00000000" w:rsidRPr="00000000">
        <w:rPr>
          <w:rFonts w:ascii="Roboto Mono" w:cs="Roboto Mono" w:eastAsia="Roboto Mono" w:hAnsi="Roboto Mono"/>
          <w:color w:val="188038"/>
          <w:sz w:val="18"/>
          <w:szCs w:val="18"/>
          <w:rtl w:val="0"/>
        </w:rPr>
        <w:t xml:space="preserve">"7-9"</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"13-15"</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"17-20"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X: [</w:t>
      </w:r>
      <w:r w:rsidDel="00000000" w:rsidR="00000000" w:rsidRPr="00000000">
        <w:rPr>
          <w:rFonts w:ascii="Roboto Mono" w:cs="Roboto Mono" w:eastAsia="Roboto Mono" w:hAnsi="Roboto Mono"/>
          <w:color w:val="188038"/>
          <w:sz w:val="18"/>
          <w:szCs w:val="18"/>
          <w:rtl w:val="0"/>
        </w:rPr>
        <w:t xml:space="preserve">"7-10"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"15-18"</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J: [</w:t>
      </w:r>
      <w:r w:rsidDel="00000000" w:rsidR="00000000" w:rsidRPr="00000000">
        <w:rPr>
          <w:rFonts w:ascii="Roboto Mono" w:cs="Roboto Mono" w:eastAsia="Roboto Mono" w:hAnsi="Roboto Mono"/>
          <w:color w:val="188038"/>
          <w:sz w:val="18"/>
          <w:szCs w:val="18"/>
          <w:rtl w:val="0"/>
        </w:rPr>
        <w:t xml:space="preserve">"7-9"</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"13-15"</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"17-20"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V: [</w:t>
      </w:r>
      <w:r w:rsidDel="00000000" w:rsidR="00000000" w:rsidRPr="00000000">
        <w:rPr>
          <w:rFonts w:ascii="Roboto Mono" w:cs="Roboto Mono" w:eastAsia="Roboto Mono" w:hAnsi="Roboto Mono"/>
          <w:color w:val="188038"/>
          <w:sz w:val="18"/>
          <w:szCs w:val="18"/>
          <w:rtl w:val="0"/>
        </w:rPr>
        <w:t xml:space="preserve">"7-10"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"15-18"</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 [</w:t>
      </w:r>
      <w:r w:rsidDel="00000000" w:rsidR="00000000" w:rsidRPr="00000000">
        <w:rPr>
          <w:rFonts w:ascii="Roboto Mono" w:cs="Roboto Mono" w:eastAsia="Roboto Mono" w:hAnsi="Roboto Mono"/>
          <w:color w:val="188038"/>
          <w:sz w:val="18"/>
          <w:szCs w:val="18"/>
          <w:rtl w:val="0"/>
        </w:rPr>
        <w:t xml:space="preserve">"7-9"</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"13-15"</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"17-20"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 [</w:t>
      </w:r>
      <w:r w:rsidDel="00000000" w:rsidR="00000000" w:rsidRPr="00000000">
        <w:rPr>
          <w:rFonts w:ascii="Roboto Mono" w:cs="Roboto Mono" w:eastAsia="Roboto Mono" w:hAnsi="Roboto Mono"/>
          <w:color w:val="188038"/>
          <w:sz w:val="18"/>
          <w:szCs w:val="18"/>
          <w:rtl w:val="0"/>
        </w:rPr>
        <w:t xml:space="preserve">"7-10"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"15-18"</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F">
      <w:pPr>
        <w:numPr>
          <w:ilvl w:val="0"/>
          <w:numId w:val="7"/>
        </w:numPr>
        <w:spacing w:after="200" w:before="200" w:lineRule="auto"/>
        <w:ind w:left="720" w:hanging="360"/>
        <w:rPr>
          <w:b w:val="1"/>
        </w:rPr>
      </w:pPr>
      <w:r w:rsidDel="00000000" w:rsidR="00000000" w:rsidRPr="00000000">
        <w:rPr>
          <w:rtl w:val="0"/>
        </w:rPr>
        <w:t xml:space="preserve"></w:t>
      </w:r>
      <w:r w:rsidDel="00000000" w:rsidR="00000000" w:rsidRPr="00000000">
        <w:rPr>
          <w:b w:val="1"/>
          <w:rtl w:val="0"/>
        </w:rPr>
        <w:t xml:space="preserve">Cita</w:t>
      </w:r>
      <w:r w:rsidDel="00000000" w:rsidR="00000000" w:rsidRPr="00000000">
        <w:rPr>
          <w:rtl w:val="0"/>
        </w:rPr>
      </w:r>
    </w:p>
    <w:p w:rsidR="00000000" w:rsidDel="00000000" w:rsidP="00000000" w:rsidRDefault="00000000" w:rsidRPr="00000000" w14:paraId="00000070">
      <w:pPr>
        <w:spacing w:after="200" w:before="200" w:lineRule="auto"/>
        <w:ind w:left="720" w:firstLine="0"/>
        <w:rPr/>
      </w:pPr>
      <w:r w:rsidDel="00000000" w:rsidR="00000000" w:rsidRPr="00000000">
        <w:rPr>
          <w:rtl w:val="0"/>
        </w:rPr>
        <w:t xml:space="preserve">Es la cita que agenda un </w:t>
      </w:r>
      <w:r w:rsidDel="00000000" w:rsidR="00000000" w:rsidRPr="00000000">
        <w:rPr>
          <w:b w:val="1"/>
          <w:rtl w:val="0"/>
        </w:rPr>
        <w:t xml:space="preserve">paciente</w:t>
      </w:r>
      <w:r w:rsidDel="00000000" w:rsidR="00000000" w:rsidRPr="00000000">
        <w:rPr>
          <w:rtl w:val="0"/>
        </w:rPr>
        <w:t xml:space="preserve"> con algún </w:t>
      </w:r>
      <w:r w:rsidDel="00000000" w:rsidR="00000000" w:rsidRPr="00000000">
        <w:rPr>
          <w:b w:val="1"/>
          <w:rtl w:val="0"/>
        </w:rPr>
        <w:t xml:space="preserve">doctor</w:t>
      </w:r>
      <w:r w:rsidDel="00000000" w:rsidR="00000000" w:rsidRPr="00000000">
        <w:rPr>
          <w:rtl w:val="0"/>
        </w:rPr>
        <w:t xml:space="preserve"> que tiene que ser aceptada por el doctor para recién generar el token de pago y después de pagado pasa a ser agendada en el calendario del doctor. Tiene como atributos </w:t>
      </w:r>
      <w:r w:rsidDel="00000000" w:rsidR="00000000" w:rsidRPr="00000000">
        <w:rPr>
          <w:b w:val="1"/>
          <w:rtl w:val="0"/>
        </w:rPr>
        <w:t xml:space="preserve">idCita </w:t>
      </w:r>
      <w:r w:rsidDel="00000000" w:rsidR="00000000" w:rsidRPr="00000000">
        <w:rPr>
          <w:rtl w:val="0"/>
        </w:rPr>
        <w:t xml:space="preserve">(primary key), </w:t>
      </w:r>
      <w:r w:rsidDel="00000000" w:rsidR="00000000" w:rsidRPr="00000000">
        <w:rPr>
          <w:b w:val="1"/>
          <w:rtl w:val="0"/>
        </w:rPr>
        <w:t xml:space="preserve">idPaciente </w:t>
      </w:r>
      <w:r w:rsidDel="00000000" w:rsidR="00000000" w:rsidRPr="00000000">
        <w:rPr>
          <w:rtl w:val="0"/>
        </w:rPr>
        <w:t xml:space="preserve">(foreign key de Usuario), </w:t>
      </w:r>
      <w:r w:rsidDel="00000000" w:rsidR="00000000" w:rsidRPr="00000000">
        <w:rPr>
          <w:b w:val="1"/>
          <w:rtl w:val="0"/>
        </w:rPr>
        <w:t xml:space="preserve">idDoctor </w:t>
      </w:r>
      <w:r w:rsidDel="00000000" w:rsidR="00000000" w:rsidRPr="00000000">
        <w:rPr>
          <w:rtl w:val="0"/>
        </w:rPr>
        <w:t xml:space="preserve">(foreign key de Usuario), </w:t>
      </w:r>
      <w:r w:rsidDel="00000000" w:rsidR="00000000" w:rsidRPr="00000000">
        <w:rPr>
          <w:b w:val="1"/>
          <w:rtl w:val="0"/>
        </w:rPr>
        <w:t xml:space="preserve">motivo</w:t>
      </w:r>
      <w:r w:rsidDel="00000000" w:rsidR="00000000" w:rsidRPr="00000000">
        <w:rPr>
          <w:rtl w:val="0"/>
        </w:rPr>
        <w:t xml:space="preserve">, </w:t>
      </w:r>
      <w:r w:rsidDel="00000000" w:rsidR="00000000" w:rsidRPr="00000000">
        <w:rPr>
          <w:b w:val="1"/>
          <w:rtl w:val="0"/>
        </w:rPr>
        <w:t xml:space="preserve">fechaInicio</w:t>
      </w:r>
      <w:r w:rsidDel="00000000" w:rsidR="00000000" w:rsidRPr="00000000">
        <w:rPr>
          <w:rtl w:val="0"/>
        </w:rPr>
        <w:t xml:space="preserve">, </w:t>
      </w:r>
      <w:r w:rsidDel="00000000" w:rsidR="00000000" w:rsidRPr="00000000">
        <w:rPr>
          <w:b w:val="1"/>
          <w:rtl w:val="0"/>
        </w:rPr>
        <w:t xml:space="preserve">fechaFin</w:t>
      </w:r>
      <w:r w:rsidDel="00000000" w:rsidR="00000000" w:rsidRPr="00000000">
        <w:rPr>
          <w:rtl w:val="0"/>
        </w:rPr>
        <w:t xml:space="preserve">, </w:t>
      </w:r>
      <w:r w:rsidDel="00000000" w:rsidR="00000000" w:rsidRPr="00000000">
        <w:rPr>
          <w:b w:val="1"/>
          <w:rtl w:val="0"/>
        </w:rPr>
        <w:t xml:space="preserve">estado </w:t>
      </w:r>
      <w:r w:rsidDel="00000000" w:rsidR="00000000" w:rsidRPr="00000000">
        <w:rPr>
          <w:rtl w:val="0"/>
        </w:rPr>
        <w:t xml:space="preserve">(solicitado, aceptado, pagado, modificado, realizado y cancelado) y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71">
      <w:pPr>
        <w:numPr>
          <w:ilvl w:val="0"/>
          <w:numId w:val="7"/>
        </w:numPr>
        <w:spacing w:after="200" w:before="200" w:lineRule="auto"/>
        <w:ind w:left="720" w:hanging="360"/>
        <w:rPr>
          <w:b w:val="1"/>
        </w:rPr>
      </w:pPr>
      <w:r w:rsidDel="00000000" w:rsidR="00000000" w:rsidRPr="00000000">
        <w:rPr>
          <w:b w:val="1"/>
          <w:rtl w:val="0"/>
        </w:rPr>
        <w:t xml:space="preserve">Reseña</w:t>
      </w:r>
      <w:r w:rsidDel="00000000" w:rsidR="00000000" w:rsidRPr="00000000">
        <w:rPr>
          <w:rtl w:val="0"/>
        </w:rPr>
      </w:r>
    </w:p>
    <w:p w:rsidR="00000000" w:rsidDel="00000000" w:rsidP="00000000" w:rsidRDefault="00000000" w:rsidRPr="00000000" w14:paraId="00000072">
      <w:pPr>
        <w:spacing w:after="200" w:before="200" w:lineRule="auto"/>
        <w:ind w:left="720" w:firstLine="0"/>
        <w:rPr/>
      </w:pPr>
      <w:r w:rsidDel="00000000" w:rsidR="00000000" w:rsidRPr="00000000">
        <w:rPr>
          <w:rtl w:val="0"/>
        </w:rPr>
        <w:t xml:space="preserve">Es un comentario que otorga un </w:t>
      </w:r>
      <w:r w:rsidDel="00000000" w:rsidR="00000000" w:rsidRPr="00000000">
        <w:rPr>
          <w:b w:val="1"/>
          <w:rtl w:val="0"/>
        </w:rPr>
        <w:t xml:space="preserve">paciente</w:t>
      </w:r>
      <w:r w:rsidDel="00000000" w:rsidR="00000000" w:rsidRPr="00000000">
        <w:rPr>
          <w:rtl w:val="0"/>
        </w:rPr>
        <w:t xml:space="preserve"> sobre un </w:t>
      </w:r>
      <w:r w:rsidDel="00000000" w:rsidR="00000000" w:rsidRPr="00000000">
        <w:rPr>
          <w:b w:val="1"/>
          <w:rtl w:val="0"/>
        </w:rPr>
        <w:t xml:space="preserve">doctor</w:t>
      </w:r>
      <w:r w:rsidDel="00000000" w:rsidR="00000000" w:rsidRPr="00000000">
        <w:rPr>
          <w:rtl w:val="0"/>
        </w:rPr>
        <w:t xml:space="preserve"> con el que haya tenido una </w:t>
      </w:r>
      <w:r w:rsidDel="00000000" w:rsidR="00000000" w:rsidRPr="00000000">
        <w:rPr>
          <w:b w:val="1"/>
          <w:rtl w:val="0"/>
        </w:rPr>
        <w:t xml:space="preserve">cita</w:t>
      </w:r>
      <w:r w:rsidDel="00000000" w:rsidR="00000000" w:rsidRPr="00000000">
        <w:rPr>
          <w:rtl w:val="0"/>
        </w:rPr>
        <w:t xml:space="preserve"> y califica la atención brindada. Tiene como atributos </w:t>
      </w:r>
      <w:r w:rsidDel="00000000" w:rsidR="00000000" w:rsidRPr="00000000">
        <w:rPr>
          <w:b w:val="1"/>
          <w:rtl w:val="0"/>
        </w:rPr>
        <w:t xml:space="preserve">idTrabajador </w:t>
      </w:r>
      <w:r w:rsidDel="00000000" w:rsidR="00000000" w:rsidRPr="00000000">
        <w:rPr>
          <w:rtl w:val="0"/>
        </w:rPr>
        <w:t xml:space="preserve">(primary key y foreign key de DoctorTrabajaConsultorio), </w:t>
      </w:r>
      <w:r w:rsidDel="00000000" w:rsidR="00000000" w:rsidRPr="00000000">
        <w:rPr>
          <w:b w:val="1"/>
          <w:rtl w:val="0"/>
        </w:rPr>
        <w:t xml:space="preserve">calificación</w:t>
      </w:r>
      <w:r w:rsidDel="00000000" w:rsidR="00000000" w:rsidRPr="00000000">
        <w:rPr>
          <w:rtl w:val="0"/>
        </w:rPr>
        <w:t xml:space="preserve">, </w:t>
      </w:r>
      <w:r w:rsidDel="00000000" w:rsidR="00000000" w:rsidRPr="00000000">
        <w:rPr>
          <w:b w:val="1"/>
          <w:rtl w:val="0"/>
        </w:rPr>
        <w:t xml:space="preserve">comentario </w:t>
      </w:r>
      <w:r w:rsidDel="00000000" w:rsidR="00000000" w:rsidRPr="00000000">
        <w:rPr>
          <w:rtl w:val="0"/>
        </w:rPr>
        <w:t xml:space="preserve">y </w:t>
      </w:r>
      <w:r w:rsidDel="00000000" w:rsidR="00000000" w:rsidRPr="00000000">
        <w:rPr>
          <w:b w:val="1"/>
          <w:rtl w:val="0"/>
        </w:rPr>
        <w:t xml:space="preserve">fecha</w:t>
      </w:r>
      <w:r w:rsidDel="00000000" w:rsidR="00000000" w:rsidRPr="00000000">
        <w:rPr>
          <w:rtl w:val="0"/>
        </w:rPr>
        <w:t xml:space="preserve">.</w:t>
      </w:r>
    </w:p>
    <w:p w:rsidR="00000000" w:rsidDel="00000000" w:rsidP="00000000" w:rsidRDefault="00000000" w:rsidRPr="00000000" w14:paraId="00000073">
      <w:pPr>
        <w:numPr>
          <w:ilvl w:val="0"/>
          <w:numId w:val="7"/>
        </w:numPr>
        <w:spacing w:after="200" w:before="200" w:lineRule="auto"/>
        <w:ind w:left="720" w:hanging="360"/>
      </w:pPr>
      <w:r w:rsidDel="00000000" w:rsidR="00000000" w:rsidRPr="00000000">
        <w:rPr>
          <w:b w:val="1"/>
          <w:rtl w:val="0"/>
        </w:rPr>
        <w:t xml:space="preserve">Detalle_Pago</w:t>
      </w:r>
      <w:r w:rsidDel="00000000" w:rsidR="00000000" w:rsidRPr="00000000">
        <w:rPr>
          <w:rtl w:val="0"/>
        </w:rPr>
      </w:r>
    </w:p>
    <w:p w:rsidR="00000000" w:rsidDel="00000000" w:rsidP="00000000" w:rsidRDefault="00000000" w:rsidRPr="00000000" w14:paraId="00000074">
      <w:pPr>
        <w:spacing w:after="200" w:before="200" w:lineRule="auto"/>
        <w:ind w:left="720" w:firstLine="0"/>
        <w:rPr/>
      </w:pPr>
      <w:r w:rsidDel="00000000" w:rsidR="00000000" w:rsidRPr="00000000">
        <w:rPr>
          <w:rtl w:val="0"/>
        </w:rPr>
        <w:t xml:space="preserve">Contiene la información sobre el pago realizado para una </w:t>
      </w:r>
      <w:r w:rsidDel="00000000" w:rsidR="00000000" w:rsidRPr="00000000">
        <w:rPr>
          <w:b w:val="1"/>
          <w:rtl w:val="0"/>
        </w:rPr>
        <w:t xml:space="preserve">cita</w:t>
      </w:r>
      <w:r w:rsidDel="00000000" w:rsidR="00000000" w:rsidRPr="00000000">
        <w:rPr>
          <w:rtl w:val="0"/>
        </w:rPr>
        <w:t xml:space="preserve"> confirmada. Cada pago solo pertenece a una cita y al generarse una solicitud de pago se define un tiempo máximo en el que se debe de pagar para confirmar la reserva de la cita. Tiene como atributos </w:t>
      </w:r>
      <w:r w:rsidDel="00000000" w:rsidR="00000000" w:rsidRPr="00000000">
        <w:rPr>
          <w:b w:val="1"/>
          <w:rtl w:val="0"/>
        </w:rPr>
        <w:t xml:space="preserve">idCita </w:t>
      </w:r>
      <w:r w:rsidDel="00000000" w:rsidR="00000000" w:rsidRPr="00000000">
        <w:rPr>
          <w:rtl w:val="0"/>
        </w:rPr>
        <w:t xml:space="preserve">(primary key y foreign key de Cita), </w:t>
      </w:r>
      <w:r w:rsidDel="00000000" w:rsidR="00000000" w:rsidRPr="00000000">
        <w:rPr>
          <w:b w:val="1"/>
          <w:rtl w:val="0"/>
        </w:rPr>
        <w:t xml:space="preserve">monto</w:t>
      </w:r>
      <w:r w:rsidDel="00000000" w:rsidR="00000000" w:rsidRPr="00000000">
        <w:rPr>
          <w:rtl w:val="0"/>
        </w:rPr>
        <w:t xml:space="preserve">, </w:t>
      </w:r>
      <w:r w:rsidDel="00000000" w:rsidR="00000000" w:rsidRPr="00000000">
        <w:rPr>
          <w:b w:val="1"/>
          <w:rtl w:val="0"/>
        </w:rPr>
        <w:t xml:space="preserve">método</w:t>
      </w:r>
      <w:r w:rsidDel="00000000" w:rsidR="00000000" w:rsidRPr="00000000">
        <w:rPr>
          <w:rtl w:val="0"/>
        </w:rPr>
        <w:t xml:space="preserve">, </w:t>
      </w:r>
      <w:r w:rsidDel="00000000" w:rsidR="00000000" w:rsidRPr="00000000">
        <w:rPr>
          <w:b w:val="1"/>
          <w:rtl w:val="0"/>
        </w:rPr>
        <w:t xml:space="preserve">estado </w:t>
      </w:r>
      <w:r w:rsidDel="00000000" w:rsidR="00000000" w:rsidRPr="00000000">
        <w:rPr>
          <w:rtl w:val="0"/>
        </w:rPr>
        <w:t xml:space="preserve">(pendiente, pagado) y </w:t>
      </w:r>
      <w:r w:rsidDel="00000000" w:rsidR="00000000" w:rsidRPr="00000000">
        <w:rPr>
          <w:b w:val="1"/>
          <w:rtl w:val="0"/>
        </w:rPr>
        <w:t xml:space="preserve">duración</w:t>
      </w:r>
      <w:r w:rsidDel="00000000" w:rsidR="00000000" w:rsidRPr="00000000">
        <w:rPr>
          <w:rtl w:val="0"/>
        </w:rPr>
        <w:t xml:space="preserve">. </w:t>
      </w:r>
    </w:p>
    <w:p w:rsidR="00000000" w:rsidDel="00000000" w:rsidP="00000000" w:rsidRDefault="00000000" w:rsidRPr="00000000" w14:paraId="00000075">
      <w:pPr>
        <w:numPr>
          <w:ilvl w:val="0"/>
          <w:numId w:val="7"/>
        </w:numPr>
        <w:spacing w:after="200" w:before="200" w:lineRule="auto"/>
        <w:ind w:left="720" w:hanging="360"/>
        <w:rPr>
          <w:b w:val="1"/>
        </w:rPr>
      </w:pPr>
      <w:r w:rsidDel="00000000" w:rsidR="00000000" w:rsidRPr="00000000">
        <w:rPr>
          <w:b w:val="1"/>
          <w:rtl w:val="0"/>
        </w:rPr>
        <w:t xml:space="preserve">Diagnóstico</w:t>
      </w:r>
      <w:r w:rsidDel="00000000" w:rsidR="00000000" w:rsidRPr="00000000">
        <w:rPr>
          <w:rtl w:val="0"/>
        </w:rPr>
      </w:r>
    </w:p>
    <w:p w:rsidR="00000000" w:rsidDel="00000000" w:rsidP="00000000" w:rsidRDefault="00000000" w:rsidRPr="00000000" w14:paraId="00000076">
      <w:pPr>
        <w:spacing w:after="200" w:before="200" w:lineRule="auto"/>
        <w:ind w:left="720" w:firstLine="0"/>
        <w:rPr/>
      </w:pPr>
      <w:r w:rsidDel="00000000" w:rsidR="00000000" w:rsidRPr="00000000">
        <w:rPr>
          <w:rtl w:val="0"/>
        </w:rPr>
        <w:t xml:space="preserve">Contiene la descripción técnica y detallada del diagnóstico realizado en la </w:t>
      </w:r>
      <w:r w:rsidDel="00000000" w:rsidR="00000000" w:rsidRPr="00000000">
        <w:rPr>
          <w:b w:val="1"/>
          <w:rtl w:val="0"/>
        </w:rPr>
        <w:t xml:space="preserve">cita</w:t>
      </w:r>
      <w:r w:rsidDel="00000000" w:rsidR="00000000" w:rsidRPr="00000000">
        <w:rPr>
          <w:rtl w:val="0"/>
        </w:rPr>
        <w:t xml:space="preserve">. Una cita no necesariamente tiene un diagnóstico. Tiene como atributos </w:t>
      </w:r>
      <w:r w:rsidDel="00000000" w:rsidR="00000000" w:rsidRPr="00000000">
        <w:rPr>
          <w:b w:val="1"/>
          <w:rtl w:val="0"/>
        </w:rPr>
        <w:t xml:space="preserve">idCita </w:t>
      </w:r>
      <w:r w:rsidDel="00000000" w:rsidR="00000000" w:rsidRPr="00000000">
        <w:rPr>
          <w:rtl w:val="0"/>
        </w:rPr>
        <w:t xml:space="preserve">(primary key y foreign key de Cita) y </w:t>
      </w:r>
      <w:r w:rsidDel="00000000" w:rsidR="00000000" w:rsidRPr="00000000">
        <w:rPr>
          <w:b w:val="1"/>
          <w:rtl w:val="0"/>
        </w:rPr>
        <w:t xml:space="preserve">descripción</w:t>
      </w:r>
      <w:r w:rsidDel="00000000" w:rsidR="00000000" w:rsidRPr="00000000">
        <w:rPr>
          <w:rtl w:val="0"/>
        </w:rPr>
        <w:t xml:space="preserve">. </w:t>
      </w:r>
    </w:p>
    <w:p w:rsidR="00000000" w:rsidDel="00000000" w:rsidP="00000000" w:rsidRDefault="00000000" w:rsidRPr="00000000" w14:paraId="00000077">
      <w:pPr>
        <w:numPr>
          <w:ilvl w:val="0"/>
          <w:numId w:val="7"/>
        </w:numPr>
        <w:spacing w:after="200" w:before="200" w:lineRule="auto"/>
        <w:ind w:left="720" w:hanging="360"/>
        <w:rPr>
          <w:b w:val="1"/>
        </w:rPr>
      </w:pPr>
      <w:r w:rsidDel="00000000" w:rsidR="00000000" w:rsidRPr="00000000">
        <w:rPr>
          <w:b w:val="1"/>
          <w:rtl w:val="0"/>
        </w:rPr>
        <w:t xml:space="preserve">Receta</w:t>
      </w:r>
      <w:r w:rsidDel="00000000" w:rsidR="00000000" w:rsidRPr="00000000">
        <w:rPr>
          <w:rtl w:val="0"/>
        </w:rPr>
      </w:r>
    </w:p>
    <w:p w:rsidR="00000000" w:rsidDel="00000000" w:rsidP="00000000" w:rsidRDefault="00000000" w:rsidRPr="00000000" w14:paraId="00000078">
      <w:pPr>
        <w:spacing w:after="200" w:before="200" w:lineRule="auto"/>
        <w:ind w:left="720" w:firstLine="0"/>
        <w:rPr/>
      </w:pPr>
      <w:r w:rsidDel="00000000" w:rsidR="00000000" w:rsidRPr="00000000">
        <w:rPr>
          <w:rtl w:val="0"/>
        </w:rPr>
        <w:t xml:space="preserve">Contiene información detallada de la medicación recetada al paciente tras la </w:t>
      </w:r>
      <w:r w:rsidDel="00000000" w:rsidR="00000000" w:rsidRPr="00000000">
        <w:rPr>
          <w:b w:val="1"/>
          <w:rtl w:val="0"/>
        </w:rPr>
        <w:t xml:space="preserve">cita</w:t>
      </w:r>
      <w:r w:rsidDel="00000000" w:rsidR="00000000" w:rsidRPr="00000000">
        <w:rPr>
          <w:rtl w:val="0"/>
        </w:rPr>
        <w:t xml:space="preserve">, pero no todas las citas tienen una receta. Tiene como atributos </w:t>
      </w:r>
      <w:r w:rsidDel="00000000" w:rsidR="00000000" w:rsidRPr="00000000">
        <w:rPr>
          <w:b w:val="1"/>
          <w:rtl w:val="0"/>
        </w:rPr>
        <w:t xml:space="preserve">idCita </w:t>
      </w:r>
      <w:r w:rsidDel="00000000" w:rsidR="00000000" w:rsidRPr="00000000">
        <w:rPr>
          <w:rtl w:val="0"/>
        </w:rPr>
        <w:t xml:space="preserve">(primary key y foreign key de Cita) y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79">
      <w:pPr>
        <w:numPr>
          <w:ilvl w:val="0"/>
          <w:numId w:val="7"/>
        </w:numPr>
        <w:spacing w:after="200" w:before="200" w:lineRule="auto"/>
        <w:ind w:left="720" w:hanging="360"/>
        <w:rPr>
          <w:b w:val="1"/>
        </w:rPr>
      </w:pPr>
      <w:r w:rsidDel="00000000" w:rsidR="00000000" w:rsidRPr="00000000">
        <w:rPr>
          <w:b w:val="1"/>
          <w:rtl w:val="0"/>
        </w:rPr>
        <w:t xml:space="preserve">Recomendaciones</w:t>
      </w:r>
      <w:r w:rsidDel="00000000" w:rsidR="00000000" w:rsidRPr="00000000">
        <w:rPr>
          <w:rtl w:val="0"/>
        </w:rPr>
      </w:r>
    </w:p>
    <w:p w:rsidR="00000000" w:rsidDel="00000000" w:rsidP="00000000" w:rsidRDefault="00000000" w:rsidRPr="00000000" w14:paraId="0000007A">
      <w:pPr>
        <w:spacing w:after="200" w:before="200" w:lineRule="auto"/>
        <w:ind w:left="720" w:firstLine="0"/>
        <w:rPr/>
      </w:pPr>
      <w:r w:rsidDel="00000000" w:rsidR="00000000" w:rsidRPr="00000000">
        <w:rPr>
          <w:rtl w:val="0"/>
        </w:rPr>
        <w:t xml:space="preserve">Contiene información detallada de las recomendaciones o dosis de los medicamentos de la receta dada al paciente tras la </w:t>
      </w:r>
      <w:r w:rsidDel="00000000" w:rsidR="00000000" w:rsidRPr="00000000">
        <w:rPr>
          <w:b w:val="1"/>
          <w:rtl w:val="0"/>
        </w:rPr>
        <w:t xml:space="preserve">cita</w:t>
      </w:r>
      <w:r w:rsidDel="00000000" w:rsidR="00000000" w:rsidRPr="00000000">
        <w:rPr>
          <w:rtl w:val="0"/>
        </w:rPr>
        <w:t xml:space="preserve">, pero no todas las citas tienen una recomendación. Tiene como atributos </w:t>
      </w:r>
      <w:r w:rsidDel="00000000" w:rsidR="00000000" w:rsidRPr="00000000">
        <w:rPr>
          <w:b w:val="1"/>
          <w:rtl w:val="0"/>
        </w:rPr>
        <w:t xml:space="preserve">idCita </w:t>
      </w:r>
      <w:r w:rsidDel="00000000" w:rsidR="00000000" w:rsidRPr="00000000">
        <w:rPr>
          <w:rtl w:val="0"/>
        </w:rPr>
        <w:t xml:space="preserve">(primary key y foreign key de Cita) y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7B">
      <w:pPr>
        <w:numPr>
          <w:ilvl w:val="0"/>
          <w:numId w:val="7"/>
        </w:numPr>
        <w:spacing w:after="200" w:before="200" w:lineRule="auto"/>
        <w:ind w:left="720" w:hanging="360"/>
        <w:rPr>
          <w:b w:val="1"/>
        </w:rPr>
      </w:pPr>
      <w:r w:rsidDel="00000000" w:rsidR="00000000" w:rsidRPr="00000000">
        <w:rPr>
          <w:b w:val="1"/>
          <w:rtl w:val="0"/>
        </w:rPr>
        <w:t xml:space="preserve">Permisos_Historial</w:t>
      </w:r>
    </w:p>
    <w:p w:rsidR="00000000" w:rsidDel="00000000" w:rsidP="00000000" w:rsidRDefault="00000000" w:rsidRPr="00000000" w14:paraId="0000007C">
      <w:pPr>
        <w:spacing w:after="200" w:before="200" w:lineRule="auto"/>
        <w:ind w:left="720" w:firstLine="0"/>
        <w:rPr/>
      </w:pPr>
      <w:r w:rsidDel="00000000" w:rsidR="00000000" w:rsidRPr="00000000">
        <w:rPr>
          <w:rtl w:val="0"/>
        </w:rPr>
        <w:t xml:space="preserve">Define los permisos brindados por un </w:t>
      </w:r>
      <w:r w:rsidDel="00000000" w:rsidR="00000000" w:rsidRPr="00000000">
        <w:rPr>
          <w:b w:val="1"/>
          <w:rtl w:val="0"/>
        </w:rPr>
        <w:t xml:space="preserve">paciente </w:t>
      </w:r>
      <w:r w:rsidDel="00000000" w:rsidR="00000000" w:rsidRPr="00000000">
        <w:rPr>
          <w:rtl w:val="0"/>
        </w:rPr>
        <w:t xml:space="preserve">a un </w:t>
      </w:r>
      <w:r w:rsidDel="00000000" w:rsidR="00000000" w:rsidRPr="00000000">
        <w:rPr>
          <w:b w:val="1"/>
          <w:rtl w:val="0"/>
        </w:rPr>
        <w:t xml:space="preserve">doctor</w:t>
      </w:r>
      <w:r w:rsidDel="00000000" w:rsidR="00000000" w:rsidRPr="00000000">
        <w:rPr>
          <w:rtl w:val="0"/>
        </w:rPr>
        <w:t xml:space="preserve"> para poder ver su historial médico, donde el doctor podrá ver las recetas, recomendaciones y diagnósticos dados al paciente en sus diferentes citas. El paciente puede quitarle los permisos al doctor cuando lo desee. Los permisos otorgados serán registrados con fechas de inicio y fin. Tiene como atributos </w:t>
      </w:r>
      <w:r w:rsidDel="00000000" w:rsidR="00000000" w:rsidRPr="00000000">
        <w:rPr>
          <w:b w:val="1"/>
          <w:rtl w:val="0"/>
        </w:rPr>
        <w:t xml:space="preserve">idPermisoHistorial </w:t>
      </w:r>
      <w:r w:rsidDel="00000000" w:rsidR="00000000" w:rsidRPr="00000000">
        <w:rPr>
          <w:rtl w:val="0"/>
        </w:rPr>
        <w:t xml:space="preserve">(primary key), </w:t>
      </w:r>
      <w:r w:rsidDel="00000000" w:rsidR="00000000" w:rsidRPr="00000000">
        <w:rPr>
          <w:b w:val="1"/>
          <w:rtl w:val="0"/>
        </w:rPr>
        <w:t xml:space="preserve">idDoctor </w:t>
      </w:r>
      <w:r w:rsidDel="00000000" w:rsidR="00000000" w:rsidRPr="00000000">
        <w:rPr>
          <w:rtl w:val="0"/>
        </w:rPr>
        <w:t xml:space="preserve">(foreign key de Usuario), </w:t>
      </w:r>
      <w:r w:rsidDel="00000000" w:rsidR="00000000" w:rsidRPr="00000000">
        <w:rPr>
          <w:b w:val="1"/>
          <w:rtl w:val="0"/>
        </w:rPr>
        <w:t xml:space="preserve">idPaciente </w:t>
      </w:r>
      <w:r w:rsidDel="00000000" w:rsidR="00000000" w:rsidRPr="00000000">
        <w:rPr>
          <w:rtl w:val="0"/>
        </w:rPr>
        <w:t xml:space="preserve">(foreign key de Usuario), </w:t>
      </w:r>
      <w:r w:rsidDel="00000000" w:rsidR="00000000" w:rsidRPr="00000000">
        <w:rPr>
          <w:b w:val="1"/>
          <w:rtl w:val="0"/>
        </w:rPr>
        <w:t xml:space="preserve">fechaOtorgaPermiso</w:t>
      </w:r>
      <w:r w:rsidDel="00000000" w:rsidR="00000000" w:rsidRPr="00000000">
        <w:rPr>
          <w:rtl w:val="0"/>
        </w:rPr>
        <w:t xml:space="preserve">, </w:t>
      </w:r>
      <w:r w:rsidDel="00000000" w:rsidR="00000000" w:rsidRPr="00000000">
        <w:rPr>
          <w:b w:val="1"/>
          <w:rtl w:val="0"/>
        </w:rPr>
        <w:t xml:space="preserve">fechaDeniegaPermiso </w:t>
      </w:r>
      <w:r w:rsidDel="00000000" w:rsidR="00000000" w:rsidRPr="00000000">
        <w:rPr>
          <w:rtl w:val="0"/>
        </w:rPr>
        <w:t xml:space="preserve">y </w:t>
      </w:r>
      <w:r w:rsidDel="00000000" w:rsidR="00000000" w:rsidRPr="00000000">
        <w:rPr>
          <w:b w:val="1"/>
          <w:rtl w:val="0"/>
        </w:rPr>
        <w:t xml:space="preserve">estado </w:t>
      </w:r>
      <w:r w:rsidDel="00000000" w:rsidR="00000000" w:rsidRPr="00000000">
        <w:rPr>
          <w:rtl w:val="0"/>
        </w:rPr>
        <w:t xml:space="preserve">(otorgado o denegado). </w:t>
      </w:r>
    </w:p>
    <w:p w:rsidR="00000000" w:rsidDel="00000000" w:rsidP="00000000" w:rsidRDefault="00000000" w:rsidRPr="00000000" w14:paraId="0000007D">
      <w:pPr>
        <w:ind w:left="708.6614173228347" w:firstLine="0"/>
        <w:rPr/>
      </w:pPr>
      <w:r w:rsidDel="00000000" w:rsidR="00000000" w:rsidRPr="00000000">
        <w:rPr>
          <w:rtl w:val="0"/>
        </w:rPr>
      </w:r>
    </w:p>
    <w:p w:rsidR="00000000" w:rsidDel="00000000" w:rsidP="00000000" w:rsidRDefault="00000000" w:rsidRPr="00000000" w14:paraId="0000007E">
      <w:pPr>
        <w:pStyle w:val="Heading1"/>
        <w:shd w:fill="ffffff" w:val="clear"/>
        <w:spacing w:after="180" w:before="180" w:lineRule="auto"/>
        <w:rPr>
          <w:b w:val="1"/>
          <w:sz w:val="30"/>
          <w:szCs w:val="30"/>
        </w:rPr>
      </w:pPr>
      <w:bookmarkStart w:colFirst="0" w:colLast="0" w:name="_hf5ldejfl1y4" w:id="9"/>
      <w:bookmarkEnd w:id="9"/>
      <w:r w:rsidDel="00000000" w:rsidR="00000000" w:rsidRPr="00000000">
        <w:rPr>
          <w:b w:val="1"/>
          <w:sz w:val="30"/>
          <w:szCs w:val="30"/>
          <w:rtl w:val="0"/>
        </w:rPr>
        <w:t xml:space="preserve">7. Diagrama de clases del negocio</w:t>
      </w:r>
    </w:p>
    <w:p w:rsidR="00000000" w:rsidDel="00000000" w:rsidP="00000000" w:rsidRDefault="00000000" w:rsidRPr="00000000" w14:paraId="0000007F">
      <w:pPr>
        <w:pStyle w:val="Heading1"/>
        <w:shd w:fill="ffffff" w:val="clear"/>
        <w:spacing w:after="180" w:before="180" w:lineRule="auto"/>
        <w:rPr>
          <w:b w:val="1"/>
          <w:sz w:val="30"/>
          <w:szCs w:val="30"/>
        </w:rPr>
      </w:pPr>
      <w:bookmarkStart w:colFirst="0" w:colLast="0" w:name="_q7i7liuqnio2" w:id="10"/>
      <w:bookmarkEnd w:id="10"/>
      <w:r w:rsidDel="00000000" w:rsidR="00000000" w:rsidRPr="00000000">
        <w:rPr>
          <w:b w:val="1"/>
          <w:sz w:val="30"/>
          <w:szCs w:val="30"/>
        </w:rPr>
        <w:drawing>
          <wp:inline distB="114300" distT="114300" distL="114300" distR="114300">
            <wp:extent cx="5731200" cy="61595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shd w:fill="ffffff" w:val="clear"/>
        <w:spacing w:after="180" w:before="180" w:lineRule="auto"/>
        <w:rPr>
          <w:b w:val="1"/>
          <w:sz w:val="30"/>
          <w:szCs w:val="30"/>
        </w:rPr>
      </w:pPr>
      <w:bookmarkStart w:colFirst="0" w:colLast="0" w:name="_tqxsp9hu72mh" w:id="11"/>
      <w:bookmarkEnd w:id="11"/>
      <w:r w:rsidDel="00000000" w:rsidR="00000000" w:rsidRPr="00000000">
        <w:rPr>
          <w:b w:val="1"/>
          <w:sz w:val="30"/>
          <w:szCs w:val="30"/>
          <w:rtl w:val="0"/>
        </w:rPr>
        <w:t xml:space="preserve">8. Reglas de negocio</w:t>
      </w:r>
    </w:p>
    <w:p w:rsidR="00000000" w:rsidDel="00000000" w:rsidP="00000000" w:rsidRDefault="00000000" w:rsidRPr="00000000" w14:paraId="00000081">
      <w:pPr>
        <w:numPr>
          <w:ilvl w:val="0"/>
          <w:numId w:val="2"/>
        </w:numPr>
        <w:shd w:fill="ffffff" w:val="clear"/>
        <w:spacing w:after="0" w:afterAutospacing="0"/>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Todo profesional debe verificar su identidad con RENIEC antes de ofrecer servicios</w:t>
      </w:r>
    </w:p>
    <w:p w:rsidR="00000000" w:rsidDel="00000000" w:rsidP="00000000" w:rsidRDefault="00000000" w:rsidRPr="00000000" w14:paraId="00000082">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Las citas deben confirmarse automáticamente si el pago se completa hasta en máximo 24h después de aceptada la solicitud de cita.</w:t>
      </w:r>
    </w:p>
    <w:p w:rsidR="00000000" w:rsidDel="00000000" w:rsidP="00000000" w:rsidRDefault="00000000" w:rsidRPr="00000000" w14:paraId="00000083">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El chatbot solo sugiere profesionales y posibles servicios a consultar de acuerdo a los síntomas y diagnósticos del paciente, no da diagnósticos médicos.</w:t>
      </w:r>
    </w:p>
    <w:p w:rsidR="00000000" w:rsidDel="00000000" w:rsidP="00000000" w:rsidRDefault="00000000" w:rsidRPr="00000000" w14:paraId="00000084">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Los pagos se dividen: 80% al profesional, 20% a la plataforma</w:t>
      </w:r>
    </w:p>
    <w:p w:rsidR="00000000" w:rsidDel="00000000" w:rsidP="00000000" w:rsidRDefault="00000000" w:rsidRPr="00000000" w14:paraId="00000085">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Cancelaciones de citas con menos de 24h de antelación generan penalidad del 50%.</w:t>
      </w:r>
    </w:p>
    <w:p w:rsidR="00000000" w:rsidDel="00000000" w:rsidP="00000000" w:rsidRDefault="00000000" w:rsidRPr="00000000" w14:paraId="00000086">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Profesionales deben tener al menos 5 slots disponibles por semana</w:t>
      </w:r>
    </w:p>
    <w:p w:rsidR="00000000" w:rsidDel="00000000" w:rsidP="00000000" w:rsidRDefault="00000000" w:rsidRPr="00000000" w14:paraId="00000087">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Pacientes pueden calificar profesionales después de cada cita.</w:t>
      </w:r>
    </w:p>
    <w:p w:rsidR="00000000" w:rsidDel="00000000" w:rsidP="00000000" w:rsidRDefault="00000000" w:rsidRPr="00000000" w14:paraId="00000088">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El orden de listado de los profesionales se hace de forma alfabética para evitar sesgos, pero la recomendación del chatbot se basa en la calificación de los médicos, mostrando los 5 mejores para el servicio.</w:t>
      </w:r>
    </w:p>
    <w:p w:rsidR="00000000" w:rsidDel="00000000" w:rsidP="00000000" w:rsidRDefault="00000000" w:rsidRPr="00000000" w14:paraId="00000089">
      <w:pPr>
        <w:numPr>
          <w:ilvl w:val="0"/>
          <w:numId w:val="2"/>
        </w:numPr>
        <w:shd w:fill="ffffff" w:val="clea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Datos médicos son cifrados y solo accesibles por profesionales involucrados siempre y cuando el paciente dé su consentimiento, el cual puede revocar cuando desee. </w:t>
      </w:r>
    </w:p>
    <w:p w:rsidR="00000000" w:rsidDel="00000000" w:rsidP="00000000" w:rsidRDefault="00000000" w:rsidRPr="00000000" w14:paraId="0000008A">
      <w:pPr>
        <w:numPr>
          <w:ilvl w:val="0"/>
          <w:numId w:val="2"/>
        </w:numPr>
        <w:shd w:fill="ffffff" w:val="clear"/>
        <w:spacing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Se considera que el horario definido se mantiene para las semanas siguientes. De modo que, si el Doctor no podrá recibir pacientes por las tardes la subsiguiente semana, por ejemplo, debería modificar su horario lo antes posible para evitar que un paciente pueda reservar una cita para esa semana.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shd w:fill="ffffff" w:val="clear"/>
        <w:spacing w:after="180" w:before="180" w:lineRule="auto"/>
        <w:rPr>
          <w:b w:val="1"/>
          <w:sz w:val="30"/>
          <w:szCs w:val="30"/>
        </w:rPr>
      </w:pPr>
      <w:bookmarkStart w:colFirst="0" w:colLast="0" w:name="_46tsbvfshfmd" w:id="12"/>
      <w:bookmarkEnd w:id="12"/>
      <w:r w:rsidDel="00000000" w:rsidR="00000000" w:rsidRPr="00000000">
        <w:rPr>
          <w:b w:val="1"/>
          <w:sz w:val="30"/>
          <w:szCs w:val="30"/>
          <w:rtl w:val="0"/>
        </w:rPr>
        <w:t xml:space="preserve">9. Diagrama de actividades del negocio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731200" cy="4686300"/>
            <wp:effectExtent b="25400" l="25400" r="25400" t="254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6863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8559800"/>
            <wp:effectExtent b="25400" l="25400" r="25400" t="2540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85598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4038600"/>
            <wp:effectExtent b="25400" l="25400" r="25400" t="2540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0386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7823200"/>
            <wp:effectExtent b="25400" l="25400" r="25400" t="2540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78232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6057900"/>
            <wp:effectExtent b="25400" l="25400" r="25400" t="2540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60579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5638800"/>
            <wp:effectExtent b="25400" l="25400" r="25400" t="2540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56388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7480300"/>
            <wp:effectExtent b="25400" l="25400" r="25400" t="2540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74803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8267700"/>
            <wp:effectExtent b="25400" l="25400" r="25400" t="2540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82677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6616700"/>
            <wp:effectExtent b="25400" l="25400" r="25400" t="2540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66167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114080" cy="8996363"/>
            <wp:effectExtent b="25400" l="25400" r="25400" t="2540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14080" cy="8996363"/>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4421464" cy="8967788"/>
            <wp:effectExtent b="25400" l="25400" r="25400" t="2540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421464" cy="8967788"/>
                    </a:xfrm>
                    <a:prstGeom prst="rect"/>
                    <a:ln w="25400">
                      <a:solidFill>
                        <a:srgbClr val="000000"/>
                      </a:solidFill>
                      <a:prstDash val="solid"/>
                    </a:ln>
                  </pic:spPr>
                </pic:pic>
              </a:graphicData>
            </a:graphic>
          </wp:inline>
        </w:drawing>
      </w: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github.com/RafaelSolier/REST_API_Estudiantes.git" TargetMode="External"/><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