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E29EC" w14:textId="2178EE68" w:rsidR="00360699" w:rsidRDefault="00603F10" w:rsidP="009A5B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Тепловой анализ платы</w:t>
      </w:r>
      <w:r w:rsidR="00360699">
        <w:rPr>
          <w:b/>
          <w:bCs/>
          <w:sz w:val="28"/>
          <w:szCs w:val="28"/>
        </w:rPr>
        <w:t xml:space="preserve"> питания</w:t>
      </w:r>
    </w:p>
    <w:p w14:paraId="0E77BF87" w14:textId="159DEDA3" w:rsidR="008B522E" w:rsidRDefault="00465678" w:rsidP="00465678">
      <w:r>
        <w:t xml:space="preserve">Проведем </w:t>
      </w:r>
      <w:r w:rsidR="00603F10">
        <w:t>тепловой</w:t>
      </w:r>
      <w:r>
        <w:t xml:space="preserve"> анализ платы питания:</w:t>
      </w:r>
    </w:p>
    <w:p w14:paraId="5D0E9BF9" w14:textId="77777777" w:rsidR="00D46AEE" w:rsidRPr="00465678" w:rsidRDefault="00D46AEE" w:rsidP="00D46AEE">
      <w:r>
        <w:t>К готовой плате прикрепим подобранный радиатор</w:t>
      </w:r>
    </w:p>
    <w:p w14:paraId="14828A88" w14:textId="77777777" w:rsidR="00D46AEE" w:rsidRDefault="00D46AEE" w:rsidP="00D46AE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B108CC" wp14:editId="41AB487C">
            <wp:extent cx="3125849" cy="2616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872" t="34777" r="30625" b="21323"/>
                    <a:stretch/>
                  </pic:blipFill>
                  <pic:spPr bwMode="auto">
                    <a:xfrm>
                      <a:off x="0" y="0"/>
                      <a:ext cx="3131529" cy="262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94C89" w14:textId="77777777" w:rsidR="00D46AEE" w:rsidRDefault="00D46AEE" w:rsidP="00D46AEE">
      <w:pPr>
        <w:jc w:val="center"/>
        <w:rPr>
          <w:b/>
          <w:bCs/>
          <w:sz w:val="28"/>
          <w:szCs w:val="28"/>
        </w:rPr>
      </w:pPr>
    </w:p>
    <w:p w14:paraId="40BE3507" w14:textId="48821455" w:rsidR="00603F10" w:rsidRDefault="00D46AEE" w:rsidP="00465678">
      <w:r>
        <w:t>Создадим исследование по температуре для платы. Задаем материалы для каждого объекта в сборке и добавляем локальные взаимодействия для компонентов, не касающихся платы. Также задаем каждому</w:t>
      </w:r>
      <w:r w:rsidR="00B24A21">
        <w:t xml:space="preserve"> элементу термическую нагрузку из расчетов</w:t>
      </w:r>
      <w:r>
        <w:t>. Создадим сетку для анализа.</w:t>
      </w:r>
    </w:p>
    <w:p w14:paraId="3375E70F" w14:textId="2006FC58" w:rsidR="00D46AEE" w:rsidRDefault="00D46AEE" w:rsidP="00D46AEE">
      <w:pPr>
        <w:jc w:val="center"/>
      </w:pPr>
      <w:r>
        <w:rPr>
          <w:noProof/>
        </w:rPr>
        <w:drawing>
          <wp:inline distT="0" distB="0" distL="0" distR="0" wp14:anchorId="470B864C" wp14:editId="565B969B">
            <wp:extent cx="4355893" cy="2996419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710" t="20421" r="25522" b="11376"/>
                    <a:stretch/>
                  </pic:blipFill>
                  <pic:spPr bwMode="auto">
                    <a:xfrm>
                      <a:off x="0" y="0"/>
                      <a:ext cx="4366140" cy="300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8CB3F" w14:textId="4152DB05" w:rsidR="00603F10" w:rsidRDefault="00B24A21" w:rsidP="00465678">
      <w:r>
        <w:br w:type="column"/>
      </w:r>
      <w:r w:rsidR="00D46AEE">
        <w:lastRenderedPageBreak/>
        <w:t>Получили тепловой анализ платы. И резистор на 10 ватт, как и ожидалось греется больше всего.</w:t>
      </w:r>
    </w:p>
    <w:p w14:paraId="70033FB2" w14:textId="4FC11207" w:rsidR="00603F10" w:rsidRDefault="00D46AEE" w:rsidP="00D46AEE">
      <w:pPr>
        <w:jc w:val="center"/>
      </w:pPr>
      <w:r>
        <w:rPr>
          <w:noProof/>
        </w:rPr>
        <w:drawing>
          <wp:inline distT="0" distB="0" distL="0" distR="0" wp14:anchorId="6B52F67A" wp14:editId="5723D244">
            <wp:extent cx="4231759" cy="29753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708" t="21053" r="29424" b="14113"/>
                    <a:stretch/>
                  </pic:blipFill>
                  <pic:spPr bwMode="auto">
                    <a:xfrm>
                      <a:off x="0" y="0"/>
                      <a:ext cx="4239345" cy="2980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D65F8" w14:textId="149DA341" w:rsidR="00D46AEE" w:rsidRDefault="00D46AEE" w:rsidP="00465678"/>
    <w:p w14:paraId="7E8CA503" w14:textId="0F2CE3F4" w:rsidR="00D46AEE" w:rsidRDefault="00D46AEE" w:rsidP="00465678">
      <w:r>
        <w:t>Радиатор подобран верно.</w:t>
      </w:r>
    </w:p>
    <w:p w14:paraId="1848BC9A" w14:textId="061F2258" w:rsidR="00D46AEE" w:rsidRDefault="00D46AEE" w:rsidP="00D46AEE">
      <w:pPr>
        <w:jc w:val="center"/>
      </w:pPr>
      <w:r>
        <w:rPr>
          <w:noProof/>
        </w:rPr>
        <w:drawing>
          <wp:inline distT="0" distB="0" distL="0" distR="0" wp14:anchorId="737544C9" wp14:editId="28203242">
            <wp:extent cx="4423275" cy="2743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117" t="20630" r="23270" b="14744"/>
                    <a:stretch/>
                  </pic:blipFill>
                  <pic:spPr bwMode="auto">
                    <a:xfrm>
                      <a:off x="0" y="0"/>
                      <a:ext cx="4432128" cy="274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4C923" w14:textId="45151BD5" w:rsidR="00603F10" w:rsidRDefault="00603F10" w:rsidP="00465678"/>
    <w:p w14:paraId="55D9853B" w14:textId="14D913E2" w:rsidR="00603F10" w:rsidRDefault="00603F10" w:rsidP="00465678"/>
    <w:p w14:paraId="35C23824" w14:textId="22A91600" w:rsidR="00603F10" w:rsidRDefault="00B24A21" w:rsidP="00603F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r w:rsidR="00603F10">
        <w:rPr>
          <w:b/>
          <w:bCs/>
          <w:sz w:val="28"/>
          <w:szCs w:val="28"/>
        </w:rPr>
        <w:lastRenderedPageBreak/>
        <w:t>Частотный анализ платы питания</w:t>
      </w:r>
    </w:p>
    <w:p w14:paraId="48EE2884" w14:textId="77777777" w:rsidR="00603F10" w:rsidRDefault="00603F10" w:rsidP="00603F10">
      <w:r>
        <w:t>Проведем частотный анализ платы питания:</w:t>
      </w:r>
    </w:p>
    <w:p w14:paraId="3EEE3F30" w14:textId="51D0775C" w:rsidR="00465678" w:rsidRDefault="00465678" w:rsidP="00465678">
      <w:r>
        <w:t>Создадим исследование по частоте для платы. Задаем материалы для каждого объекта в сборке и добавляем локальные взаимодействия для компонентов, не касающихся платы. Также создаем фиксированное крепление в местах для крепления.</w:t>
      </w:r>
      <w:r w:rsidR="0005792D">
        <w:t xml:space="preserve"> Создадим сетку для анализа.</w:t>
      </w:r>
    </w:p>
    <w:p w14:paraId="3F40656F" w14:textId="457FD5A5" w:rsidR="007510DC" w:rsidRDefault="007510DC" w:rsidP="007510DC">
      <w:pPr>
        <w:jc w:val="center"/>
      </w:pPr>
      <w:r>
        <w:rPr>
          <w:noProof/>
        </w:rPr>
        <w:drawing>
          <wp:inline distT="0" distB="0" distL="0" distR="0" wp14:anchorId="1E803F9F" wp14:editId="2C9BBBE3">
            <wp:extent cx="4686300" cy="3736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112"/>
                    <a:stretch/>
                  </pic:blipFill>
                  <pic:spPr bwMode="auto">
                    <a:xfrm>
                      <a:off x="0" y="0"/>
                      <a:ext cx="4686300" cy="373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3F0E2" w14:textId="67ACF50D" w:rsidR="0005792D" w:rsidRDefault="0005792D" w:rsidP="007510DC">
      <w:pPr>
        <w:jc w:val="center"/>
      </w:pPr>
    </w:p>
    <w:p w14:paraId="7141E397" w14:textId="4BBDC6E8" w:rsidR="0005792D" w:rsidRDefault="00B24A21" w:rsidP="0005792D">
      <w:r>
        <w:br w:type="column"/>
      </w:r>
      <w:r w:rsidR="0005792D">
        <w:lastRenderedPageBreak/>
        <w:t>Получаем пять исследований поведения платы на разных частотах.</w:t>
      </w:r>
    </w:p>
    <w:p w14:paraId="22C46DCD" w14:textId="68D33DE0" w:rsidR="00E74D58" w:rsidRDefault="00096D71" w:rsidP="0005792D">
      <w:r>
        <w:rPr>
          <w:noProof/>
        </w:rPr>
        <w:drawing>
          <wp:inline distT="0" distB="0" distL="0" distR="0" wp14:anchorId="23319B90" wp14:editId="63FBF4CD">
            <wp:extent cx="5940425" cy="3758565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A527" w14:textId="77777777" w:rsidR="00E74D58" w:rsidRDefault="00E74D58" w:rsidP="0005792D"/>
    <w:p w14:paraId="0F6651A2" w14:textId="77777777" w:rsidR="00E74D58" w:rsidRDefault="0005792D" w:rsidP="0005792D">
      <w:r>
        <w:rPr>
          <w:noProof/>
        </w:rPr>
        <w:drawing>
          <wp:inline distT="0" distB="0" distL="0" distR="0" wp14:anchorId="6495015E" wp14:editId="66755868">
            <wp:extent cx="5940425" cy="37369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19B7" w14:textId="251691FF" w:rsidR="00E74D58" w:rsidRDefault="0005792D" w:rsidP="0005792D">
      <w:r>
        <w:rPr>
          <w:noProof/>
        </w:rPr>
        <w:lastRenderedPageBreak/>
        <w:drawing>
          <wp:inline distT="0" distB="0" distL="0" distR="0" wp14:anchorId="026A03BF" wp14:editId="4FCEEBB9">
            <wp:extent cx="5940425" cy="37369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A0C7" w14:textId="77777777" w:rsidR="00E74D58" w:rsidRDefault="00E74D58" w:rsidP="0005792D"/>
    <w:p w14:paraId="6B8C982F" w14:textId="77777777" w:rsidR="00E74D58" w:rsidRDefault="0005792D" w:rsidP="0005792D">
      <w:r>
        <w:rPr>
          <w:noProof/>
        </w:rPr>
        <w:drawing>
          <wp:inline distT="0" distB="0" distL="0" distR="0" wp14:anchorId="30FE0E5C" wp14:editId="433709A4">
            <wp:extent cx="5940425" cy="37369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806B" w14:textId="16EA4904" w:rsidR="0005792D" w:rsidRDefault="0005792D" w:rsidP="0005792D">
      <w:r>
        <w:rPr>
          <w:noProof/>
        </w:rPr>
        <w:lastRenderedPageBreak/>
        <w:drawing>
          <wp:inline distT="0" distB="0" distL="0" distR="0" wp14:anchorId="25A66248" wp14:editId="2345F57D">
            <wp:extent cx="5940425" cy="37369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DBA" w14:textId="594FD927" w:rsidR="00E74D58" w:rsidRDefault="00E74D58" w:rsidP="0005792D"/>
    <w:p w14:paraId="674A8C2D" w14:textId="40FF49FD" w:rsidR="00E74D58" w:rsidRDefault="00E74D58" w:rsidP="0005792D">
      <w:r>
        <w:t xml:space="preserve">Полученные деформации удовлетворимы. Аппаратура будет работать корректно. </w:t>
      </w:r>
    </w:p>
    <w:p w14:paraId="1CC65531" w14:textId="4A848201" w:rsidR="004F4549" w:rsidRDefault="004F4549" w:rsidP="0005792D"/>
    <w:p w14:paraId="587C4464" w14:textId="47799A31" w:rsidR="00B24A21" w:rsidRDefault="00B24A21" w:rsidP="0005792D"/>
    <w:p w14:paraId="4F490C54" w14:textId="5EEAEDD4" w:rsidR="00B24A21" w:rsidRDefault="00BB15F4" w:rsidP="00B24A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column"/>
      </w:r>
      <w:r w:rsidR="00FA110B">
        <w:rPr>
          <w:b/>
          <w:bCs/>
          <w:sz w:val="28"/>
          <w:szCs w:val="28"/>
        </w:rPr>
        <w:lastRenderedPageBreak/>
        <w:t>Расчет технологичности конструкции</w:t>
      </w:r>
    </w:p>
    <w:p w14:paraId="5A221579" w14:textId="5BC21A22" w:rsidR="004F4549" w:rsidRDefault="004F4549" w:rsidP="0005792D">
      <w:r>
        <w:t>Рассчитаем технологичность конструкции.</w:t>
      </w:r>
    </w:p>
    <w:p w14:paraId="2CC23EB0" w14:textId="4F3C6DEE" w:rsidR="00FC34AF" w:rsidRDefault="0002145E" w:rsidP="009A5BB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60E3C2" wp14:editId="0F2666A4">
            <wp:extent cx="4495960" cy="29260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1615" t="26530" r="22907" b="20848"/>
                    <a:stretch/>
                  </pic:blipFill>
                  <pic:spPr bwMode="auto">
                    <a:xfrm>
                      <a:off x="0" y="0"/>
                      <a:ext cx="4507776" cy="293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220D2" w14:textId="55C1FE91" w:rsidR="0002145E" w:rsidRDefault="0002145E" w:rsidP="009A5BB7">
      <w:pPr>
        <w:jc w:val="center"/>
        <w:rPr>
          <w:b/>
          <w:bCs/>
          <w:sz w:val="28"/>
          <w:szCs w:val="28"/>
        </w:rPr>
      </w:pPr>
    </w:p>
    <w:p w14:paraId="0E4FD832" w14:textId="78906CCB" w:rsidR="0002145E" w:rsidRDefault="0002145E" w:rsidP="009A5BB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F76FC9" wp14:editId="19CED87D">
            <wp:extent cx="3657600" cy="461503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9666" t="21684" r="30493" b="11376"/>
                    <a:stretch/>
                  </pic:blipFill>
                  <pic:spPr bwMode="auto">
                    <a:xfrm>
                      <a:off x="0" y="0"/>
                      <a:ext cx="3682745" cy="464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AA207" w14:textId="4BA3C222" w:rsidR="0002145E" w:rsidRDefault="0002145E" w:rsidP="009A5BB7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B5AC10" wp14:editId="17606617">
            <wp:extent cx="4677508" cy="2563857"/>
            <wp:effectExtent l="0" t="0" r="889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0549" t="25688" r="20420" b="26533"/>
                    <a:stretch/>
                  </pic:blipFill>
                  <pic:spPr bwMode="auto">
                    <a:xfrm>
                      <a:off x="0" y="0"/>
                      <a:ext cx="4711069" cy="2582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C7B54" w14:textId="65BD3746" w:rsidR="00E40878" w:rsidRDefault="00E40878" w:rsidP="00E40878">
      <w:r>
        <w:t>Технологичность конструкции оценивается по комплексному показателю, определенному как совокупность значений частных показателей технологичности.</w:t>
      </w:r>
    </w:p>
    <w:p w14:paraId="480435D5" w14:textId="26FE70C4" w:rsidR="00E40878" w:rsidRDefault="00E40878" w:rsidP="00E40878">
      <w:r>
        <w:t>Определение частных показателей технологичности отливок производится на основе поэлементного анализа конструкции с учетом принятого способа их изготовления, вида материала и пригодности к последующей обработке и автоматизированной сборке.</w:t>
      </w:r>
    </w:p>
    <w:p w14:paraId="649210EE" w14:textId="77777777" w:rsidR="00E40878" w:rsidRDefault="00E40878" w:rsidP="00E4087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46"/>
        <w:gridCol w:w="2498"/>
      </w:tblGrid>
      <w:tr w:rsidR="00E40878" w14:paraId="52E43842" w14:textId="77777777" w:rsidTr="00E40878">
        <w:trPr>
          <w:trHeight w:val="720"/>
        </w:trPr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7185" w14:textId="77777777" w:rsidR="00E40878" w:rsidRPr="00E40878" w:rsidRDefault="00E40878" w:rsidP="00E40878">
            <w:pPr>
              <w:rPr>
                <w:b/>
                <w:bCs/>
                <w:sz w:val="28"/>
                <w:szCs w:val="28"/>
              </w:rPr>
            </w:pPr>
            <w:r w:rsidRPr="00E40878">
              <w:rPr>
                <w:b/>
                <w:bCs/>
                <w:sz w:val="28"/>
                <w:szCs w:val="28"/>
              </w:rPr>
              <w:t>Наименование показателя</w:t>
            </w:r>
          </w:p>
          <w:p w14:paraId="702FED34" w14:textId="77777777" w:rsidR="00E40878" w:rsidRPr="00E40878" w:rsidRDefault="00E40878" w:rsidP="00EC4BCB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E7B0" w14:textId="77777777" w:rsidR="00E40878" w:rsidRPr="00E40878" w:rsidRDefault="00E40878" w:rsidP="00EC4BCB">
            <w:pPr>
              <w:rPr>
                <w:b/>
                <w:bCs/>
                <w:sz w:val="28"/>
                <w:szCs w:val="28"/>
              </w:rPr>
            </w:pPr>
            <w:r w:rsidRPr="00E40878">
              <w:rPr>
                <w:b/>
                <w:bCs/>
                <w:sz w:val="28"/>
                <w:szCs w:val="28"/>
              </w:rPr>
              <w:t>Обозначение показателей</w:t>
            </w:r>
          </w:p>
        </w:tc>
      </w:tr>
      <w:tr w:rsidR="00E40878" w14:paraId="7A69724D" w14:textId="77777777" w:rsidTr="00E40878">
        <w:trPr>
          <w:trHeight w:val="521"/>
        </w:trPr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391" w14:textId="139AAB90" w:rsidR="00E40878" w:rsidRPr="00E40878" w:rsidRDefault="00E40878" w:rsidP="00EC4BCB">
            <w:r w:rsidRPr="00E40878">
              <w:t xml:space="preserve">Показатель сложности </w:t>
            </w:r>
            <w:r w:rsidR="009D35E5">
              <w:t>детали.</w:t>
            </w:r>
            <w:r w:rsidRPr="00E40878">
              <w:t xml:space="preserve">                                                  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4A19" w14:textId="74C4BCFC" w:rsidR="00E40878" w:rsidRPr="00E40878" w:rsidRDefault="00E40878" w:rsidP="00EC4BCB">
            <w:r w:rsidRPr="00E40878">
              <w:t>Кс.</w:t>
            </w:r>
            <w:r w:rsidR="00EA2228">
              <w:t>д</w:t>
            </w:r>
            <w:r w:rsidRPr="00E40878">
              <w:t>.</w:t>
            </w:r>
          </w:p>
        </w:tc>
      </w:tr>
      <w:tr w:rsidR="00E40878" w14:paraId="1D0C5374" w14:textId="77777777" w:rsidTr="00EA2228">
        <w:trPr>
          <w:trHeight w:val="302"/>
        </w:trPr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DAC4" w14:textId="2FB4816D" w:rsidR="00E40878" w:rsidRPr="00E40878" w:rsidRDefault="00E40878" w:rsidP="00EC4BCB">
            <w:r w:rsidRPr="00E40878">
              <w:t xml:space="preserve">Показатель </w:t>
            </w:r>
            <w:r w:rsidR="009D35E5">
              <w:t>использования расходников</w:t>
            </w:r>
            <w:r w:rsidR="00EA2228">
              <w:t>.</w:t>
            </w:r>
            <w:r w:rsidRPr="00E40878">
              <w:t xml:space="preserve">  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47D3" w14:textId="2FD3CBD4" w:rsidR="00E40878" w:rsidRPr="00E40878" w:rsidRDefault="00E40878" w:rsidP="00EC4BCB">
            <w:r w:rsidRPr="00E40878">
              <w:t>К</w:t>
            </w:r>
            <w:r w:rsidR="00EA2228">
              <w:t>и</w:t>
            </w:r>
            <w:r w:rsidRPr="00E40878">
              <w:t>.</w:t>
            </w:r>
            <w:r w:rsidR="00EA2228">
              <w:t>р</w:t>
            </w:r>
            <w:r w:rsidRPr="00E40878">
              <w:t>.</w:t>
            </w:r>
          </w:p>
        </w:tc>
      </w:tr>
      <w:tr w:rsidR="00E40878" w14:paraId="49180BE7" w14:textId="77777777" w:rsidTr="00EA2228">
        <w:trPr>
          <w:trHeight w:val="124"/>
        </w:trPr>
        <w:tc>
          <w:tcPr>
            <w:tcW w:w="6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AB84" w14:textId="3AD5F014" w:rsidR="00E40878" w:rsidRPr="00E40878" w:rsidRDefault="00E40878" w:rsidP="00EC4BCB">
            <w:r w:rsidRPr="00E40878">
              <w:t xml:space="preserve">Показатель </w:t>
            </w:r>
            <w:r w:rsidR="00EA2228">
              <w:t>сложности сборки.</w:t>
            </w:r>
            <w:r w:rsidRPr="00E40878">
              <w:t xml:space="preserve">         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B866" w14:textId="33DEEC62" w:rsidR="00E40878" w:rsidRPr="00E40878" w:rsidRDefault="00E40878" w:rsidP="00EC4BCB">
            <w:r w:rsidRPr="00E40878">
              <w:t>К</w:t>
            </w:r>
            <w:r w:rsidR="00EA2228">
              <w:t>с</w:t>
            </w:r>
            <w:r w:rsidRPr="00E40878">
              <w:t>.с.</w:t>
            </w:r>
          </w:p>
        </w:tc>
      </w:tr>
    </w:tbl>
    <w:p w14:paraId="2A5A45EA" w14:textId="000CF820" w:rsidR="001C6827" w:rsidRDefault="001C6827" w:rsidP="001C6827"/>
    <w:p w14:paraId="0C979F7F" w14:textId="5E37AF70" w:rsidR="00EA2228" w:rsidRDefault="00EA2228" w:rsidP="00365725">
      <w:pPr>
        <w:pStyle w:val="a3"/>
        <w:numPr>
          <w:ilvl w:val="0"/>
          <w:numId w:val="19"/>
        </w:numPr>
      </w:pPr>
      <w:r>
        <w:t xml:space="preserve">Рассчитаем сложности деталей </w:t>
      </w:r>
      <w:r w:rsidR="00697989">
        <w:t>конструкции</w:t>
      </w:r>
      <w:r>
        <w:t>:</w:t>
      </w:r>
    </w:p>
    <w:p w14:paraId="76111FFA" w14:textId="568D9A90" w:rsidR="009D35E5" w:rsidRDefault="009D35E5" w:rsidP="001C6827">
      <w:r>
        <w:t xml:space="preserve">Корпус и крышка изготавливаются из пластмассы. Рассчитаем их </w:t>
      </w:r>
      <w:r w:rsidR="000822F3">
        <w:t>показатели сложности:</w:t>
      </w:r>
    </w:p>
    <w:p w14:paraId="5D72CF5D" w14:textId="77777777" w:rsidR="00365725" w:rsidRPr="00852DFE" w:rsidRDefault="00365725" w:rsidP="00365725">
      <w:pPr>
        <w:rPr>
          <w:spacing w:val="-1"/>
        </w:rPr>
      </w:pPr>
      <w:r w:rsidRPr="00807844">
        <w:t xml:space="preserve">1. коэффициент сложности детали: </w:t>
      </w:r>
      <w:r w:rsidRPr="00807844">
        <w:rPr>
          <w:spacing w:val="-1"/>
        </w:rPr>
        <w:t>К</w:t>
      </w:r>
      <w:r w:rsidRPr="00807844">
        <w:rPr>
          <w:spacing w:val="-1"/>
          <w:vertAlign w:val="subscript"/>
        </w:rPr>
        <w:t>с.д</w:t>
      </w:r>
      <w:r>
        <w:rPr>
          <w:spacing w:val="-1"/>
          <w:vertAlign w:val="subscript"/>
        </w:rPr>
        <w:t>.</w:t>
      </w:r>
    </w:p>
    <w:p w14:paraId="188A155A" w14:textId="77777777" w:rsidR="00365725" w:rsidRPr="00807844" w:rsidRDefault="00365725" w:rsidP="00365725">
      <w:pPr>
        <w:rPr>
          <w:spacing w:val="-1"/>
        </w:rPr>
      </w:pPr>
      <w:r w:rsidRPr="00807844">
        <w:rPr>
          <w:spacing w:val="-1"/>
        </w:rPr>
        <w:t>К</w:t>
      </w:r>
      <w:r w:rsidRPr="00807844">
        <w:rPr>
          <w:spacing w:val="-1"/>
          <w:vertAlign w:val="subscript"/>
        </w:rPr>
        <w:t>с.д.</w:t>
      </w:r>
      <w:r w:rsidRPr="00807844">
        <w:rPr>
          <w:spacing w:val="-1"/>
        </w:rPr>
        <w:t>=1-</w:t>
      </w:r>
      <w:r w:rsidRPr="00807844">
        <w:rPr>
          <w:spacing w:val="-1"/>
          <w:lang w:val="en-US"/>
        </w:rPr>
        <w:t>h</w:t>
      </w:r>
      <w:r w:rsidRPr="00807844">
        <w:rPr>
          <w:spacing w:val="-1"/>
        </w:rPr>
        <w:t>·</w:t>
      </w:r>
      <w:r w:rsidRPr="00807844">
        <w:rPr>
          <w:spacing w:val="-1"/>
          <w:lang w:val="en-US"/>
        </w:rPr>
        <w:t>p</w:t>
      </w:r>
      <w:r w:rsidRPr="00807844">
        <w:rPr>
          <w:spacing w:val="-1"/>
        </w:rPr>
        <w:t>-</w:t>
      </w:r>
      <w:r w:rsidRPr="00807844">
        <w:rPr>
          <w:spacing w:val="-1"/>
          <w:lang w:val="en-US"/>
        </w:rPr>
        <w:t>m</w:t>
      </w:r>
      <w:r w:rsidRPr="00807844">
        <w:rPr>
          <w:spacing w:val="-1"/>
        </w:rPr>
        <w:t>·</w:t>
      </w:r>
      <w:r w:rsidRPr="00807844">
        <w:rPr>
          <w:spacing w:val="-1"/>
          <w:lang w:val="en-US"/>
        </w:rPr>
        <w:t>q</w:t>
      </w:r>
      <w:r w:rsidRPr="00807844">
        <w:rPr>
          <w:spacing w:val="-1"/>
        </w:rPr>
        <w:t>-</w:t>
      </w:r>
      <w:r w:rsidRPr="00807844">
        <w:rPr>
          <w:spacing w:val="-1"/>
          <w:lang w:val="en-US"/>
        </w:rPr>
        <w:t>f</w:t>
      </w:r>
      <w:r w:rsidRPr="00807844">
        <w:rPr>
          <w:spacing w:val="-1"/>
        </w:rPr>
        <w:t>·</w:t>
      </w:r>
      <w:r w:rsidRPr="00807844">
        <w:rPr>
          <w:spacing w:val="-1"/>
          <w:lang w:val="en-US"/>
        </w:rPr>
        <w:t>c</w:t>
      </w:r>
    </w:p>
    <w:p w14:paraId="0461ED20" w14:textId="437F0589" w:rsidR="00365725" w:rsidRPr="00807844" w:rsidRDefault="00365725" w:rsidP="00365725">
      <w:pPr>
        <w:shd w:val="clear" w:color="auto" w:fill="FFFFFF"/>
        <w:spacing w:before="257" w:line="262" w:lineRule="exact"/>
        <w:ind w:right="845"/>
      </w:pPr>
      <w:r w:rsidRPr="00807844">
        <w:rPr>
          <w:spacing w:val="-4"/>
        </w:rPr>
        <w:t xml:space="preserve">где </w:t>
      </w:r>
      <w:r w:rsidRPr="00807844">
        <w:rPr>
          <w:spacing w:val="-4"/>
          <w:lang w:val="en-US"/>
        </w:rPr>
        <w:t>h</w:t>
      </w:r>
      <w:r w:rsidRPr="00807844">
        <w:rPr>
          <w:spacing w:val="-4"/>
        </w:rPr>
        <w:t xml:space="preserve"> - количество поднутрений в детали, m - количество отверстий, </w:t>
      </w:r>
      <w:r w:rsidRPr="00807844">
        <w:rPr>
          <w:spacing w:val="-4"/>
          <w:lang w:val="en-US"/>
        </w:rPr>
        <w:t>f</w:t>
      </w:r>
      <w:r w:rsidRPr="00807844">
        <w:rPr>
          <w:spacing w:val="-4"/>
        </w:rPr>
        <w:t xml:space="preserve">- количество </w:t>
      </w:r>
      <w:r w:rsidRPr="00807844">
        <w:rPr>
          <w:spacing w:val="-6"/>
        </w:rPr>
        <w:t xml:space="preserve">отверстий, направления которых отличаются от направления прессования, </w:t>
      </w:r>
      <w:r w:rsidRPr="00807844">
        <w:rPr>
          <w:lang w:val="en-US"/>
        </w:rPr>
        <w:t>p</w:t>
      </w:r>
      <w:r w:rsidRPr="00807844">
        <w:t>,</w:t>
      </w:r>
      <w:r w:rsidRPr="00852DFE">
        <w:t xml:space="preserve"> </w:t>
      </w:r>
      <w:r w:rsidRPr="00807844">
        <w:rPr>
          <w:lang w:val="en-US"/>
        </w:rPr>
        <w:t>q</w:t>
      </w:r>
      <w:r w:rsidRPr="00807844">
        <w:t>,</w:t>
      </w:r>
      <w:r w:rsidRPr="00852DFE">
        <w:t xml:space="preserve"> </w:t>
      </w:r>
      <w:r w:rsidRPr="00807844">
        <w:rPr>
          <w:lang w:val="en-US"/>
        </w:rPr>
        <w:t>c</w:t>
      </w:r>
      <w:r w:rsidRPr="00807844">
        <w:t>-эмпирические коэффициенты</w:t>
      </w:r>
    </w:p>
    <w:p w14:paraId="3BD2866B" w14:textId="2413CC5F" w:rsidR="00365725" w:rsidRPr="00807844" w:rsidRDefault="00365725" w:rsidP="00365725">
      <w:pPr>
        <w:rPr>
          <w:spacing w:val="-4"/>
        </w:rPr>
      </w:pPr>
      <w:r w:rsidRPr="00807844">
        <w:rPr>
          <w:spacing w:val="-4"/>
          <w:lang w:val="en-US"/>
        </w:rPr>
        <w:t>h</w:t>
      </w:r>
      <w:r w:rsidRPr="00807844">
        <w:rPr>
          <w:spacing w:val="-4"/>
        </w:rPr>
        <w:t>=</w:t>
      </w:r>
      <w:r w:rsidR="00B439A4">
        <w:rPr>
          <w:spacing w:val="-4"/>
        </w:rPr>
        <w:t>12</w:t>
      </w:r>
      <w:r w:rsidRPr="00807844">
        <w:rPr>
          <w:spacing w:val="-4"/>
        </w:rPr>
        <w:t>, m=</w:t>
      </w:r>
      <w:r>
        <w:rPr>
          <w:spacing w:val="-4"/>
        </w:rPr>
        <w:t>30</w:t>
      </w:r>
      <w:r w:rsidRPr="00807844">
        <w:rPr>
          <w:spacing w:val="-4"/>
        </w:rPr>
        <w:t xml:space="preserve">, </w:t>
      </w:r>
      <w:r w:rsidRPr="00807844">
        <w:rPr>
          <w:spacing w:val="-4"/>
          <w:lang w:val="en-US"/>
        </w:rPr>
        <w:t>f</w:t>
      </w:r>
      <w:r w:rsidRPr="00807844">
        <w:rPr>
          <w:spacing w:val="-4"/>
        </w:rPr>
        <w:t>=</w:t>
      </w:r>
      <w:r w:rsidR="00806E00">
        <w:rPr>
          <w:spacing w:val="-4"/>
        </w:rPr>
        <w:t>1</w:t>
      </w:r>
      <w:r w:rsidR="00B439A4">
        <w:rPr>
          <w:spacing w:val="-4"/>
        </w:rPr>
        <w:t>0</w:t>
      </w:r>
      <w:r w:rsidRPr="00807844">
        <w:rPr>
          <w:spacing w:val="-4"/>
        </w:rPr>
        <w:t>.</w:t>
      </w:r>
    </w:p>
    <w:p w14:paraId="167B8DA4" w14:textId="73985CF9" w:rsidR="00365725" w:rsidRPr="00807844" w:rsidRDefault="00365725" w:rsidP="00365725">
      <w:r w:rsidRPr="00807844">
        <w:rPr>
          <w:spacing w:val="-1"/>
        </w:rPr>
        <w:t>К</w:t>
      </w:r>
      <w:r w:rsidRPr="00807844">
        <w:rPr>
          <w:spacing w:val="-1"/>
          <w:vertAlign w:val="subscript"/>
        </w:rPr>
        <w:t>с.д.</w:t>
      </w:r>
      <w:r w:rsidRPr="00807844">
        <w:rPr>
          <w:spacing w:val="-1"/>
        </w:rPr>
        <w:t>=1-</w:t>
      </w:r>
      <w:r w:rsidR="00B439A4">
        <w:rPr>
          <w:spacing w:val="-1"/>
        </w:rPr>
        <w:t>12</w:t>
      </w:r>
      <w:r w:rsidRPr="00807844">
        <w:rPr>
          <w:spacing w:val="-1"/>
        </w:rPr>
        <w:t>·</w:t>
      </w:r>
      <w:r w:rsidRPr="00807844">
        <w:t>0.020</w:t>
      </w:r>
      <w:r w:rsidRPr="00807844">
        <w:rPr>
          <w:spacing w:val="-1"/>
        </w:rPr>
        <w:t>-</w:t>
      </w:r>
      <w:r w:rsidR="00B439A4">
        <w:rPr>
          <w:spacing w:val="-1"/>
        </w:rPr>
        <w:t>30</w:t>
      </w:r>
      <w:r w:rsidRPr="00807844">
        <w:rPr>
          <w:spacing w:val="-1"/>
        </w:rPr>
        <w:t>·</w:t>
      </w:r>
      <w:r w:rsidRPr="00807844">
        <w:t>0.015</w:t>
      </w:r>
      <w:r w:rsidRPr="00807844">
        <w:rPr>
          <w:spacing w:val="-1"/>
        </w:rPr>
        <w:t>-</w:t>
      </w:r>
      <w:r w:rsidR="00806E00">
        <w:rPr>
          <w:spacing w:val="-1"/>
        </w:rPr>
        <w:t>10</w:t>
      </w:r>
      <w:r w:rsidRPr="00807844">
        <w:rPr>
          <w:spacing w:val="-1"/>
        </w:rPr>
        <w:t>·</w:t>
      </w:r>
      <w:r w:rsidRPr="00807844">
        <w:t>0.010=</w:t>
      </w:r>
      <w:r w:rsidR="00806E00">
        <w:t>0.31</w:t>
      </w:r>
    </w:p>
    <w:p w14:paraId="1CF58D18" w14:textId="77777777" w:rsidR="00365725" w:rsidRPr="00807844" w:rsidRDefault="00365725" w:rsidP="00365725">
      <w:pPr>
        <w:rPr>
          <w:vertAlign w:val="subscript"/>
        </w:rPr>
      </w:pPr>
      <w:r w:rsidRPr="00807844">
        <w:t>2. Показатель разнотолщинности стенок: К</w:t>
      </w:r>
      <w:r w:rsidRPr="00807844">
        <w:rPr>
          <w:vertAlign w:val="subscript"/>
        </w:rPr>
        <w:t>рс</w:t>
      </w:r>
    </w:p>
    <w:p w14:paraId="13329442" w14:textId="21A036D6" w:rsidR="00365725" w:rsidRPr="00807844" w:rsidRDefault="00365725" w:rsidP="00365725">
      <w:pPr>
        <w:jc w:val="center"/>
      </w:pPr>
    </w:p>
    <w:p w14:paraId="166E66D8" w14:textId="0EE900D2" w:rsidR="00365725" w:rsidRPr="00807844" w:rsidRDefault="00365725" w:rsidP="00365725">
      <w:pPr>
        <w:jc w:val="center"/>
      </w:pPr>
      <w:r w:rsidRPr="00807844">
        <w:t>К</w:t>
      </w:r>
      <w:r w:rsidRPr="00807844">
        <w:rPr>
          <w:vertAlign w:val="subscript"/>
        </w:rPr>
        <w:t>р.с.</w:t>
      </w:r>
      <w:r w:rsidRPr="00807844">
        <w:t xml:space="preserve">= </w:t>
      </w:r>
      <w:r w:rsidR="00B439A4">
        <w:t>5</w:t>
      </w:r>
      <w:r>
        <w:t>/</w:t>
      </w:r>
      <w:r w:rsidR="00B439A4">
        <w:t>5</w:t>
      </w:r>
      <w:r w:rsidRPr="00807844">
        <w:t>=</w:t>
      </w:r>
      <w:r>
        <w:t>1</w:t>
      </w:r>
    </w:p>
    <w:p w14:paraId="246C2F28" w14:textId="751A2316" w:rsidR="00365725" w:rsidRPr="00807844" w:rsidRDefault="00365725" w:rsidP="00365725">
      <w:pPr>
        <w:jc w:val="center"/>
      </w:pPr>
      <w:r w:rsidRPr="00807844">
        <w:lastRenderedPageBreak/>
        <w:t>К</w:t>
      </w:r>
      <w:r w:rsidRPr="00807844">
        <w:rPr>
          <w:vertAlign w:val="subscript"/>
        </w:rPr>
        <w:t>р.с.</w:t>
      </w:r>
      <w:r w:rsidRPr="00807844">
        <w:t xml:space="preserve">= </w:t>
      </w:r>
      <w:r>
        <w:t>1</w:t>
      </w:r>
      <w:r w:rsidRPr="00807844">
        <w:t xml:space="preserve"> (по таблице</w:t>
      </w:r>
      <w:r w:rsidR="00806E00">
        <w:t xml:space="preserve"> из справочника</w:t>
      </w:r>
      <w:r w:rsidRPr="00807844">
        <w:t>)</w:t>
      </w:r>
    </w:p>
    <w:p w14:paraId="6559DE55" w14:textId="77777777" w:rsidR="00365725" w:rsidRPr="00807844" w:rsidRDefault="00365725" w:rsidP="00365725">
      <w:r w:rsidRPr="00807844">
        <w:t xml:space="preserve">3. </w:t>
      </w:r>
      <w:r w:rsidRPr="00807844">
        <w:rPr>
          <w:spacing w:val="-7"/>
        </w:rPr>
        <w:t>Показатель соотношения толщины ребер жесткости и стенок</w:t>
      </w:r>
      <w:r w:rsidRPr="00807844">
        <w:t>: К</w:t>
      </w:r>
      <w:r w:rsidRPr="00807844">
        <w:rPr>
          <w:vertAlign w:val="subscript"/>
        </w:rPr>
        <w:t>р.ж.</w:t>
      </w:r>
      <w:r w:rsidRPr="00807844">
        <w:t>=0 (ребер жесткости нет)</w:t>
      </w:r>
    </w:p>
    <w:p w14:paraId="43B343B0" w14:textId="77777777" w:rsidR="00365725" w:rsidRPr="00807844" w:rsidRDefault="00365725" w:rsidP="00365725">
      <w:r w:rsidRPr="00807844">
        <w:t xml:space="preserve">4. Показатель сложности линии разъема: </w:t>
      </w:r>
      <w:r w:rsidRPr="00807844">
        <w:rPr>
          <w:spacing w:val="-6"/>
        </w:rPr>
        <w:t>К</w:t>
      </w:r>
      <w:r w:rsidRPr="00807844">
        <w:rPr>
          <w:spacing w:val="-6"/>
          <w:vertAlign w:val="subscript"/>
        </w:rPr>
        <w:t>л.р</w:t>
      </w:r>
      <w:r>
        <w:rPr>
          <w:spacing w:val="-6"/>
          <w:vertAlign w:val="subscript"/>
        </w:rPr>
        <w:t>.</w:t>
      </w:r>
    </w:p>
    <w:p w14:paraId="4F38847D" w14:textId="77777777" w:rsidR="00365725" w:rsidRPr="00807844" w:rsidRDefault="00365725" w:rsidP="00365725">
      <w:pPr>
        <w:shd w:val="clear" w:color="auto" w:fill="FFFFFF"/>
        <w:spacing w:before="269"/>
        <w:ind w:left="173"/>
      </w:pPr>
      <w:r w:rsidRPr="00807844">
        <w:rPr>
          <w:spacing w:val="-6"/>
        </w:rPr>
        <w:t>К</w:t>
      </w:r>
      <w:r w:rsidRPr="00807844">
        <w:rPr>
          <w:spacing w:val="-6"/>
          <w:vertAlign w:val="subscript"/>
        </w:rPr>
        <w:t>л.р.</w:t>
      </w:r>
      <w:r>
        <w:rPr>
          <w:spacing w:val="-6"/>
        </w:rPr>
        <w:t>=</w:t>
      </w:r>
      <w:r w:rsidRPr="00807844">
        <w:t>1.1</w:t>
      </w:r>
      <w:r w:rsidRPr="00807844">
        <w:rPr>
          <w:spacing w:val="-6"/>
        </w:rPr>
        <w:t xml:space="preserve">- </w:t>
      </w:r>
      <w:r w:rsidRPr="00807844">
        <w:t>0.1·</w:t>
      </w:r>
      <w:r w:rsidRPr="00807844">
        <w:rPr>
          <w:lang w:val="en-US"/>
        </w:rPr>
        <w:t>Z</w:t>
      </w:r>
    </w:p>
    <w:p w14:paraId="463F892D" w14:textId="77777777" w:rsidR="00365725" w:rsidRPr="00807844" w:rsidRDefault="00365725" w:rsidP="00365725">
      <w:pPr>
        <w:shd w:val="clear" w:color="auto" w:fill="FFFFFF"/>
        <w:ind w:left="161"/>
      </w:pPr>
      <w:r w:rsidRPr="00807844">
        <w:rPr>
          <w:spacing w:val="-1"/>
          <w:lang w:val="en-US"/>
        </w:rPr>
        <w:t>Z</w:t>
      </w:r>
      <w:r w:rsidRPr="00807844">
        <w:rPr>
          <w:spacing w:val="-1"/>
        </w:rPr>
        <w:t xml:space="preserve"> - число плоскостей разъемов в пресс-форме.</w:t>
      </w:r>
    </w:p>
    <w:p w14:paraId="0E7E4E0E" w14:textId="54023D53" w:rsidR="00365725" w:rsidRPr="00A62DC3" w:rsidRDefault="00365725" w:rsidP="00365725">
      <w:r w:rsidRPr="00807844">
        <w:rPr>
          <w:lang w:val="en-US"/>
        </w:rPr>
        <w:t>Z</w:t>
      </w:r>
      <w:r w:rsidRPr="00A62DC3">
        <w:t>=</w:t>
      </w:r>
      <w:r w:rsidR="00806E00">
        <w:t>2</w:t>
      </w:r>
    </w:p>
    <w:p w14:paraId="1E85263C" w14:textId="1D30D0B7" w:rsidR="00365725" w:rsidRPr="00A62DC3" w:rsidRDefault="00365725" w:rsidP="00365725">
      <w:pPr>
        <w:shd w:val="clear" w:color="auto" w:fill="FFFFFF"/>
        <w:spacing w:before="269"/>
        <w:ind w:left="173"/>
      </w:pPr>
      <w:r w:rsidRPr="00807844">
        <w:rPr>
          <w:spacing w:val="-6"/>
        </w:rPr>
        <w:t>К</w:t>
      </w:r>
      <w:r w:rsidRPr="00807844">
        <w:rPr>
          <w:spacing w:val="-6"/>
          <w:vertAlign w:val="subscript"/>
        </w:rPr>
        <w:t>л.р.</w:t>
      </w:r>
      <w:r>
        <w:rPr>
          <w:spacing w:val="-6"/>
        </w:rPr>
        <w:t>=</w:t>
      </w:r>
      <w:r w:rsidRPr="00807844">
        <w:t>1.1</w:t>
      </w:r>
      <w:r w:rsidRPr="00807844">
        <w:rPr>
          <w:spacing w:val="-6"/>
        </w:rPr>
        <w:t xml:space="preserve">- </w:t>
      </w:r>
      <w:r w:rsidRPr="00807844">
        <w:t>0.1·</w:t>
      </w:r>
      <w:r w:rsidR="00806E00">
        <w:t>2</w:t>
      </w:r>
      <w:r w:rsidRPr="00807844">
        <w:t>=</w:t>
      </w:r>
      <w:r w:rsidR="00806E00">
        <w:t>0.9</w:t>
      </w:r>
    </w:p>
    <w:p w14:paraId="751899A5" w14:textId="77777777" w:rsidR="00365725" w:rsidRPr="00807844" w:rsidRDefault="00365725" w:rsidP="00365725">
      <w:pPr>
        <w:shd w:val="clear" w:color="auto" w:fill="FFFFFF"/>
        <w:spacing w:before="269"/>
      </w:pPr>
      <w:r w:rsidRPr="00807844">
        <w:t>5. Показатель использования пластмассы:</w:t>
      </w:r>
      <w:r w:rsidRPr="00852DFE">
        <w:t xml:space="preserve"> </w:t>
      </w:r>
      <w:r w:rsidRPr="00807844">
        <w:t>К</w:t>
      </w:r>
      <w:r w:rsidRPr="00807844">
        <w:rPr>
          <w:vertAlign w:val="subscript"/>
        </w:rPr>
        <w:t>и.п.</w:t>
      </w:r>
    </w:p>
    <w:p w14:paraId="7ABC6F14" w14:textId="77777777" w:rsidR="00365725" w:rsidRPr="00807844" w:rsidRDefault="00365725" w:rsidP="00365725">
      <w:pPr>
        <w:shd w:val="clear" w:color="auto" w:fill="FFFFFF"/>
        <w:spacing w:before="269"/>
        <w:jc w:val="center"/>
      </w:pPr>
      <w:r w:rsidRPr="00807844">
        <w:t>К</w:t>
      </w:r>
      <w:r w:rsidRPr="00807844">
        <w:rPr>
          <w:vertAlign w:val="subscript"/>
        </w:rPr>
        <w:t>и.п.</w:t>
      </w:r>
      <w:r w:rsidRPr="00807844">
        <w:t>=18090/22156,6=0,8</w:t>
      </w:r>
    </w:p>
    <w:p w14:paraId="29FE5684" w14:textId="0AF2A5D1" w:rsidR="00365725" w:rsidRPr="00807844" w:rsidRDefault="00365725" w:rsidP="00365725">
      <w:pPr>
        <w:shd w:val="clear" w:color="auto" w:fill="FFFFFF"/>
        <w:spacing w:before="269"/>
        <w:jc w:val="center"/>
      </w:pPr>
      <w:r w:rsidRPr="00807844">
        <w:t>К</w:t>
      </w:r>
      <w:r w:rsidRPr="00807844">
        <w:rPr>
          <w:vertAlign w:val="subscript"/>
        </w:rPr>
        <w:t>и.п.</w:t>
      </w:r>
      <w:r w:rsidRPr="00807844">
        <w:t>= 0,9 (</w:t>
      </w:r>
      <w:r w:rsidR="00806E00" w:rsidRPr="00807844">
        <w:t>по таблице</w:t>
      </w:r>
      <w:r w:rsidR="00806E00">
        <w:t xml:space="preserve"> из справочника</w:t>
      </w:r>
      <w:r w:rsidRPr="00807844">
        <w:t>)</w:t>
      </w:r>
    </w:p>
    <w:p w14:paraId="1D49D05C" w14:textId="5674D2E9" w:rsidR="00365725" w:rsidRPr="00807844" w:rsidRDefault="00365725" w:rsidP="00365725">
      <w:pPr>
        <w:shd w:val="clear" w:color="auto" w:fill="FFFFFF"/>
        <w:spacing w:before="269"/>
      </w:pPr>
      <w:r w:rsidRPr="00807844">
        <w:t>6. Показатель технологичности в сборке: К</w:t>
      </w:r>
      <w:r w:rsidRPr="00807844">
        <w:rPr>
          <w:vertAlign w:val="subscript"/>
        </w:rPr>
        <w:t>с.б.</w:t>
      </w:r>
      <w:r w:rsidRPr="00807844">
        <w:t>=0</w:t>
      </w:r>
      <w:r w:rsidR="00B439A4">
        <w:t>.9</w:t>
      </w:r>
    </w:p>
    <w:p w14:paraId="33CB1B0F" w14:textId="77777777" w:rsidR="00365725" w:rsidRPr="009A1947" w:rsidRDefault="00365725" w:rsidP="00365725">
      <w:pPr>
        <w:shd w:val="clear" w:color="auto" w:fill="FFFFFF"/>
        <w:spacing w:before="269"/>
        <w:rPr>
          <w:sz w:val="24"/>
          <w:szCs w:val="24"/>
        </w:rPr>
      </w:pPr>
    </w:p>
    <w:p w14:paraId="11D9ECC9" w14:textId="77777777" w:rsidR="00365725" w:rsidRDefault="00365725" w:rsidP="00365725">
      <w:r>
        <w:t xml:space="preserve"> Итоговый коэффициент технологичности:</w:t>
      </w:r>
    </w:p>
    <w:p w14:paraId="705DA8CB" w14:textId="117C58B9" w:rsidR="00365725" w:rsidRPr="007C0F2B" w:rsidRDefault="00365725" w:rsidP="00365725">
      <m:oMathPara>
        <m:oMath>
          <m:r>
            <w:rPr>
              <w:rFonts w:ascii="Cambria Math" w:hAnsi="Cambria Math"/>
            </w:rPr>
            <m:t>К</m:t>
          </m:r>
          <m:r>
            <w:rPr>
              <w:rFonts w:ascii="Cambria Math" w:hAnsi="Cambria Math"/>
            </w:rPr>
            <m:t>сд.общ.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>К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  <w:vertAlign w:val="subscript"/>
                </w:rPr>
                <m:t>сд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К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рс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6"/>
                  <w:sz w:val="24"/>
                  <w:szCs w:val="24"/>
                </w:rPr>
                <m:t>К</m:t>
              </m:r>
              <m:r>
                <m:rPr>
                  <m:sty m:val="p"/>
                </m:rPr>
                <w:rPr>
                  <w:rFonts w:ascii="Cambria Math" w:hAnsi="Cambria Math"/>
                  <w:spacing w:val="-6"/>
                  <w:sz w:val="24"/>
                  <w:szCs w:val="24"/>
                  <w:vertAlign w:val="subscript"/>
                </w:rPr>
                <m:t>лр+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К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ип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vertAlign w:val="subscript"/>
                </w:rPr>
                <m:t>+Ксб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0.31</m:t>
              </m:r>
              <m:r>
                <w:rPr>
                  <w:rFonts w:ascii="Cambria Math" w:hAnsi="Cambria Math"/>
                </w:rPr>
                <m:t>+1+</m:t>
              </m:r>
              <m:r>
                <w:rPr>
                  <w:rFonts w:ascii="Cambria Math" w:hAnsi="Cambria Math"/>
                </w:rPr>
                <m:t>0.9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0.9+</m:t>
              </m:r>
              <m:r>
                <w:rPr>
                  <w:rFonts w:ascii="Cambria Math" w:hAnsi="Cambria Math"/>
                </w:rPr>
                <m:t>0,9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802</m:t>
          </m:r>
        </m:oMath>
      </m:oMathPara>
    </w:p>
    <w:p w14:paraId="62738AD7" w14:textId="2D894B72" w:rsidR="00697989" w:rsidRDefault="00697989" w:rsidP="001C6827"/>
    <w:p w14:paraId="07202CFC" w14:textId="439B1E19" w:rsidR="00A85717" w:rsidRDefault="00A85717" w:rsidP="00806E00">
      <w:pPr>
        <w:pStyle w:val="a3"/>
        <w:numPr>
          <w:ilvl w:val="0"/>
          <w:numId w:val="19"/>
        </w:numPr>
      </w:pPr>
      <w:r>
        <w:t>Показатель использования расходников:</w:t>
      </w:r>
    </w:p>
    <w:p w14:paraId="4475D126" w14:textId="4A987EFB" w:rsidR="00A85717" w:rsidRDefault="00A85717" w:rsidP="001C6827">
      <w:r>
        <w:t>Под расходниками</w:t>
      </w:r>
      <w:r w:rsidR="000822F3">
        <w:t xml:space="preserve"> понимается использование гаек, винтов соединительных проводов. В конструкции используется 14 винтов и 2 гайки </w:t>
      </w:r>
      <w:r w:rsidR="000822F3">
        <w:rPr>
          <w:lang w:val="en-US"/>
        </w:rPr>
        <w:t>M</w:t>
      </w:r>
      <w:r w:rsidR="000822F3" w:rsidRPr="000822F3">
        <w:t xml:space="preserve">5, 8 </w:t>
      </w:r>
      <w:r w:rsidR="000822F3">
        <w:t xml:space="preserve">винтов и 6 гаек </w:t>
      </w:r>
      <w:r w:rsidR="000822F3">
        <w:rPr>
          <w:lang w:val="en-US"/>
        </w:rPr>
        <w:t>M</w:t>
      </w:r>
      <w:r w:rsidR="000822F3" w:rsidRPr="000822F3">
        <w:t>3</w:t>
      </w:r>
      <w:r w:rsidR="000822F3">
        <w:t xml:space="preserve">. </w:t>
      </w:r>
      <w:r w:rsidR="00034ED7">
        <w:t>А еще</w:t>
      </w:r>
      <w:r w:rsidR="000822F3">
        <w:t xml:space="preserve"> используется </w:t>
      </w:r>
      <w:r w:rsidR="00034ED7">
        <w:t xml:space="preserve">20 соединительных проводов. </w:t>
      </w:r>
    </w:p>
    <w:p w14:paraId="574C4A0F" w14:textId="6B2B6FCC" w:rsidR="00034ED7" w:rsidRDefault="00034ED7" w:rsidP="001C6827">
      <w:r>
        <w:t>Учитывая все это показатель использования расходников будет:</w:t>
      </w:r>
    </w:p>
    <w:p w14:paraId="7C6CE8AE" w14:textId="25BD3CBB" w:rsidR="00034ED7" w:rsidRPr="000822F3" w:rsidRDefault="00034ED7" w:rsidP="001C6827">
      <m:oMathPara>
        <m:oMath>
          <m:r>
            <m:rPr>
              <m:sty m:val="p"/>
            </m:rPr>
            <w:rPr>
              <w:rFonts w:ascii="Cambria Math" w:hAnsi="Cambria Math"/>
            </w:rPr>
            <m:t>К</m:t>
          </m:r>
          <m:r>
            <m:rPr>
              <m:sty m:val="p"/>
            </m:rPr>
            <w:rPr>
              <w:rFonts w:ascii="Cambria Math" w:hAnsi="Cambria Math"/>
            </w:rPr>
            <m:t>и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р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/>
            </w:rPr>
            <m:t>=0.</m:t>
          </m:r>
          <m:r>
            <m:rPr>
              <m:sty m:val="p"/>
            </m:rPr>
            <w:rPr>
              <w:rFonts w:ascii="Cambria Math"/>
            </w:rPr>
            <m:t>8</m:t>
          </m:r>
        </m:oMath>
      </m:oMathPara>
    </w:p>
    <w:p w14:paraId="2510D2C5" w14:textId="77777777" w:rsidR="00A85717" w:rsidRDefault="00A85717" w:rsidP="001C6827"/>
    <w:p w14:paraId="3DDFF7DC" w14:textId="0305B687" w:rsidR="00697989" w:rsidRDefault="00697989" w:rsidP="00806E00">
      <w:pPr>
        <w:pStyle w:val="a3"/>
        <w:numPr>
          <w:ilvl w:val="0"/>
          <w:numId w:val="19"/>
        </w:numPr>
      </w:pPr>
      <w:r>
        <w:t>Показатель сложности сборки:</w:t>
      </w:r>
    </w:p>
    <w:p w14:paraId="44E2AE07" w14:textId="77777777" w:rsidR="00A85717" w:rsidRDefault="00697989" w:rsidP="001C6827">
      <w:r>
        <w:t xml:space="preserve">Конструкция собирается очень просто благодаря простоте конструкции. Для сборки требуется, по сути, только длинная </w:t>
      </w:r>
      <w:r w:rsidR="00A85717">
        <w:t xml:space="preserve">плоская </w:t>
      </w:r>
      <w:r>
        <w:t>отвертка</w:t>
      </w:r>
      <w:r w:rsidR="00A85717">
        <w:t>. Поэтому показатель сложности сборки будет:</w:t>
      </w:r>
    </w:p>
    <w:p w14:paraId="3D27103A" w14:textId="75B32F5B" w:rsidR="00697989" w:rsidRPr="00806E00" w:rsidRDefault="00A85717" w:rsidP="00A85717">
      <w:pPr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Кс.с.</m:t>
          </m:r>
          <m:r>
            <m:rPr>
              <m:sty m:val="p"/>
            </m:rPr>
            <w:rPr>
              <w:rFonts w:ascii="Cambria Math"/>
            </w:rPr>
            <m:t>=0.</m:t>
          </m:r>
          <m:r>
            <m:rPr>
              <m:sty m:val="p"/>
            </m:rPr>
            <w:rPr>
              <w:rFonts w:ascii="Cambria Math"/>
            </w:rPr>
            <m:t>9</m:t>
          </m:r>
        </m:oMath>
      </m:oMathPara>
    </w:p>
    <w:p w14:paraId="762CBFA0" w14:textId="0CF02C21" w:rsidR="00806E00" w:rsidRDefault="00806E00" w:rsidP="00A85717">
      <w:pPr>
        <w:jc w:val="center"/>
        <w:rPr>
          <w:rFonts w:eastAsiaTheme="minorEastAsia"/>
        </w:rPr>
      </w:pPr>
    </w:p>
    <w:p w14:paraId="74D9A369" w14:textId="7C6A6665" w:rsidR="00806E00" w:rsidRDefault="00806E00" w:rsidP="00806E00">
      <w:pPr>
        <w:rPr>
          <w:rFonts w:eastAsiaTheme="minorEastAsia"/>
        </w:rPr>
      </w:pPr>
      <w:r>
        <w:rPr>
          <w:rFonts w:eastAsiaTheme="minorEastAsia"/>
        </w:rPr>
        <w:t>Общий показатель технологичности конструкции:</w:t>
      </w:r>
    </w:p>
    <w:p w14:paraId="1395052C" w14:textId="768166AC" w:rsidR="00806E00" w:rsidRPr="00244D99" w:rsidRDefault="00806E00" w:rsidP="00806E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К=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>К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  <w:vertAlign w:val="subscript"/>
                </w:rPr>
                <m:t>сд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  <w:vertAlign w:val="subscript"/>
                </w:rPr>
                <m:t>.общ.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+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Ки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.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р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.+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Кс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.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с</m:t>
              </m:r>
              <m:r>
                <m:rPr>
                  <m:sty m:val="p"/>
                </m:rPr>
                <w:rPr>
                  <w:rFonts w:ascii="Cambria Math"/>
                  <w:vertAlign w:val="subscript"/>
                </w:rPr>
                <m:t>.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802</m:t>
              </m:r>
              <m:r>
                <w:rPr>
                  <w:rFonts w:ascii="Cambria Math" w:hAnsi="Cambria Math"/>
                </w:rPr>
                <m:t>+0.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+0,9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=0,8</m:t>
          </m:r>
          <m:r>
            <w:rPr>
              <w:rFonts w:ascii="Cambria Math" w:hAnsi="Cambria Math"/>
            </w:rPr>
            <m:t>67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5D4CDDC0" w14:textId="77777777" w:rsidR="00244D99" w:rsidRPr="00244D99" w:rsidRDefault="00244D99" w:rsidP="00806E00">
      <w:pPr>
        <w:rPr>
          <w:rFonts w:eastAsiaTheme="minorEastAsia"/>
        </w:rPr>
      </w:pPr>
    </w:p>
    <w:p w14:paraId="60855F81" w14:textId="3AE8FB30" w:rsidR="00244D99" w:rsidRDefault="00244D99" w:rsidP="00806E00">
      <w:pPr>
        <w:rPr>
          <w:rFonts w:eastAsiaTheme="minorEastAsia"/>
        </w:rPr>
      </w:pPr>
      <w:r>
        <w:rPr>
          <w:rFonts w:eastAsiaTheme="minorEastAsia"/>
        </w:rPr>
        <w:t>Показатель технологичности больше 0.8 поэтому все рассчитано верно.</w:t>
      </w:r>
    </w:p>
    <w:p w14:paraId="1A43ED08" w14:textId="109AFCC0" w:rsidR="00244D99" w:rsidRPr="007C0F2B" w:rsidRDefault="00244D99" w:rsidP="00244D99">
      <w:pPr>
        <w:jc w:val="center"/>
      </w:pPr>
      <w:r>
        <w:rPr>
          <w:rFonts w:eastAsiaTheme="minorEastAsia"/>
        </w:rPr>
        <w:br w:type="column"/>
      </w:r>
      <w:r>
        <w:rPr>
          <w:b/>
          <w:bCs/>
          <w:sz w:val="28"/>
          <w:szCs w:val="28"/>
        </w:rPr>
        <w:lastRenderedPageBreak/>
        <w:t>Рекомендации по улучшению</w:t>
      </w:r>
      <w:r>
        <w:rPr>
          <w:b/>
          <w:bCs/>
          <w:sz w:val="28"/>
          <w:szCs w:val="28"/>
        </w:rPr>
        <w:t xml:space="preserve"> конструкции</w:t>
      </w:r>
    </w:p>
    <w:p w14:paraId="3B1C4F46" w14:textId="77777777" w:rsidR="00244D99" w:rsidRDefault="00244D99" w:rsidP="00806E00">
      <w:r>
        <w:t>Показатель технологичности и анализы прошли успешно. Конструкция разработана отлично.</w:t>
      </w:r>
    </w:p>
    <w:p w14:paraId="18E72642" w14:textId="37B6D686" w:rsidR="00806E00" w:rsidRDefault="00244D99" w:rsidP="00806E00">
      <w:r>
        <w:t xml:space="preserve">Из рекомендаций могу предложить унифицировать все крепления для сборки, то есть чтобы </w:t>
      </w:r>
      <w:r w:rsidR="003F5410">
        <w:t xml:space="preserve">все винты и гайки были одинаковы. </w:t>
      </w:r>
    </w:p>
    <w:p w14:paraId="7C50AF96" w14:textId="24CA27FD" w:rsidR="003F5410" w:rsidRDefault="003F5410" w:rsidP="00806E00">
      <w:r>
        <w:t>Также могу рекомендовать убрать сужение поверхностей, на которых стоят плата, дроссель и трансформатор. При проектировке мне показалось это красивым, но при изготовлении деталей это просто будет усложнять форму.</w:t>
      </w:r>
    </w:p>
    <w:p w14:paraId="7A6CDE30" w14:textId="09A14A03" w:rsidR="003F5410" w:rsidRDefault="003F5410" w:rsidP="003F5410">
      <w:pPr>
        <w:jc w:val="center"/>
      </w:pPr>
      <w:r>
        <w:rPr>
          <w:noProof/>
        </w:rPr>
        <w:drawing>
          <wp:inline distT="0" distB="0" distL="0" distR="0" wp14:anchorId="0BA11049" wp14:editId="776DEEC5">
            <wp:extent cx="4583746" cy="2982351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8299" t="23792" r="19475" b="15797"/>
                    <a:stretch/>
                  </pic:blipFill>
                  <pic:spPr bwMode="auto">
                    <a:xfrm>
                      <a:off x="0" y="0"/>
                      <a:ext cx="4595687" cy="299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77128" w14:textId="160CF51C" w:rsidR="00EA2228" w:rsidRDefault="00EA2228" w:rsidP="001C6827"/>
    <w:p w14:paraId="0A23E41B" w14:textId="77777777" w:rsidR="00EA2228" w:rsidRPr="00E40878" w:rsidRDefault="00EA2228" w:rsidP="001C6827"/>
    <w:sectPr w:rsidR="00EA2228" w:rsidRPr="00E40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60E"/>
    <w:multiLevelType w:val="multilevel"/>
    <w:tmpl w:val="FE98A550"/>
    <w:lvl w:ilvl="0">
      <w:start w:val="10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1"/>
      <w:numFmt w:val="decimal"/>
      <w:lvlText w:val="%1-%2)"/>
      <w:lvlJc w:val="left"/>
      <w:pPr>
        <w:ind w:left="940" w:hanging="58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2246C5"/>
    <w:multiLevelType w:val="hybridMultilevel"/>
    <w:tmpl w:val="8D86D6F4"/>
    <w:lvl w:ilvl="0" w:tplc="691A80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19520657"/>
    <w:multiLevelType w:val="hybridMultilevel"/>
    <w:tmpl w:val="A2145B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A1348"/>
    <w:multiLevelType w:val="hybridMultilevel"/>
    <w:tmpl w:val="B0F07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E3558"/>
    <w:multiLevelType w:val="hybridMultilevel"/>
    <w:tmpl w:val="C9A8CB54"/>
    <w:lvl w:ilvl="0" w:tplc="EF96EF1A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E7D00"/>
    <w:multiLevelType w:val="hybridMultilevel"/>
    <w:tmpl w:val="0B4E0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F7919"/>
    <w:multiLevelType w:val="hybridMultilevel"/>
    <w:tmpl w:val="04A45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F0D4A"/>
    <w:multiLevelType w:val="hybridMultilevel"/>
    <w:tmpl w:val="92D22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F7487"/>
    <w:multiLevelType w:val="hybridMultilevel"/>
    <w:tmpl w:val="66A0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C3826"/>
    <w:multiLevelType w:val="hybridMultilevel"/>
    <w:tmpl w:val="A9E2B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26D7F"/>
    <w:multiLevelType w:val="hybridMultilevel"/>
    <w:tmpl w:val="6E16E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14D34"/>
    <w:multiLevelType w:val="hybridMultilevel"/>
    <w:tmpl w:val="3EC69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F6998"/>
    <w:multiLevelType w:val="hybridMultilevel"/>
    <w:tmpl w:val="7F9A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5475A"/>
    <w:multiLevelType w:val="hybridMultilevel"/>
    <w:tmpl w:val="BA5864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73F10"/>
    <w:multiLevelType w:val="hybridMultilevel"/>
    <w:tmpl w:val="08668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32633"/>
    <w:multiLevelType w:val="hybridMultilevel"/>
    <w:tmpl w:val="CBECA4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63BD4"/>
    <w:multiLevelType w:val="hybridMultilevel"/>
    <w:tmpl w:val="DEE24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64EC4"/>
    <w:multiLevelType w:val="hybridMultilevel"/>
    <w:tmpl w:val="B49E9046"/>
    <w:lvl w:ilvl="0" w:tplc="04190011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1B11AD"/>
    <w:multiLevelType w:val="hybridMultilevel"/>
    <w:tmpl w:val="C900795E"/>
    <w:lvl w:ilvl="0" w:tplc="6C0C6252">
      <w:start w:val="18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3"/>
  </w:num>
  <w:num w:numId="4">
    <w:abstractNumId w:val="0"/>
  </w:num>
  <w:num w:numId="5">
    <w:abstractNumId w:val="17"/>
  </w:num>
  <w:num w:numId="6">
    <w:abstractNumId w:val="12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11"/>
  </w:num>
  <w:num w:numId="12">
    <w:abstractNumId w:val="7"/>
  </w:num>
  <w:num w:numId="13">
    <w:abstractNumId w:val="6"/>
  </w:num>
  <w:num w:numId="14">
    <w:abstractNumId w:val="8"/>
  </w:num>
  <w:num w:numId="15">
    <w:abstractNumId w:val="5"/>
  </w:num>
  <w:num w:numId="16">
    <w:abstractNumId w:val="3"/>
  </w:num>
  <w:num w:numId="17">
    <w:abstractNumId w:val="15"/>
  </w:num>
  <w:num w:numId="18">
    <w:abstractNumId w:val="1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CB"/>
    <w:rsid w:val="0002145E"/>
    <w:rsid w:val="00034ED7"/>
    <w:rsid w:val="0005792D"/>
    <w:rsid w:val="000822F3"/>
    <w:rsid w:val="00096D71"/>
    <w:rsid w:val="00110CC8"/>
    <w:rsid w:val="001C6827"/>
    <w:rsid w:val="001E11B8"/>
    <w:rsid w:val="001E5408"/>
    <w:rsid w:val="001F06BF"/>
    <w:rsid w:val="002010AE"/>
    <w:rsid w:val="002062F3"/>
    <w:rsid w:val="00213DF0"/>
    <w:rsid w:val="00240142"/>
    <w:rsid w:val="00244D99"/>
    <w:rsid w:val="002668E5"/>
    <w:rsid w:val="00316B65"/>
    <w:rsid w:val="00360699"/>
    <w:rsid w:val="00365725"/>
    <w:rsid w:val="003A4ECD"/>
    <w:rsid w:val="003E2F25"/>
    <w:rsid w:val="003F5410"/>
    <w:rsid w:val="00435017"/>
    <w:rsid w:val="00460506"/>
    <w:rsid w:val="0046395D"/>
    <w:rsid w:val="00464E96"/>
    <w:rsid w:val="00465678"/>
    <w:rsid w:val="00493815"/>
    <w:rsid w:val="004B4796"/>
    <w:rsid w:val="004F4549"/>
    <w:rsid w:val="004F499F"/>
    <w:rsid w:val="00576AC7"/>
    <w:rsid w:val="005C2ADF"/>
    <w:rsid w:val="005D0DC6"/>
    <w:rsid w:val="00603F10"/>
    <w:rsid w:val="0062368E"/>
    <w:rsid w:val="00681769"/>
    <w:rsid w:val="00697989"/>
    <w:rsid w:val="006A0D2D"/>
    <w:rsid w:val="006E3AD9"/>
    <w:rsid w:val="006E4597"/>
    <w:rsid w:val="006F0B6B"/>
    <w:rsid w:val="006F76CB"/>
    <w:rsid w:val="00711DC1"/>
    <w:rsid w:val="00743CC0"/>
    <w:rsid w:val="007510DC"/>
    <w:rsid w:val="00767746"/>
    <w:rsid w:val="00784386"/>
    <w:rsid w:val="00792218"/>
    <w:rsid w:val="007B031F"/>
    <w:rsid w:val="007E41D0"/>
    <w:rsid w:val="007E464C"/>
    <w:rsid w:val="007E7E5E"/>
    <w:rsid w:val="00803EC4"/>
    <w:rsid w:val="00806E00"/>
    <w:rsid w:val="00846E4F"/>
    <w:rsid w:val="00854D59"/>
    <w:rsid w:val="00857FBB"/>
    <w:rsid w:val="008A12B3"/>
    <w:rsid w:val="008B522E"/>
    <w:rsid w:val="00966577"/>
    <w:rsid w:val="009A5BB7"/>
    <w:rsid w:val="009B02C6"/>
    <w:rsid w:val="009C5E24"/>
    <w:rsid w:val="009D35E5"/>
    <w:rsid w:val="009E3261"/>
    <w:rsid w:val="00A52F01"/>
    <w:rsid w:val="00A85717"/>
    <w:rsid w:val="00AD7A6C"/>
    <w:rsid w:val="00B24A21"/>
    <w:rsid w:val="00B439A4"/>
    <w:rsid w:val="00B55053"/>
    <w:rsid w:val="00BB15F4"/>
    <w:rsid w:val="00C36BC4"/>
    <w:rsid w:val="00C63496"/>
    <w:rsid w:val="00C93EE1"/>
    <w:rsid w:val="00CC06D1"/>
    <w:rsid w:val="00CC4D6D"/>
    <w:rsid w:val="00D31AB3"/>
    <w:rsid w:val="00D46AEE"/>
    <w:rsid w:val="00D85CFC"/>
    <w:rsid w:val="00DD0639"/>
    <w:rsid w:val="00E06956"/>
    <w:rsid w:val="00E40878"/>
    <w:rsid w:val="00E5664D"/>
    <w:rsid w:val="00E74D58"/>
    <w:rsid w:val="00E80D85"/>
    <w:rsid w:val="00E9545F"/>
    <w:rsid w:val="00E96466"/>
    <w:rsid w:val="00EA2228"/>
    <w:rsid w:val="00EC1A43"/>
    <w:rsid w:val="00F23707"/>
    <w:rsid w:val="00F55CFB"/>
    <w:rsid w:val="00F71968"/>
    <w:rsid w:val="00F76D5C"/>
    <w:rsid w:val="00F91703"/>
    <w:rsid w:val="00FA110B"/>
    <w:rsid w:val="00FA4377"/>
    <w:rsid w:val="00FB4153"/>
    <w:rsid w:val="00FC31B2"/>
    <w:rsid w:val="00FC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BFDAF"/>
  <w15:chartTrackingRefBased/>
  <w15:docId w15:val="{A7F8EED8-66AC-44EC-8533-A35F30DD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4087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40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BB7"/>
    <w:pPr>
      <w:ind w:left="720"/>
      <w:contextualSpacing/>
    </w:pPr>
  </w:style>
  <w:style w:type="table" w:styleId="a4">
    <w:name w:val="Table Grid"/>
    <w:basedOn w:val="a1"/>
    <w:qFormat/>
    <w:rsid w:val="008A12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A12B3"/>
    <w:rPr>
      <w:color w:val="808080"/>
    </w:rPr>
  </w:style>
  <w:style w:type="character" w:styleId="a6">
    <w:name w:val="Emphasis"/>
    <w:basedOn w:val="a0"/>
    <w:uiPriority w:val="20"/>
    <w:qFormat/>
    <w:rsid w:val="005D0DC6"/>
    <w:rPr>
      <w:i/>
      <w:iCs/>
    </w:rPr>
  </w:style>
  <w:style w:type="character" w:customStyle="1" w:styleId="10">
    <w:name w:val="Заголовок 1 Знак"/>
    <w:basedOn w:val="a0"/>
    <w:link w:val="1"/>
    <w:rsid w:val="00E40878"/>
    <w:rPr>
      <w:rFonts w:ascii="Times New Roman" w:eastAsia="Times New Roman" w:hAnsi="Times New Roman" w:cs="Times New Roman"/>
      <w:b/>
      <w:bCs/>
      <w:color w:val="000000"/>
      <w:sz w:val="40"/>
      <w:szCs w:val="28"/>
      <w:lang w:eastAsia="ru-RU"/>
    </w:rPr>
  </w:style>
  <w:style w:type="paragraph" w:styleId="a7">
    <w:name w:val="Body Text"/>
    <w:basedOn w:val="a"/>
    <w:link w:val="a8"/>
    <w:semiHidden/>
    <w:unhideWhenUsed/>
    <w:rsid w:val="00E40878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8">
    <w:name w:val="Основной текст Знак"/>
    <w:basedOn w:val="a0"/>
    <w:link w:val="a7"/>
    <w:semiHidden/>
    <w:rsid w:val="00E40878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10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2026-04-29T06:54:00Z</dcterms:created>
  <dcterms:modified xsi:type="dcterms:W3CDTF">2026-04-30T12:26:00Z</dcterms:modified>
</cp:coreProperties>
</file>