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05DE6" w14:textId="77777777" w:rsidR="005128A3" w:rsidRPr="00FF1788" w:rsidRDefault="005128A3" w:rsidP="005128A3">
      <w:pPr>
        <w:rPr>
          <w:b/>
          <w:bCs/>
        </w:rPr>
      </w:pPr>
      <w:r w:rsidRPr="00FF1788">
        <w:rPr>
          <w:b/>
          <w:bCs/>
        </w:rPr>
        <w:t>Archivos que necesita el script para su funcionamiento</w:t>
      </w:r>
    </w:p>
    <w:p w14:paraId="6E77980D" w14:textId="16981696" w:rsidR="005128A3" w:rsidRDefault="005128A3" w:rsidP="005128A3">
      <w:r>
        <w:t xml:space="preserve">Requiere los </w:t>
      </w:r>
      <w:proofErr w:type="spellStart"/>
      <w:r>
        <w:t>pdfs</w:t>
      </w:r>
      <w:proofErr w:type="spellEnd"/>
      <w:r>
        <w:t xml:space="preserve"> previamente ya descargados mediante otro script que hizo esa tarea, esos PDF’S se guardan en una carpeta mencionada en el funcionamiento para que comience el script.</w:t>
      </w:r>
    </w:p>
    <w:p w14:paraId="31E76A7A" w14:textId="77777777" w:rsidR="005128A3" w:rsidRDefault="005128A3" w:rsidP="005128A3"/>
    <w:p w14:paraId="7D111A5D" w14:textId="77777777" w:rsidR="005128A3" w:rsidRDefault="005128A3" w:rsidP="005128A3">
      <w:pPr>
        <w:rPr>
          <w:b/>
          <w:bCs/>
        </w:rPr>
      </w:pPr>
      <w:r w:rsidRPr="00FF1788">
        <w:rPr>
          <w:b/>
          <w:bCs/>
        </w:rPr>
        <w:t>Funcionamiento</w:t>
      </w:r>
    </w:p>
    <w:p w14:paraId="686B6EAE" w14:textId="720F0CDB" w:rsidR="005128A3" w:rsidRPr="005128A3" w:rsidRDefault="005128A3" w:rsidP="005128A3">
      <w:r w:rsidRPr="005128A3">
        <w:t xml:space="preserve">Este script automatiza la extracción de información bibliográfica y de investigación desde archivos PDF de libros, con el fin de construir una </w:t>
      </w:r>
      <w:proofErr w:type="spellStart"/>
      <w:r w:rsidRPr="005128A3">
        <w:t>catalografía</w:t>
      </w:r>
      <w:proofErr w:type="spellEnd"/>
      <w:r w:rsidRPr="005128A3">
        <w:t xml:space="preserve"> estructurada en Excel.</w:t>
      </w:r>
    </w:p>
    <w:p w14:paraId="1FEFE460" w14:textId="466D2F7C" w:rsidR="005128A3" w:rsidRPr="005128A3" w:rsidRDefault="005128A3" w:rsidP="005128A3">
      <w:r w:rsidRPr="005128A3">
        <w:t xml:space="preserve">El proceso comienza recorriendo todos los archivos PDF almacenados en una carpeta definida. Para cada documento, el script utiliza </w:t>
      </w:r>
      <w:proofErr w:type="spellStart"/>
      <w:r w:rsidRPr="005128A3">
        <w:t>pdfplumber</w:t>
      </w:r>
      <w:proofErr w:type="spellEnd"/>
      <w:r w:rsidRPr="005128A3">
        <w:t xml:space="preserve"> para extraer el texto de las primeras 10 páginas, asumiendo que allí se concentra la información editorial y académica más relevante.</w:t>
      </w:r>
    </w:p>
    <w:p w14:paraId="48DF96F2" w14:textId="65C380AF" w:rsidR="005128A3" w:rsidRPr="005128A3" w:rsidRDefault="005128A3" w:rsidP="005128A3">
      <w:r w:rsidRPr="005128A3">
        <w:t>Sobre el texto extraído, se aplican expresiones regulares para identificar y capturar datos clave como: ISBN y e-ISBN, palabras clave, nombre del proyecto de investigación, código del proyecto, entidad financiadora y grupo de investigación. La información se normaliza y organiza en un diccionario por cada libro.</w:t>
      </w:r>
    </w:p>
    <w:p w14:paraId="7B493962" w14:textId="309C1D05" w:rsidR="005128A3" w:rsidRPr="005128A3" w:rsidRDefault="005128A3" w:rsidP="005128A3">
      <w:r w:rsidRPr="005128A3">
        <w:t xml:space="preserve">Posteriormente, todos los registros obtenidos se consolidan en un </w:t>
      </w:r>
      <w:proofErr w:type="spellStart"/>
      <w:r w:rsidRPr="005128A3">
        <w:t>DataFrame</w:t>
      </w:r>
      <w:proofErr w:type="spellEnd"/>
      <w:r w:rsidRPr="005128A3">
        <w:t xml:space="preserve"> de pandas y se exportan a un archivo Excel (catalografia.xlsx), generando una base de datos limpia y reutilizable</w:t>
      </w:r>
      <w:r>
        <w:t>.</w:t>
      </w:r>
    </w:p>
    <w:p w14:paraId="3F85DDE4" w14:textId="432B6002" w:rsidR="005128A3" w:rsidRDefault="005128A3" w:rsidP="005128A3">
      <w:r w:rsidRPr="005128A3">
        <w:t>En conjunto, el script permite transformar de forma automática libros en PDF —tradicionalmente no estructurados— en información catalográfica estandarizada, reduciendo tiempos de revisión manual y mejorando la consistencia de los datos.</w:t>
      </w:r>
    </w:p>
    <w:p w14:paraId="0BA3B9A8" w14:textId="77777777" w:rsidR="005128A3" w:rsidRPr="005128A3" w:rsidRDefault="005128A3" w:rsidP="005128A3"/>
    <w:p w14:paraId="55054470" w14:textId="77777777" w:rsidR="005128A3" w:rsidRDefault="005128A3" w:rsidP="005128A3">
      <w:pPr>
        <w:rPr>
          <w:b/>
          <w:bCs/>
        </w:rPr>
      </w:pPr>
      <w:r w:rsidRPr="00FF1788">
        <w:rPr>
          <w:b/>
          <w:bCs/>
        </w:rPr>
        <w:t>Matriz que alimenta</w:t>
      </w:r>
    </w:p>
    <w:p w14:paraId="46F5F5DA" w14:textId="28BD03C5" w:rsidR="005128A3" w:rsidRPr="005128A3" w:rsidRDefault="005128A3" w:rsidP="005128A3">
      <w:pPr>
        <w:rPr>
          <w:b/>
          <w:bCs/>
        </w:rPr>
      </w:pPr>
      <w:proofErr w:type="spellStart"/>
      <w:r>
        <w:rPr>
          <w:b/>
          <w:bCs/>
        </w:rPr>
        <w:t>Publicaciones_CE</w:t>
      </w:r>
      <w:proofErr w:type="spellEnd"/>
    </w:p>
    <w:p w14:paraId="64E5856F" w14:textId="77777777" w:rsidR="005128A3" w:rsidRDefault="005128A3" w:rsidP="005128A3"/>
    <w:p w14:paraId="543CD9FA" w14:textId="77777777" w:rsidR="005128A3" w:rsidRPr="00FF1788" w:rsidRDefault="005128A3" w:rsidP="005128A3">
      <w:pPr>
        <w:rPr>
          <w:b/>
          <w:bCs/>
        </w:rPr>
      </w:pPr>
      <w:r w:rsidRPr="00FF1788">
        <w:rPr>
          <w:b/>
          <w:bCs/>
        </w:rPr>
        <w:t>Forma de anexar la información</w:t>
      </w:r>
    </w:p>
    <w:p w14:paraId="1CE723F4" w14:textId="54190B48" w:rsidR="005128A3" w:rsidRDefault="005128A3" w:rsidP="005128A3">
      <w:r>
        <w:t xml:space="preserve">Se hace un cruce mediante formula en Excel teniendo como identificador el ISBN – </w:t>
      </w:r>
      <w:proofErr w:type="spellStart"/>
      <w:r>
        <w:t>eISBN</w:t>
      </w:r>
      <w:proofErr w:type="spellEnd"/>
      <w:r>
        <w:t xml:space="preserve"> de cada libro</w:t>
      </w:r>
    </w:p>
    <w:p w14:paraId="32DD131B" w14:textId="77777777" w:rsidR="005128A3" w:rsidRDefault="005128A3" w:rsidP="005128A3"/>
    <w:p w14:paraId="55930B90" w14:textId="77777777" w:rsidR="005128A3" w:rsidRDefault="005128A3" w:rsidP="005128A3"/>
    <w:p w14:paraId="0AE51B87" w14:textId="77777777" w:rsidR="005128A3" w:rsidRDefault="005128A3" w:rsidP="005128A3"/>
    <w:p w14:paraId="6A686027" w14:textId="77777777" w:rsidR="005128A3" w:rsidRDefault="005128A3" w:rsidP="005128A3">
      <w:pPr>
        <w:rPr>
          <w:b/>
          <w:bCs/>
        </w:rPr>
      </w:pPr>
      <w:r w:rsidRPr="00ED2107">
        <w:rPr>
          <w:b/>
          <w:bCs/>
        </w:rPr>
        <w:lastRenderedPageBreak/>
        <w:t>Conclusiones y recomendaciones</w:t>
      </w:r>
    </w:p>
    <w:p w14:paraId="706AF755" w14:textId="77777777" w:rsidR="005128A3" w:rsidRPr="005128A3" w:rsidRDefault="005128A3" w:rsidP="005128A3">
      <w:r w:rsidRPr="005128A3">
        <w:t xml:space="preserve">El script es una herramienta eficaz para la </w:t>
      </w:r>
      <w:r w:rsidRPr="005128A3">
        <w:rPr>
          <w:b/>
          <w:bCs/>
        </w:rPr>
        <w:t>extracción automatizada de información catalográfica y de investigación</w:t>
      </w:r>
      <w:r w:rsidRPr="005128A3">
        <w:t xml:space="preserve"> desde libros en formato PDF, permitiendo convertir contenido no estructurado en registros organizados y listos para análisis institucional. Su enfoque en las primeras páginas de los documentos resulta adecuado, ya que allí suele concentrarse la información editorial más relevante.</w:t>
      </w:r>
    </w:p>
    <w:p w14:paraId="529F6C04" w14:textId="77777777" w:rsidR="005128A3" w:rsidRPr="005128A3" w:rsidRDefault="005128A3" w:rsidP="005128A3">
      <w:r w:rsidRPr="005128A3">
        <w:t>El uso de expresiones regulares bien definidas posibilita la identificación de campos clave como ISBN, palabras clave, proyectos, financiadores y grupos de investigación, aportando consistencia y reduciendo errores propios del procesamiento manual. Además, la exportación directa a Excel facilita la integración de los resultados en sistemas académicos, bibliométricos o de gestión de investigación.</w:t>
      </w:r>
    </w:p>
    <w:p w14:paraId="48FFC446" w14:textId="77777777" w:rsidR="005128A3" w:rsidRPr="005128A3" w:rsidRDefault="005128A3" w:rsidP="005128A3">
      <w:r w:rsidRPr="005128A3">
        <w:t>No obstante, el desempeño del script depende en gran medida de la calidad del texto extraído y de la homogeneidad en el formato de los documentos PDF, lo que puede generar variaciones en los resultados cuando los libros presentan estructuras distintas.</w:t>
      </w:r>
    </w:p>
    <w:p w14:paraId="7686C3BA" w14:textId="5AAACB26" w:rsidR="009F12CD" w:rsidRDefault="009F12CD"/>
    <w:p w14:paraId="7CFAFE4B" w14:textId="1C2D0ECA" w:rsidR="005128A3" w:rsidRDefault="005128A3">
      <w:pPr>
        <w:rPr>
          <w:b/>
          <w:bCs/>
        </w:rPr>
      </w:pPr>
      <w:r w:rsidRPr="00ED2107">
        <w:rPr>
          <w:b/>
          <w:bCs/>
        </w:rPr>
        <w:t>R</w:t>
      </w:r>
      <w:r w:rsidRPr="00ED2107">
        <w:rPr>
          <w:b/>
          <w:bCs/>
        </w:rPr>
        <w:t>ecomendaciones</w:t>
      </w:r>
    </w:p>
    <w:p w14:paraId="0ED96091" w14:textId="77777777" w:rsidR="005128A3" w:rsidRPr="005128A3" w:rsidRDefault="005128A3" w:rsidP="005128A3">
      <w:r w:rsidRPr="005128A3">
        <w:t xml:space="preserve">Se recomienda ampliar y ajustar las expresiones regulares para cubrir más variantes de formato editorial y lingüístico, mejorando así la tasa de extracción correcta. Asimismo, sería conveniente incorporar validaciones adicionales para detectar </w:t>
      </w:r>
      <w:proofErr w:type="spellStart"/>
      <w:r w:rsidRPr="005128A3">
        <w:t>PDFs</w:t>
      </w:r>
      <w:proofErr w:type="spellEnd"/>
      <w:r w:rsidRPr="005128A3">
        <w:t xml:space="preserve"> escaneados sin texto seleccionable y manejar estos casos de forma diferenciada.</w:t>
      </w:r>
    </w:p>
    <w:p w14:paraId="445A5040" w14:textId="77777777" w:rsidR="005128A3" w:rsidRPr="005128A3" w:rsidRDefault="005128A3" w:rsidP="005128A3">
      <w:r w:rsidRPr="005128A3">
        <w:t>Para fortalecer la robustez del script, se sugiere mejorar el registro de errores y advertencias, así como parametrizar rutas, número de páginas a analizar y campos a extraer. Estas mejoras permitirían una mayor escalabilidad, mantenibilidad y reutilización del script en otros proyectos de análisis documental.</w:t>
      </w:r>
    </w:p>
    <w:p w14:paraId="3CEBF9B0" w14:textId="77777777" w:rsidR="005128A3" w:rsidRDefault="005128A3"/>
    <w:sectPr w:rsidR="005128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8A3"/>
    <w:rsid w:val="000551B6"/>
    <w:rsid w:val="005128A3"/>
    <w:rsid w:val="009F12CD"/>
    <w:rsid w:val="00AF6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F016F"/>
  <w15:chartTrackingRefBased/>
  <w15:docId w15:val="{6E902F77-E149-4553-9865-2774B8B38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28A3"/>
  </w:style>
  <w:style w:type="paragraph" w:styleId="Ttulo1">
    <w:name w:val="heading 1"/>
    <w:basedOn w:val="Normal"/>
    <w:next w:val="Normal"/>
    <w:link w:val="Ttulo1Car"/>
    <w:uiPriority w:val="9"/>
    <w:qFormat/>
    <w:rsid w:val="00512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2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2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2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2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2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2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2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2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2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2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2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28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28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28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28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28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28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2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2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2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2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2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28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28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28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2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28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28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518</Words>
  <Characters>2849</Characters>
  <Application>Microsoft Office Word</Application>
  <DocSecurity>0</DocSecurity>
  <Lines>23</Lines>
  <Paragraphs>6</Paragraphs>
  <ScaleCrop>false</ScaleCrop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guerra</dc:creator>
  <cp:keywords/>
  <dc:description/>
  <cp:lastModifiedBy>andres guerra</cp:lastModifiedBy>
  <cp:revision>1</cp:revision>
  <dcterms:created xsi:type="dcterms:W3CDTF">2025-12-31T00:22:00Z</dcterms:created>
  <dcterms:modified xsi:type="dcterms:W3CDTF">2025-12-31T00:28:00Z</dcterms:modified>
</cp:coreProperties>
</file>