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3BDC1" w14:textId="2C23D3DC" w:rsidR="002E6289" w:rsidRDefault="00EC5D0A">
      <w:pPr>
        <w:rPr>
          <w:lang w:val="en-US"/>
        </w:rPr>
      </w:pPr>
      <w:r>
        <w:rPr>
          <w:lang w:val="en-US"/>
        </w:rPr>
        <w:t>WEEK 0</w:t>
      </w:r>
    </w:p>
    <w:p w14:paraId="1278A4CD" w14:textId="603CE203" w:rsidR="003C4AA6" w:rsidRDefault="003C4AA6">
      <w:pPr>
        <w:rPr>
          <w:lang w:val="en-US"/>
        </w:rPr>
      </w:pPr>
      <w:r>
        <w:rPr>
          <w:lang w:val="en-US"/>
        </w:rPr>
        <w:t>ROLL NO:241801277</w:t>
      </w:r>
    </w:p>
    <w:p w14:paraId="2543DBC3" w14:textId="4574A7A1" w:rsidR="006E4525" w:rsidRDefault="006E4525">
      <w:pPr>
        <w:rPr>
          <w:lang w:val="en-US"/>
        </w:rPr>
      </w:pPr>
      <w:proofErr w:type="gramStart"/>
      <w:r>
        <w:rPr>
          <w:lang w:val="en-US"/>
        </w:rPr>
        <w:t>NAME:SUBHA</w:t>
      </w:r>
      <w:proofErr w:type="gramEnd"/>
      <w:r>
        <w:rPr>
          <w:lang w:val="en-US"/>
        </w:rPr>
        <w:t xml:space="preserve"> SRI.S</w:t>
      </w:r>
    </w:p>
    <w:p w14:paraId="4D4CDE93" w14:textId="21445E68" w:rsidR="00EC5D0A" w:rsidRDefault="00EC5D0A">
      <w:pPr>
        <w:rPr>
          <w:lang w:val="en-US"/>
        </w:rPr>
      </w:pPr>
      <w:r>
        <w:rPr>
          <w:lang w:val="en-US"/>
        </w:rPr>
        <w:t>ALGORITHM AND FLOWCHART</w:t>
      </w:r>
    </w:p>
    <w:p w14:paraId="16582C69" w14:textId="67B6E791" w:rsidR="008314ED" w:rsidRDefault="006E4902">
      <w:pPr>
        <w:rPr>
          <w:lang w:val="en-US"/>
        </w:rPr>
      </w:pPr>
      <w:r>
        <w:rPr>
          <w:lang w:val="en-US"/>
        </w:rPr>
        <w:t>1.</w:t>
      </w:r>
      <w:r w:rsidR="008314ED">
        <w:rPr>
          <w:lang w:val="en-US"/>
        </w:rPr>
        <w:t xml:space="preserve">CALCULATE AREA AND </w:t>
      </w:r>
      <w:r>
        <w:rPr>
          <w:lang w:val="en-US"/>
        </w:rPr>
        <w:t>PERIMETER</w:t>
      </w:r>
    </w:p>
    <w:p w14:paraId="6C63B35E" w14:textId="321ABC3C" w:rsidR="006E4902" w:rsidRDefault="009F12D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B41C4B" wp14:editId="2F6547D4">
            <wp:extent cx="5731510" cy="4023360"/>
            <wp:effectExtent l="0" t="0" r="2540" b="0"/>
            <wp:docPr id="1854497263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97263" name="Picture 6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80C4" w14:textId="3B13932F" w:rsidR="009F12D4" w:rsidRDefault="009F12D4">
      <w:pPr>
        <w:rPr>
          <w:lang w:val="en-US"/>
        </w:rPr>
      </w:pPr>
      <w:r>
        <w:rPr>
          <w:lang w:val="en-US"/>
        </w:rPr>
        <w:t>2.</w:t>
      </w:r>
      <w:r w:rsidR="000B1C50">
        <w:rPr>
          <w:lang w:val="en-US"/>
        </w:rPr>
        <w:t>DAYS TO CONVERSION</w:t>
      </w:r>
    </w:p>
    <w:p w14:paraId="7E110909" w14:textId="5883E66A" w:rsidR="009F12D4" w:rsidRDefault="009F12D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72B4EEB" wp14:editId="3FF4DA3E">
            <wp:extent cx="5731510" cy="3402965"/>
            <wp:effectExtent l="0" t="0" r="2540" b="6985"/>
            <wp:docPr id="168138470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8470" name="Picture 7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46EC" w14:textId="29CFE137" w:rsidR="000B1C50" w:rsidRDefault="000B1C50">
      <w:pPr>
        <w:rPr>
          <w:lang w:val="en-US"/>
        </w:rPr>
      </w:pPr>
      <w:r>
        <w:rPr>
          <w:lang w:val="en-US"/>
        </w:rPr>
        <w:t>3.PRIME NUMBER</w:t>
      </w:r>
    </w:p>
    <w:p w14:paraId="43593322" w14:textId="63493D91" w:rsidR="009F12D4" w:rsidRDefault="009F12D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CBC696" wp14:editId="2CFB4E3A">
            <wp:extent cx="5731510" cy="3402965"/>
            <wp:effectExtent l="0" t="0" r="2540" b="6985"/>
            <wp:docPr id="1553693102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93102" name="Picture 8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32F3" w14:textId="623AD424" w:rsidR="000B1C50" w:rsidRDefault="000B1C50">
      <w:pPr>
        <w:rPr>
          <w:lang w:val="en-US"/>
        </w:rPr>
      </w:pPr>
      <w:r>
        <w:rPr>
          <w:lang w:val="en-US"/>
        </w:rPr>
        <w:t>4.LEAP YEAR</w:t>
      </w:r>
    </w:p>
    <w:p w14:paraId="643CB76F" w14:textId="66E9218E" w:rsidR="009F12D4" w:rsidRDefault="009F12D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8B92DF0" wp14:editId="26F8AC6B">
            <wp:extent cx="5731510" cy="3402965"/>
            <wp:effectExtent l="0" t="0" r="2540" b="6985"/>
            <wp:docPr id="238962805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62805" name="Picture 9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D7AF" w14:textId="77777777" w:rsidR="009800CD" w:rsidRDefault="009800CD">
      <w:pPr>
        <w:rPr>
          <w:lang w:val="en-US"/>
        </w:rPr>
      </w:pPr>
    </w:p>
    <w:p w14:paraId="37A0005E" w14:textId="77777777" w:rsidR="009800CD" w:rsidRDefault="009800CD">
      <w:pPr>
        <w:rPr>
          <w:lang w:val="en-US"/>
        </w:rPr>
      </w:pPr>
    </w:p>
    <w:p w14:paraId="4012AEB6" w14:textId="77777777" w:rsidR="009800CD" w:rsidRDefault="009800CD">
      <w:pPr>
        <w:rPr>
          <w:lang w:val="en-US"/>
        </w:rPr>
      </w:pPr>
    </w:p>
    <w:p w14:paraId="5B2838CD" w14:textId="77777777" w:rsidR="009800CD" w:rsidRDefault="009800CD">
      <w:pPr>
        <w:rPr>
          <w:lang w:val="en-US"/>
        </w:rPr>
      </w:pPr>
    </w:p>
    <w:p w14:paraId="6242D153" w14:textId="16E7F17E" w:rsidR="000B1C50" w:rsidRDefault="000B1C50">
      <w:pPr>
        <w:rPr>
          <w:lang w:val="en-US"/>
        </w:rPr>
      </w:pPr>
      <w:r>
        <w:rPr>
          <w:lang w:val="en-US"/>
        </w:rPr>
        <w:t>5.PALINDROME NUMBER</w:t>
      </w:r>
    </w:p>
    <w:p w14:paraId="0EBC3E50" w14:textId="6A8A00C7" w:rsidR="009F12D4" w:rsidRDefault="009F12D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4CBDBD" wp14:editId="4E5ED405">
            <wp:extent cx="5731510" cy="3582035"/>
            <wp:effectExtent l="0" t="0" r="2540" b="0"/>
            <wp:docPr id="724988808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88808" name="Picture 10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5E25" w14:textId="77777777" w:rsidR="009800CD" w:rsidRDefault="009800CD">
      <w:pPr>
        <w:rPr>
          <w:lang w:val="en-US"/>
        </w:rPr>
      </w:pPr>
    </w:p>
    <w:p w14:paraId="36DFC8B8" w14:textId="6A756F84" w:rsidR="000B1C50" w:rsidRDefault="000B1C50">
      <w:pPr>
        <w:rPr>
          <w:lang w:val="en-US"/>
        </w:rPr>
      </w:pPr>
      <w:r>
        <w:rPr>
          <w:lang w:val="en-US"/>
        </w:rPr>
        <w:lastRenderedPageBreak/>
        <w:t>6.</w:t>
      </w:r>
      <w:r w:rsidR="009800CD">
        <w:rPr>
          <w:lang w:val="en-US"/>
        </w:rPr>
        <w:t>SUM OF DIGITS</w:t>
      </w:r>
    </w:p>
    <w:p w14:paraId="6BC1B6FF" w14:textId="77777777" w:rsidR="009800CD" w:rsidRDefault="009800CD">
      <w:pPr>
        <w:rPr>
          <w:lang w:val="en-US"/>
        </w:rPr>
      </w:pPr>
    </w:p>
    <w:p w14:paraId="747D44FF" w14:textId="429C7FD3" w:rsidR="009F12D4" w:rsidRDefault="009F12D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E08DA2" wp14:editId="36FE21AE">
            <wp:extent cx="5731510" cy="3402965"/>
            <wp:effectExtent l="0" t="0" r="2540" b="6985"/>
            <wp:docPr id="1590554650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54650" name="Picture 11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D0A"/>
    <w:rsid w:val="000B1C50"/>
    <w:rsid w:val="001B50A1"/>
    <w:rsid w:val="002E6289"/>
    <w:rsid w:val="0031081D"/>
    <w:rsid w:val="003C4AA6"/>
    <w:rsid w:val="005D3D9C"/>
    <w:rsid w:val="006E4525"/>
    <w:rsid w:val="006E4902"/>
    <w:rsid w:val="008314ED"/>
    <w:rsid w:val="0085591C"/>
    <w:rsid w:val="008E7B57"/>
    <w:rsid w:val="00950712"/>
    <w:rsid w:val="009800CD"/>
    <w:rsid w:val="009D2228"/>
    <w:rsid w:val="009F12D4"/>
    <w:rsid w:val="00EC5D0A"/>
    <w:rsid w:val="00F816CE"/>
    <w:rsid w:val="00FC6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96DDF"/>
  <w15:chartTrackingRefBased/>
  <w15:docId w15:val="{A5BD8F1A-E748-41D8-AB51-4F4C29B84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A394B-3DB8-4C8E-ADF1-69F0EA4A4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subhasri s</dc:creator>
  <cp:keywords/>
  <dc:description/>
  <cp:lastModifiedBy>subhasri s</cp:lastModifiedBy>
  <cp:revision>13</cp:revision>
  <dcterms:created xsi:type="dcterms:W3CDTF">2025-01-13T01:33:00Z</dcterms:created>
  <dcterms:modified xsi:type="dcterms:W3CDTF">2025-01-13T05:21:00Z</dcterms:modified>
</cp:coreProperties>
</file>