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CD8B" w14:textId="77777777" w:rsidR="00B2598E" w:rsidRPr="009B5450" w:rsidRDefault="00000000">
      <w:pPr>
        <w:pStyle w:val="Title"/>
        <w:rPr>
          <w:color w:val="E36C0A" w:themeColor="accent6" w:themeShade="BF"/>
        </w:rPr>
      </w:pPr>
      <w:r w:rsidRPr="009B5450">
        <w:rPr>
          <w:color w:val="E36C0A" w:themeColor="accent6" w:themeShade="BF"/>
        </w:rPr>
        <w:t>Coffee Orders Data Analysis Project</w:t>
      </w:r>
    </w:p>
    <w:p w14:paraId="20DC2876" w14:textId="77777777" w:rsidR="00B2598E" w:rsidRDefault="00000000">
      <w:pPr>
        <w:pStyle w:val="Heading1"/>
      </w:pPr>
      <w:r>
        <w:t>1. Project Overview</w:t>
      </w:r>
    </w:p>
    <w:p w14:paraId="3908FDFA" w14:textId="77777777" w:rsidR="00B2598E" w:rsidRDefault="00000000">
      <w:r>
        <w:t>This project analyzes coffee sales data to uncover trends, customer behavior, and product performance. It uses Excel-based dashboards and visualizations to support business decision-making.</w:t>
      </w:r>
    </w:p>
    <w:p w14:paraId="290421C2" w14:textId="77777777" w:rsidR="00B2598E" w:rsidRDefault="00000000">
      <w:pPr>
        <w:pStyle w:val="Heading1"/>
      </w:pPr>
      <w:r>
        <w:t>2. Files Included</w:t>
      </w:r>
    </w:p>
    <w:p w14:paraId="369BE16A" w14:textId="272BBAA8" w:rsidR="009B5450" w:rsidRDefault="009B5450" w:rsidP="009B54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6196"/>
      </w:tblGrid>
      <w:tr w:rsidR="009B5450" w14:paraId="2A2822D0" w14:textId="77777777" w:rsidTr="009B5450">
        <w:tc>
          <w:tcPr>
            <w:tcW w:w="2660" w:type="dxa"/>
          </w:tcPr>
          <w:p w14:paraId="68F135A9" w14:textId="341560CC" w:rsidR="009B5450" w:rsidRPr="009B5450" w:rsidRDefault="009B5450" w:rsidP="009B5450">
            <w:pPr>
              <w:jc w:val="center"/>
              <w:rPr>
                <w:b/>
                <w:bCs/>
              </w:rPr>
            </w:pPr>
            <w:r w:rsidRPr="009B5450">
              <w:rPr>
                <w:b/>
                <w:bCs/>
              </w:rPr>
              <w:t>File Name</w:t>
            </w:r>
          </w:p>
        </w:tc>
        <w:tc>
          <w:tcPr>
            <w:tcW w:w="6196" w:type="dxa"/>
          </w:tcPr>
          <w:p w14:paraId="08A48251" w14:textId="0944EC01" w:rsidR="009B5450" w:rsidRPr="009B5450" w:rsidRDefault="009B5450" w:rsidP="009B5450">
            <w:pPr>
              <w:jc w:val="center"/>
              <w:rPr>
                <w:b/>
                <w:bCs/>
              </w:rPr>
            </w:pPr>
            <w:r w:rsidRPr="009B5450">
              <w:rPr>
                <w:b/>
                <w:bCs/>
              </w:rPr>
              <w:t>Description</w:t>
            </w:r>
          </w:p>
        </w:tc>
      </w:tr>
      <w:tr w:rsidR="009B5450" w14:paraId="4CCDE893" w14:textId="77777777" w:rsidTr="009B5450">
        <w:tc>
          <w:tcPr>
            <w:tcW w:w="2660" w:type="dxa"/>
          </w:tcPr>
          <w:p w14:paraId="60CC40AE" w14:textId="5507792C" w:rsidR="009B5450" w:rsidRDefault="00AA7C90" w:rsidP="009B5450">
            <w:r>
              <w:object w:dxaOrig="1520" w:dyaOrig="985" w14:anchorId="0079A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style="width:76.15pt;height:49.4pt" o:ole="">
                  <v:imagedata r:id="rId6" o:title=""/>
                </v:shape>
                <o:OLEObject Type="Embed" ProgID="Excel.Sheet.12" ShapeID="_x0000_i1032" DrawAspect="Icon" ObjectID="_1836450696" r:id="rId7"/>
              </w:object>
            </w:r>
          </w:p>
        </w:tc>
        <w:tc>
          <w:tcPr>
            <w:tcW w:w="6196" w:type="dxa"/>
          </w:tcPr>
          <w:p w14:paraId="16DA391E" w14:textId="74956564" w:rsidR="009B5450" w:rsidRDefault="00AA7C90" w:rsidP="009B5450">
            <w:r w:rsidRPr="00AA7C90">
              <w:t>Raw dataset containing detailed coffee orders.</w:t>
            </w:r>
          </w:p>
        </w:tc>
      </w:tr>
      <w:tr w:rsidR="009B5450" w14:paraId="1BDAC3B9" w14:textId="77777777" w:rsidTr="009B5450">
        <w:tc>
          <w:tcPr>
            <w:tcW w:w="2660" w:type="dxa"/>
          </w:tcPr>
          <w:p w14:paraId="12601D7B" w14:textId="379EC02D" w:rsidR="009B5450" w:rsidRDefault="00AA7C90" w:rsidP="009B5450">
            <w:r>
              <w:object w:dxaOrig="1520" w:dyaOrig="985" w14:anchorId="36280042">
                <v:shape id="_x0000_i1033" type="#_x0000_t75" style="width:76.15pt;height:49.4pt" o:ole="">
                  <v:imagedata r:id="rId8" o:title=""/>
                </v:shape>
                <o:OLEObject Type="Embed" ProgID="Excel.Sheet.12" ShapeID="_x0000_i1033" DrawAspect="Icon" ObjectID="_1836450697" r:id="rId9"/>
              </w:object>
            </w:r>
          </w:p>
        </w:tc>
        <w:tc>
          <w:tcPr>
            <w:tcW w:w="6196" w:type="dxa"/>
          </w:tcPr>
          <w:p w14:paraId="0C57B581" w14:textId="4AC8DF5B" w:rsidR="009B5450" w:rsidRDefault="00AA7C90" w:rsidP="009B5450">
            <w:r w:rsidRPr="00AA7C90">
              <w:t>Processed and analyzed data including charts, pivot tables, and insights.</w:t>
            </w:r>
          </w:p>
        </w:tc>
      </w:tr>
    </w:tbl>
    <w:p w14:paraId="694D99ED" w14:textId="77777777" w:rsidR="009B5450" w:rsidRPr="009B5450" w:rsidRDefault="009B5450" w:rsidP="009B5450"/>
    <w:p w14:paraId="1110A472" w14:textId="77777777" w:rsidR="00B2598E" w:rsidRDefault="00000000">
      <w:pPr>
        <w:pStyle w:val="Heading1"/>
      </w:pPr>
      <w:r>
        <w:t>3. Tools Used</w:t>
      </w:r>
    </w:p>
    <w:p w14:paraId="175ADCA6" w14:textId="1A841ECD" w:rsidR="009B5450" w:rsidRPr="009B5450" w:rsidRDefault="00000000" w:rsidP="009B5450">
      <w:pPr>
        <w:pStyle w:val="ListParagraph"/>
        <w:numPr>
          <w:ilvl w:val="0"/>
          <w:numId w:val="11"/>
        </w:numPr>
        <w:spacing w:after="0"/>
        <w:rPr>
          <w:lang w:val="en-IN"/>
        </w:rPr>
      </w:pPr>
      <w:r>
        <w:t>Microsoft Excel</w:t>
      </w:r>
      <w:r>
        <w:br/>
        <w:t>• Pivot Tables</w:t>
      </w:r>
      <w:r>
        <w:br/>
        <w:t>• Power Query</w:t>
      </w:r>
    </w:p>
    <w:p w14:paraId="291C9010" w14:textId="4188B9F9" w:rsidR="009B5450" w:rsidRPr="009B5450" w:rsidRDefault="009B5450" w:rsidP="009B5450">
      <w:pPr>
        <w:pStyle w:val="ListParagraph"/>
        <w:numPr>
          <w:ilvl w:val="0"/>
          <w:numId w:val="11"/>
        </w:numPr>
        <w:spacing w:after="0"/>
        <w:rPr>
          <w:lang w:val="en-IN"/>
        </w:rPr>
      </w:pPr>
      <w:r>
        <w:t>Pivot charts</w:t>
      </w:r>
    </w:p>
    <w:p w14:paraId="2CF97739" w14:textId="6C55AF3F" w:rsidR="009B5450" w:rsidRPr="009B5450" w:rsidRDefault="00000000" w:rsidP="009B5450">
      <w:pPr>
        <w:pStyle w:val="ListParagraph"/>
        <w:numPr>
          <w:ilvl w:val="0"/>
          <w:numId w:val="11"/>
        </w:numPr>
        <w:spacing w:after="0"/>
        <w:rPr>
          <w:lang w:val="en-IN"/>
        </w:rPr>
      </w:pPr>
      <w:r>
        <w:t xml:space="preserve"> </w:t>
      </w:r>
      <w:r w:rsidR="009B5450" w:rsidRPr="009B5450">
        <w:rPr>
          <w:lang w:val="en-IN"/>
        </w:rPr>
        <w:t>Data Cleaning &amp; Wrangling</w:t>
      </w:r>
    </w:p>
    <w:p w14:paraId="54DA7CCF" w14:textId="48101B70" w:rsidR="009B5450" w:rsidRPr="009B5450" w:rsidRDefault="009B5450" w:rsidP="009B5450">
      <w:pPr>
        <w:pStyle w:val="ListParagraph"/>
        <w:numPr>
          <w:ilvl w:val="0"/>
          <w:numId w:val="11"/>
        </w:numPr>
        <w:spacing w:after="0"/>
        <w:rPr>
          <w:lang w:val="en-IN"/>
        </w:rPr>
      </w:pPr>
      <w:r w:rsidRPr="009B5450">
        <w:rPr>
          <w:lang w:val="en-IN"/>
        </w:rPr>
        <w:t>Exploratory Data Analysis (EDA)</w:t>
      </w:r>
    </w:p>
    <w:p w14:paraId="46817338" w14:textId="5CF304D0" w:rsidR="00B2598E" w:rsidRDefault="00B2598E"/>
    <w:p w14:paraId="6F2E01F5" w14:textId="77777777" w:rsidR="00B2598E" w:rsidRDefault="00000000">
      <w:pPr>
        <w:pStyle w:val="Heading1"/>
      </w:pPr>
      <w:r>
        <w:t>4. Key Insights</w:t>
      </w:r>
    </w:p>
    <w:p w14:paraId="373C9000" w14:textId="1F87FA6B" w:rsidR="009B5450" w:rsidRDefault="00000000" w:rsidP="00AA7C90">
      <w:r>
        <w:t>• United States generates the highest revenue.</w:t>
      </w:r>
      <w:r>
        <w:br/>
        <w:t>• Peak sales observed during specific months.</w:t>
      </w:r>
      <w:r>
        <w:br/>
        <w:t>• Arabica coffee has strong sales performance.</w:t>
      </w:r>
      <w:r>
        <w:br/>
        <w:t>• Loyal customers contribute significantly to revenue.</w:t>
      </w:r>
      <w:r>
        <w:br/>
        <w:t>• Top customers identified for targeted marketing.</w:t>
      </w:r>
    </w:p>
    <w:p w14:paraId="648B3535" w14:textId="77777777" w:rsidR="00AA7C90" w:rsidRDefault="00AA7C90" w:rsidP="00AA7C90"/>
    <w:p w14:paraId="5E07888D" w14:textId="475C33D0" w:rsidR="00B2598E" w:rsidRDefault="00000000">
      <w:pPr>
        <w:pStyle w:val="Heading1"/>
      </w:pPr>
      <w:r>
        <w:lastRenderedPageBreak/>
        <w:t>5. Dashboard Screenshots</w:t>
      </w:r>
    </w:p>
    <w:p w14:paraId="620E74AB" w14:textId="77777777" w:rsidR="00B2598E" w:rsidRDefault="00000000">
      <w:r>
        <w:t>Main Dashboard View:</w:t>
      </w:r>
    </w:p>
    <w:p w14:paraId="5F9EB017" w14:textId="77777777" w:rsidR="00B2598E" w:rsidRDefault="00000000">
      <w:r>
        <w:rPr>
          <w:noProof/>
        </w:rPr>
        <w:drawing>
          <wp:inline distT="0" distB="0" distL="0" distR="0" wp14:anchorId="2319D8ED" wp14:editId="31A3AE4D">
            <wp:extent cx="5486400" cy="20108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0806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58BD" w14:textId="77777777" w:rsidR="00B2598E" w:rsidRDefault="00000000">
      <w:r>
        <w:t>Detailed Sales Analysis:</w:t>
      </w:r>
    </w:p>
    <w:p w14:paraId="6B174A8F" w14:textId="77777777" w:rsidR="00B2598E" w:rsidRDefault="00000000">
      <w:r>
        <w:rPr>
          <w:noProof/>
        </w:rPr>
        <w:drawing>
          <wp:inline distT="0" distB="0" distL="0" distR="0" wp14:anchorId="6F628E45" wp14:editId="32F8E627">
            <wp:extent cx="5486400" cy="19613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0807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5279" w14:textId="77777777" w:rsidR="00B2598E" w:rsidRDefault="00000000">
      <w:pPr>
        <w:pStyle w:val="Heading1"/>
      </w:pPr>
      <w:r>
        <w:t>6. How to Explore</w:t>
      </w:r>
    </w:p>
    <w:p w14:paraId="102CD5FC" w14:textId="77777777" w:rsidR="00B2598E" w:rsidRDefault="00000000">
      <w:r>
        <w:t>• Open the Excel dashboard file</w:t>
      </w:r>
      <w:r>
        <w:br/>
        <w:t>• Use filters (date, roast type, size, loyalty card)</w:t>
      </w:r>
      <w:r>
        <w:br/>
        <w:t>• Analyze charts and trends</w:t>
      </w:r>
      <w:r>
        <w:br/>
        <w:t>• Interact with slicers for dynamic insights</w:t>
      </w:r>
    </w:p>
    <w:sectPr w:rsidR="00B259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E1AA7"/>
    <w:multiLevelType w:val="multilevel"/>
    <w:tmpl w:val="3B2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5455B"/>
    <w:multiLevelType w:val="hybridMultilevel"/>
    <w:tmpl w:val="FCE48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050278"/>
    <w:multiLevelType w:val="hybridMultilevel"/>
    <w:tmpl w:val="1B887CCC"/>
    <w:lvl w:ilvl="0" w:tplc="B148C89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389852">
    <w:abstractNumId w:val="8"/>
  </w:num>
  <w:num w:numId="2" w16cid:durableId="605888982">
    <w:abstractNumId w:val="6"/>
  </w:num>
  <w:num w:numId="3" w16cid:durableId="2007398941">
    <w:abstractNumId w:val="5"/>
  </w:num>
  <w:num w:numId="4" w16cid:durableId="961309310">
    <w:abstractNumId w:val="4"/>
  </w:num>
  <w:num w:numId="5" w16cid:durableId="1085418920">
    <w:abstractNumId w:val="7"/>
  </w:num>
  <w:num w:numId="6" w16cid:durableId="233202993">
    <w:abstractNumId w:val="3"/>
  </w:num>
  <w:num w:numId="7" w16cid:durableId="1158770426">
    <w:abstractNumId w:val="2"/>
  </w:num>
  <w:num w:numId="8" w16cid:durableId="815536983">
    <w:abstractNumId w:val="1"/>
  </w:num>
  <w:num w:numId="9" w16cid:durableId="850994735">
    <w:abstractNumId w:val="0"/>
  </w:num>
  <w:num w:numId="10" w16cid:durableId="962924593">
    <w:abstractNumId w:val="9"/>
  </w:num>
  <w:num w:numId="11" w16cid:durableId="788166210">
    <w:abstractNumId w:val="10"/>
  </w:num>
  <w:num w:numId="12" w16cid:durableId="5575178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5450"/>
    <w:rsid w:val="00AA1D8D"/>
    <w:rsid w:val="00AA7C90"/>
    <w:rsid w:val="00B2598E"/>
    <w:rsid w:val="00B47730"/>
    <w:rsid w:val="00CB0664"/>
    <w:rsid w:val="00E340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74DAFA"/>
  <w14:defaultImageDpi w14:val="300"/>
  <w15:docId w15:val="{48B12772-2002-44D5-BB72-D917B4EA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Subhadeep Layek</cp:lastModifiedBy>
  <cp:revision>2</cp:revision>
  <dcterms:created xsi:type="dcterms:W3CDTF">2013-12-23T23:15:00Z</dcterms:created>
  <dcterms:modified xsi:type="dcterms:W3CDTF">2026-03-31T02:55:00Z</dcterms:modified>
  <cp:category/>
</cp:coreProperties>
</file>