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Real</w:t>
      </w:r>
      <w:r>
        <w:t xml:space="preserve"> </w:t>
      </w:r>
      <w:r>
        <w:t xml:space="preserve">Data</w:t>
      </w:r>
      <w:r>
        <w:t xml:space="preserve"> </w:t>
      </w:r>
      <w:r>
        <w:t xml:space="preserve">Example:</w:t>
      </w:r>
      <w:r>
        <w:t xml:space="preserve"> </w:t>
      </w:r>
      <w:r>
        <w:t xml:space="preserve">VCG</w:t>
      </w:r>
      <w:r>
        <w:t xml:space="preserve"> </w:t>
      </w:r>
      <w:r>
        <w:t xml:space="preserve">Data</w:t>
      </w:r>
    </w:p>
    <w:bookmarkStart w:id="20"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NormalTok"/>
        </w:rPr>
        <w:t xml:space="preserve">norm</w:t>
      </w:r>
      <w:r>
        <w:rPr>
          <w:rStyle w:val="OtherTok"/>
        </w:rPr>
        <w:t xml:space="preserve">&lt;-</w:t>
      </w:r>
      <w:r>
        <w:rPr>
          <w:rStyle w:val="ControlFlowTok"/>
        </w:rPr>
        <w:t xml:space="preserve">function</w:t>
      </w:r>
      <w:r>
        <w:rPr>
          <w:rStyle w:val="NormalTok"/>
        </w:rPr>
        <w:t xml:space="preserve">(x){</w:t>
      </w:r>
      <w:r>
        <w:rPr>
          <w:rStyle w:val="FunctionTok"/>
        </w:rPr>
        <w:t xml:space="preserve">sqrt</w:t>
      </w:r>
      <w:r>
        <w:rPr>
          <w:rStyle w:val="NormalTok"/>
        </w:rPr>
        <w:t xml:space="preserve">(</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DocumentationTok"/>
        </w:rPr>
        <w:t xml:space="preserve">######</w:t>
      </w:r>
      <w:r>
        <w:br/>
      </w:r>
      <w:r>
        <w:rPr>
          <w:rStyle w:val="NormalTok"/>
        </w:rPr>
        <w:t xml:space="preserve">Effect_of_var</w:t>
      </w:r>
      <w:r>
        <w:rPr>
          <w:rStyle w:val="OtherTok"/>
        </w:rPr>
        <w:t xml:space="preserve">&lt;-</w:t>
      </w:r>
      <w:r>
        <w:rPr>
          <w:rStyle w:val="ControlFlowTok"/>
        </w:rPr>
        <w:t xml:space="preserve">function</w:t>
      </w:r>
      <w:r>
        <w:rPr>
          <w:rStyle w:val="NormalTok"/>
        </w:rPr>
        <w:t xml:space="preserve">(beta_EM, sel_var ){</w:t>
      </w:r>
      <w:r>
        <w:br/>
      </w:r>
      <w:r>
        <w:br/>
      </w:r>
      <w:r>
        <w:rPr>
          <w:rStyle w:val="NormalTok"/>
        </w:rPr>
        <w:t xml:space="preserve">  baseLine_dir</w:t>
      </w:r>
      <w:r>
        <w:rPr>
          <w:rStyle w:val="OtherTok"/>
        </w:rPr>
        <w:t xml:space="preserve">=</w:t>
      </w:r>
      <w:r>
        <w:rPr>
          <w:rStyle w:val="NormalTok"/>
        </w:rPr>
        <w:t xml:space="preserve">beta_EM[</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norm</w:t>
      </w:r>
      <w:r>
        <w:rPr>
          <w:rStyle w:val="NormalTok"/>
        </w:rPr>
        <w:t xml:space="preserve">(beta_EM[</w:t>
      </w:r>
      <w:r>
        <w:rPr>
          <w:rStyle w:val="DecValTok"/>
        </w:rPr>
        <w:t xml:space="preserve">1</w:t>
      </w:r>
      <w:r>
        <w:rPr>
          <w:rStyle w:val="NormalTok"/>
        </w:rPr>
        <w:t xml:space="preserve">,])</w:t>
      </w:r>
      <w:r>
        <w:br/>
      </w:r>
      <w:r>
        <w:rPr>
          <w:rStyle w:val="NormalTok"/>
        </w:rPr>
        <w:t xml:space="preserve">  beta_sel_dir</w:t>
      </w:r>
      <w:r>
        <w:rPr>
          <w:rStyle w:val="OtherTok"/>
        </w:rPr>
        <w:t xml:space="preserve">&lt;-</w:t>
      </w:r>
      <w:r>
        <w:rPr>
          <w:rStyle w:val="NormalTok"/>
        </w:rPr>
        <w:t xml:space="preserve">beta_EM[sel_var, ]</w:t>
      </w:r>
      <w:r>
        <w:rPr>
          <w:rStyle w:val="SpecialCharTok"/>
        </w:rPr>
        <w:t xml:space="preserve">/</w:t>
      </w:r>
      <w:r>
        <w:rPr>
          <w:rStyle w:val="FunctionTok"/>
        </w:rPr>
        <w:t xml:space="preserve">norm</w:t>
      </w:r>
      <w:r>
        <w:rPr>
          <w:rStyle w:val="NormalTok"/>
        </w:rPr>
        <w:t xml:space="preserve">(beta_EM[sel_var, ])</w:t>
      </w:r>
      <w:r>
        <w:br/>
      </w:r>
      <w:r>
        <w:br/>
      </w:r>
      <w:r>
        <w:br/>
      </w:r>
      <w:r>
        <w:rPr>
          <w:rStyle w:val="NormalTok"/>
        </w:rPr>
        <w:t xml:space="preserve">  val_return</w:t>
      </w:r>
      <w:r>
        <w:rPr>
          <w:rStyle w:val="OtherTok"/>
        </w:rPr>
        <w:t xml:space="preserve">&lt;-</w:t>
      </w:r>
      <w:r>
        <w:rPr>
          <w:rStyle w:val="FunctionTok"/>
        </w:rPr>
        <w:t xml:space="preserve">as.numeric</w:t>
      </w:r>
      <w:r>
        <w:rPr>
          <w:rStyle w:val="NormalTok"/>
        </w:rPr>
        <w:t xml:space="preserve">(</w:t>
      </w:r>
      <w:r>
        <w:rPr>
          <w:rStyle w:val="FunctionTok"/>
        </w:rPr>
        <w:t xml:space="preserve">acos</w:t>
      </w:r>
      <w:r>
        <w:rPr>
          <w:rStyle w:val="NormalTok"/>
        </w:rPr>
        <w:t xml:space="preserve">(</w:t>
      </w:r>
      <w:r>
        <w:rPr>
          <w:rStyle w:val="FunctionTok"/>
        </w:rPr>
        <w:t xml:space="preserve">t</w:t>
      </w:r>
      <w:r>
        <w:rPr>
          <w:rStyle w:val="NormalTok"/>
        </w:rPr>
        <w:t xml:space="preserve">(baseLine_dir)</w:t>
      </w:r>
      <w:r>
        <w:rPr>
          <w:rStyle w:val="SpecialCharTok"/>
        </w:rPr>
        <w:t xml:space="preserve">%*%</w:t>
      </w:r>
      <w:r>
        <w:rPr>
          <w:rStyle w:val="NormalTok"/>
        </w:rPr>
        <w:t xml:space="preserve">beta_sel_dir))</w:t>
      </w:r>
      <w:r>
        <w:br/>
      </w:r>
      <w:r>
        <w:rPr>
          <w:rStyle w:val="NormalTok"/>
        </w:rPr>
        <w:t xml:space="preserve">  </w:t>
      </w:r>
      <w:r>
        <w:rPr>
          <w:rStyle w:val="FunctionTok"/>
        </w:rPr>
        <w:t xml:space="preserve">return</w:t>
      </w:r>
      <w:r>
        <w:rPr>
          <w:rStyle w:val="NormalTok"/>
        </w:rPr>
        <w:t xml:space="preserve">(val_return)</w:t>
      </w:r>
      <w:r>
        <w:br/>
      </w:r>
      <w:r>
        <w:rPr>
          <w:rStyle w:val="NormalTok"/>
        </w:rPr>
        <w:t xml:space="preserve">}</w:t>
      </w:r>
    </w:p>
    <w:p>
      <w:pPr>
        <w:pStyle w:val="SourceCode"/>
      </w:pPr>
      <w:r>
        <w:rPr>
          <w:rStyle w:val="NormalTok"/>
        </w:rPr>
        <w:t xml:space="preserve">  </w:t>
      </w:r>
      <w:r>
        <w:rPr>
          <w:rStyle w:val="DocumentationTok"/>
        </w:rPr>
        <w:t xml:space="preserve">########################################################</w:t>
      </w:r>
      <w:r>
        <w:br/>
      </w:r>
      <w:r>
        <w:rPr>
          <w:rStyle w:val="NormalTok"/>
        </w:rPr>
        <w:t xml:space="preserve">  </w:t>
      </w:r>
      <w:r>
        <w:rPr>
          <w:rStyle w:val="DocumentationTok"/>
        </w:rPr>
        <w:t xml:space="preserve">######## Example 2######################################</w:t>
      </w:r>
      <w:r>
        <w:br/>
      </w:r>
      <w:r>
        <w:rPr>
          <w:rStyle w:val="NormalTok"/>
        </w:rPr>
        <w:t xml:space="preserve">  </w:t>
      </w:r>
      <w:r>
        <w:rPr>
          <w:rStyle w:val="DocumentationTok"/>
        </w:rPr>
        <w:t xml:space="preserve">#########################################################</w:t>
      </w:r>
      <w:r>
        <w:br/>
      </w:r>
      <w:r>
        <w:rPr>
          <w:rStyle w:val="NormalTok"/>
        </w:rPr>
        <w:t xml:space="preserve">  VCG_file</w:t>
      </w:r>
      <w:r>
        <w:rPr>
          <w:rStyle w:val="OtherTok"/>
        </w:rPr>
        <w:t xml:space="preserve">=</w:t>
      </w:r>
      <w:r>
        <w:rPr>
          <w:rStyle w:val="StringTok"/>
        </w:rPr>
        <w:t xml:space="preserve">"data/RealData/vcg.csv"</w:t>
      </w:r>
      <w:r>
        <w:br/>
      </w:r>
      <w:r>
        <w:rPr>
          <w:rStyle w:val="NormalTok"/>
        </w:rPr>
        <w:t xml:space="preserve">  vcg_data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VCG_file)</w:t>
      </w:r>
    </w:p>
    <w:p>
      <w:pPr>
        <w:pStyle w:val="SourceCode"/>
      </w:pPr>
      <w:r>
        <w:rPr>
          <w:rStyle w:val="NormalTok"/>
        </w:rPr>
        <w:t xml:space="preserve">  X1 </w:t>
      </w:r>
      <w:r>
        <w:rPr>
          <w:rStyle w:val="OtherTok"/>
        </w:rPr>
        <w:t xml:space="preserve">=</w:t>
      </w:r>
      <w:r>
        <w:rPr>
          <w:rStyle w:val="NormalTok"/>
        </w:rPr>
        <w:t xml:space="preserve"> vcg_data[,</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X2 </w:t>
      </w:r>
      <w:r>
        <w:rPr>
          <w:rStyle w:val="OtherTok"/>
        </w:rPr>
        <w:t xml:space="preserve">=</w:t>
      </w:r>
      <w:r>
        <w:rPr>
          <w:rStyle w:val="NormalTok"/>
        </w:rPr>
        <w:t xml:space="preserve"> vcg_data[,</w:t>
      </w:r>
      <w:r>
        <w:rPr>
          <w:rStyle w:val="DecValTok"/>
        </w:rPr>
        <w:t xml:space="preserve">6</w:t>
      </w:r>
      <w:r>
        <w:rPr>
          <w:rStyle w:val="SpecialCharTok"/>
        </w:rPr>
        <w:t xml:space="preserve">:</w:t>
      </w:r>
      <w:r>
        <w:rPr>
          <w:rStyle w:val="DecValTok"/>
        </w:rPr>
        <w:t xml:space="preserve">8</w:t>
      </w:r>
      <w:r>
        <w:rPr>
          <w:rStyle w:val="NormalTok"/>
        </w:rPr>
        <w:t xml:space="preserve">]</w:t>
      </w:r>
      <w:r>
        <w:br/>
      </w:r>
      <w:r>
        <w:br/>
      </w:r>
      <w:r>
        <w:rPr>
          <w:rStyle w:val="NormalTok"/>
        </w:rPr>
        <w:t xml:space="preserve">  X1_M </w:t>
      </w:r>
      <w:r>
        <w:rPr>
          <w:rStyle w:val="OtherTok"/>
        </w:rPr>
        <w:t xml:space="preserve">=</w:t>
      </w:r>
      <w:r>
        <w:rPr>
          <w:rStyle w:val="NormalTok"/>
        </w:rPr>
        <w:t xml:space="preserve"> vcg_data[,</w:t>
      </w:r>
      <w:r>
        <w:rPr>
          <w:rStyle w:val="DecValTok"/>
        </w:rPr>
        <w:t xml:space="preserve">12</w:t>
      </w:r>
      <w:r>
        <w:rPr>
          <w:rStyle w:val="SpecialCharTok"/>
        </w:rPr>
        <w:t xml:space="preserve">:</w:t>
      </w:r>
      <w:r>
        <w:rPr>
          <w:rStyle w:val="DecValTok"/>
        </w:rPr>
        <w:t xml:space="preserve">14</w:t>
      </w:r>
      <w:r>
        <w:rPr>
          <w:rStyle w:val="NormalTok"/>
        </w:rPr>
        <w:t xml:space="preserve">]</w:t>
      </w:r>
      <w:r>
        <w:br/>
      </w:r>
      <w:r>
        <w:rPr>
          <w:rStyle w:val="NormalTok"/>
        </w:rPr>
        <w:t xml:space="preserve">  X2_M </w:t>
      </w:r>
      <w:r>
        <w:rPr>
          <w:rStyle w:val="OtherTok"/>
        </w:rPr>
        <w:t xml:space="preserve">=</w:t>
      </w:r>
      <w:r>
        <w:rPr>
          <w:rStyle w:val="NormalTok"/>
        </w:rPr>
        <w:t xml:space="preserve"> vcg_data[,</w:t>
      </w:r>
      <w:r>
        <w:rPr>
          <w:rStyle w:val="DecValTok"/>
        </w:rPr>
        <w:t xml:space="preserve">15</w:t>
      </w:r>
      <w:r>
        <w:rPr>
          <w:rStyle w:val="SpecialCharTok"/>
        </w:rPr>
        <w:t xml:space="preserve">:</w:t>
      </w:r>
      <w:r>
        <w:rPr>
          <w:rStyle w:val="DecValTok"/>
        </w:rPr>
        <w:t xml:space="preserve">17</w:t>
      </w:r>
      <w:r>
        <w:rPr>
          <w:rStyle w:val="NormalTok"/>
        </w:rPr>
        <w:t xml:space="preserve">]</w:t>
      </w:r>
      <w:r>
        <w:br/>
      </w:r>
      <w:r>
        <w:br/>
      </w:r>
      <w:r>
        <w:rPr>
          <w:rStyle w:val="NormalTok"/>
        </w:rPr>
        <w:t xml:space="preserve">  </w:t>
      </w:r>
      <w:r>
        <w:rPr>
          <w:rStyle w:val="DocumentationTok"/>
        </w:rPr>
        <w:t xml:space="preserve">##### Entire data</w:t>
      </w:r>
      <w:r>
        <w:br/>
      </w:r>
      <w:r>
        <w:rPr>
          <w:rStyle w:val="NormalTok"/>
        </w:rPr>
        <w:t xml:space="preserve">  </w:t>
      </w:r>
      <w:r>
        <w:rPr>
          <w:rStyle w:val="CommentTok"/>
        </w:rPr>
        <w:t xml:space="preserve">#output_file = "./vcg_data/vcg_output.RData"</w:t>
      </w:r>
      <w:r>
        <w:br/>
      </w:r>
      <w:r>
        <w:br/>
      </w:r>
      <w:r>
        <w:rPr>
          <w:rStyle w:val="NormalTok"/>
        </w:rPr>
        <w:t xml:space="preserve">  N </w:t>
      </w:r>
      <w:r>
        <w:rPr>
          <w:rStyle w:val="OtherTok"/>
        </w:rPr>
        <w:t xml:space="preserve">=</w:t>
      </w:r>
      <w:r>
        <w:rPr>
          <w:rStyle w:val="NormalTok"/>
        </w:rPr>
        <w:t xml:space="preserve"> </w:t>
      </w:r>
      <w:r>
        <w:rPr>
          <w:rStyle w:val="DecValTok"/>
        </w:rPr>
        <w:t xml:space="preserve">98</w:t>
      </w:r>
      <w:r>
        <w:br/>
      </w:r>
      <w:r>
        <w:rPr>
          <w:rStyle w:val="NormalTok"/>
        </w:rPr>
        <w:t xml:space="preserve">  YY </w:t>
      </w:r>
      <w:r>
        <w:rPr>
          <w:rStyle w:val="OtherTok"/>
        </w:rPr>
        <w:t xml:space="preserve">=</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N))</w:t>
      </w:r>
      <w:r>
        <w:br/>
      </w:r>
      <w:r>
        <w:rPr>
          <w:rStyle w:val="NormalTok"/>
        </w:rPr>
        <w:t xml:space="preserve">  YY_M </w:t>
      </w:r>
      <w:r>
        <w:rPr>
          <w:rStyle w:val="OtherTok"/>
        </w:rPr>
        <w:t xml:space="preserve">=</w:t>
      </w:r>
      <w:r>
        <w:rPr>
          <w:rStyle w:val="NormalTok"/>
        </w:rPr>
        <w:t xml:space="preserve"> YY</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YY[,</w:t>
      </w:r>
      <w:r>
        <w:rPr>
          <w:rStyle w:val="DecValTok"/>
        </w:rPr>
        <w:t xml:space="preserve">1</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(X1[i,])</w:t>
      </w:r>
      <w:r>
        <w:br/>
      </w:r>
      <w:r>
        <w:rPr>
          <w:rStyle w:val="NormalTok"/>
        </w:rPr>
        <w:t xml:space="preserve">    YY[,</w:t>
      </w:r>
      <w:r>
        <w:rPr>
          <w:rStyle w:val="DecValTok"/>
        </w:rPr>
        <w:t xml:space="preserve">2</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(X2[i,])</w:t>
      </w:r>
      <w:r>
        <w:br/>
      </w:r>
      <w:r>
        <w:br/>
      </w:r>
      <w:r>
        <w:rPr>
          <w:rStyle w:val="NormalTok"/>
        </w:rPr>
        <w:t xml:space="preserve">    YY_M[,</w:t>
      </w:r>
      <w:r>
        <w:rPr>
          <w:rStyle w:val="DecValTok"/>
        </w:rPr>
        <w:t xml:space="preserve">1</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(X1_M[i,])</w:t>
      </w:r>
      <w:r>
        <w:br/>
      </w:r>
      <w:r>
        <w:rPr>
          <w:rStyle w:val="NormalTok"/>
        </w:rPr>
        <w:t xml:space="preserve">    YY_M[,</w:t>
      </w:r>
      <w:r>
        <w:rPr>
          <w:rStyle w:val="DecValTok"/>
        </w:rPr>
        <w:t xml:space="preserve">2</w:t>
      </w:r>
      <w:r>
        <w:rPr>
          <w:rStyle w:val="NormalTok"/>
        </w:rPr>
        <w:t xml:space="preserve">,i] </w:t>
      </w:r>
      <w:r>
        <w:rPr>
          <w:rStyle w:val="OtherTok"/>
        </w:rPr>
        <w:t xml:space="preserve">=</w:t>
      </w:r>
      <w:r>
        <w:rPr>
          <w:rStyle w:val="NormalTok"/>
        </w:rPr>
        <w:t xml:space="preserve"> </w:t>
      </w:r>
      <w:r>
        <w:rPr>
          <w:rStyle w:val="FunctionTok"/>
        </w:rPr>
        <w:t xml:space="preserve">t</w:t>
      </w:r>
      <w:r>
        <w:rPr>
          <w:rStyle w:val="NormalTok"/>
        </w:rPr>
        <w:t xml:space="preserve">(X2_M[i,])</w:t>
      </w:r>
      <w:r>
        <w:br/>
      </w:r>
      <w:r>
        <w:rPr>
          <w:rStyle w:val="NormalTok"/>
        </w:rPr>
        <w:t xml:space="preserve">  }</w:t>
      </w:r>
      <w:r>
        <w:br/>
      </w:r>
      <w:r>
        <w:br/>
      </w:r>
      <w:r>
        <w:rPr>
          <w:rStyle w:val="NormalTok"/>
        </w:rPr>
        <w:t xml:space="preserve">  data </w:t>
      </w:r>
      <w:r>
        <w:rPr>
          <w:rStyle w:val="OtherTok"/>
        </w:rPr>
        <w:t xml:space="preserve">=</w:t>
      </w:r>
      <w:r>
        <w:rPr>
          <w:rStyle w:val="NormalTok"/>
        </w:rPr>
        <w:t xml:space="preserve"> YY;data_M </w:t>
      </w:r>
      <w:r>
        <w:rPr>
          <w:rStyle w:val="OtherTok"/>
        </w:rPr>
        <w:t xml:space="preserve">=</w:t>
      </w:r>
      <w:r>
        <w:rPr>
          <w:rStyle w:val="NormalTok"/>
        </w:rPr>
        <w:t xml:space="preserve"> YY_M</w:t>
      </w:r>
      <w:r>
        <w:br/>
      </w:r>
      <w:r>
        <w:br/>
      </w:r>
      <w:r>
        <w:br/>
      </w:r>
      <w:r>
        <w:rPr>
          <w:rStyle w:val="NormalTok"/>
        </w:rPr>
        <w:t xml:space="preserve">  XX</w:t>
      </w:r>
      <w:r>
        <w:rPr>
          <w:rStyle w:val="OtherTok"/>
        </w:rPr>
        <w:t xml:space="preserve">&lt;-</w:t>
      </w:r>
      <w:r>
        <w:rPr>
          <w:rStyle w:val="FunctionTok"/>
        </w:rPr>
        <w:t xml:space="preserve">as.data.frame</w:t>
      </w:r>
      <w:r>
        <w:rPr>
          <w:rStyle w:val="NormalTok"/>
        </w:rPr>
        <w:t xml:space="preserve">(</w:t>
      </w:r>
      <w:r>
        <w:rPr>
          <w:rStyle w:val="FunctionTok"/>
        </w:rPr>
        <w:t xml:space="preserve">model.matrix</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(AgeSex)</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vcg_data ))</w:t>
      </w:r>
      <w:r>
        <w:br/>
      </w:r>
      <w:r>
        <w:br/>
      </w:r>
      <w:r>
        <w:rPr>
          <w:rStyle w:val="NormalTok"/>
        </w:rPr>
        <w:t xml:space="preserve">  Gender</w:t>
      </w:r>
      <w:r>
        <w:rPr>
          <w:rStyle w:val="OtherTok"/>
        </w:rPr>
        <w:t xml:space="preserve">=</w:t>
      </w:r>
      <w:r>
        <w:rPr>
          <w:rStyle w:val="NormalTok"/>
        </w:rPr>
        <w:t xml:space="preserve"> XX[, </w:t>
      </w:r>
      <w:r>
        <w:rPr>
          <w:rStyle w:val="DecValTok"/>
        </w:rPr>
        <w:t xml:space="preserve">3</w:t>
      </w:r>
      <w:r>
        <w:rPr>
          <w:rStyle w:val="NormalTok"/>
        </w:rPr>
        <w:t xml:space="preserve">]</w:t>
      </w:r>
      <w:r>
        <w:rPr>
          <w:rStyle w:val="SpecialCharTok"/>
        </w:rPr>
        <w:t xml:space="preserve">+</w:t>
      </w:r>
      <w:r>
        <w:rPr>
          <w:rStyle w:val="NormalTok"/>
        </w:rPr>
        <w:t xml:space="preserve">XX[,</w:t>
      </w:r>
      <w:r>
        <w:rPr>
          <w:rStyle w:val="DecValTok"/>
        </w:rPr>
        <w:t xml:space="preserve">4</w:t>
      </w:r>
      <w:r>
        <w:rPr>
          <w:rStyle w:val="NormalTok"/>
        </w:rPr>
        <w:t xml:space="preserve">] </w:t>
      </w:r>
      <w:r>
        <w:rPr>
          <w:rStyle w:val="CommentTok"/>
        </w:rPr>
        <w:t xml:space="preserve"># Female =1</w:t>
      </w:r>
      <w:r>
        <w:br/>
      </w:r>
      <w:r>
        <w:rPr>
          <w:rStyle w:val="NormalTok"/>
        </w:rPr>
        <w:t xml:space="preserve">  Age</w:t>
      </w:r>
      <w:r>
        <w:rPr>
          <w:rStyle w:val="OtherTok"/>
        </w:rPr>
        <w:t xml:space="preserve">=</w:t>
      </w:r>
      <w:r>
        <w:rPr>
          <w:rStyle w:val="NormalTok"/>
        </w:rPr>
        <w:t xml:space="preserve"> XX[, </w:t>
      </w:r>
      <w:r>
        <w:rPr>
          <w:rStyle w:val="DecValTok"/>
        </w:rPr>
        <w:t xml:space="preserve">1</w:t>
      </w:r>
      <w:r>
        <w:rPr>
          <w:rStyle w:val="NormalTok"/>
        </w:rPr>
        <w:t xml:space="preserve">]</w:t>
      </w:r>
      <w:r>
        <w:rPr>
          <w:rStyle w:val="SpecialCharTok"/>
        </w:rPr>
        <w:t xml:space="preserve">+</w:t>
      </w:r>
      <w:r>
        <w:rPr>
          <w:rStyle w:val="NormalTok"/>
        </w:rPr>
        <w:t xml:space="preserve">XX[,</w:t>
      </w:r>
      <w:r>
        <w:rPr>
          <w:rStyle w:val="DecValTok"/>
        </w:rPr>
        <w:t xml:space="preserve">3</w:t>
      </w:r>
      <w:r>
        <w:rPr>
          <w:rStyle w:val="NormalTok"/>
        </w:rPr>
        <w:t xml:space="preserve">] </w:t>
      </w:r>
      <w:r>
        <w:rPr>
          <w:rStyle w:val="CommentTok"/>
        </w:rPr>
        <w:t xml:space="preserve"># Age between 2 to 10 =1</w:t>
      </w:r>
      <w:r>
        <w:br/>
      </w:r>
      <w:r>
        <w:br/>
      </w:r>
      <w:r>
        <w:rPr>
          <w:rStyle w:val="NormalTok"/>
        </w:rPr>
        <w:t xml:space="preserve">  Y</w:t>
      </w:r>
      <w:r>
        <w:rPr>
          <w:rStyle w:val="OtherTok"/>
        </w:rPr>
        <w:t xml:space="preserve">=</w:t>
      </w:r>
      <w:r>
        <w:rPr>
          <w:rStyle w:val="FunctionTok"/>
        </w:rPr>
        <w:t xml:space="preserve">t</w:t>
      </w:r>
      <w:r>
        <w:rPr>
          <w:rStyle w:val="NormalTok"/>
        </w:rPr>
        <w:t xml:space="preserve">(YY[,</w:t>
      </w:r>
      <w:r>
        <w:rPr>
          <w:rStyle w:val="DecValTok"/>
        </w:rPr>
        <w:t xml:space="preserve">1</w:t>
      </w:r>
      <w:r>
        <w:rPr>
          <w:rStyle w:val="NormalTok"/>
        </w:rPr>
        <w:t xml:space="preserve">,] )</w:t>
      </w:r>
      <w:r>
        <w:br/>
      </w:r>
      <w:r>
        <w:rPr>
          <w:rStyle w:val="NormalTok"/>
        </w:rPr>
        <w:t xml:space="preserve">  X</w:t>
      </w:r>
      <w:r>
        <w:rPr>
          <w:rStyle w:val="OtherTok"/>
        </w:rPr>
        <w:t xml:space="preserve">=</w:t>
      </w:r>
      <w:r>
        <w:rPr>
          <w:rStyle w:val="FunctionTok"/>
        </w:rPr>
        <w:t xml:space="preserve">as.matrix</w:t>
      </w:r>
      <w:r>
        <w:rPr>
          <w:rStyle w:val="NormalTok"/>
        </w:rPr>
        <w:t xml:space="preserve">(</w:t>
      </w:r>
      <w:r>
        <w:rPr>
          <w:rStyle w:val="FunctionTok"/>
        </w:rPr>
        <w:t xml:space="preserve">cbind</w:t>
      </w:r>
      <w:r>
        <w:rPr>
          <w:rStyle w:val="NormalTok"/>
        </w:rPr>
        <w:t xml:space="preserve">(</w:t>
      </w:r>
      <w:r>
        <w:rPr>
          <w:rStyle w:val="AttributeTok"/>
        </w:rPr>
        <w:t xml:space="preserve">Intercept =</w:t>
      </w:r>
      <w:r>
        <w:rPr>
          <w:rStyle w:val="NormalTok"/>
        </w:rPr>
        <w:t xml:space="preserve"> </w:t>
      </w:r>
      <w:r>
        <w:rPr>
          <w:rStyle w:val="FunctionTok"/>
        </w:rPr>
        <w:t xml:space="preserve">replicate</w:t>
      </w:r>
      <w:r>
        <w:rPr>
          <w:rStyle w:val="NormalTok"/>
        </w:rPr>
        <w:t xml:space="preserve">(</w:t>
      </w:r>
      <w:r>
        <w:rPr>
          <w:rStyle w:val="FunctionTok"/>
        </w:rPr>
        <w:t xml:space="preserve">length</w:t>
      </w:r>
      <w:r>
        <w:rPr>
          <w:rStyle w:val="NormalTok"/>
        </w:rPr>
        <w:t xml:space="preserve">(Age), </w:t>
      </w:r>
      <w:r>
        <w:rPr>
          <w:rStyle w:val="DecValTok"/>
        </w:rPr>
        <w:t xml:space="preserve">1</w:t>
      </w:r>
      <w:r>
        <w:rPr>
          <w:rStyle w:val="NormalTok"/>
        </w:rPr>
        <w:t xml:space="preserve">), </w:t>
      </w:r>
      <w:r>
        <w:rPr>
          <w:rStyle w:val="AttributeTok"/>
        </w:rPr>
        <w:t xml:space="preserve">Gender=</w:t>
      </w:r>
      <w:r>
        <w:rPr>
          <w:rStyle w:val="NormalTok"/>
        </w:rPr>
        <w:t xml:space="preserve">Gender, </w:t>
      </w:r>
      <w:r>
        <w:rPr>
          <w:rStyle w:val="AttributeTok"/>
        </w:rPr>
        <w:t xml:space="preserve">Age=</w:t>
      </w:r>
      <w:r>
        <w:rPr>
          <w:rStyle w:val="NormalTok"/>
        </w:rPr>
        <w:t xml:space="preserve">Age, </w:t>
      </w:r>
      <w:r>
        <w:rPr>
          <w:rStyle w:val="AttributeTok"/>
        </w:rPr>
        <w:t xml:space="preserve">Gender_Age_Int=</w:t>
      </w:r>
      <w:r>
        <w:rPr>
          <w:rStyle w:val="NormalTok"/>
        </w:rPr>
        <w:t xml:space="preserve">Gender</w:t>
      </w:r>
      <w:r>
        <w:rPr>
          <w:rStyle w:val="SpecialCharTok"/>
        </w:rPr>
        <w:t xml:space="preserve">*</w:t>
      </w:r>
      <w:r>
        <w:rPr>
          <w:rStyle w:val="NormalTok"/>
        </w:rPr>
        <w:t xml:space="preserve">Age ))</w:t>
      </w:r>
      <w:r>
        <w:br/>
      </w:r>
      <w:r>
        <w:rPr>
          <w:rStyle w:val="NormalTok"/>
        </w:rPr>
        <w:t xml:space="preserve">  </w:t>
      </w:r>
      <w:r>
        <w:rPr>
          <w:rStyle w:val="CommentTok"/>
        </w:rPr>
        <w:t xml:space="preserve">#X= cbind(replicate(dim(Y)[1], 1),as.integer(Maps$Maze)-1, as.integer(Maps$Trial.type)-1, Maps$L.c)</w:t>
      </w:r>
    </w:p>
    <w:bookmarkEnd w:id="20"/>
    <w:bookmarkStart w:id="21" w:name="preparation-of-the-data-for-regression"/>
    <w:p>
      <w:pPr>
        <w:pStyle w:val="Heading1"/>
      </w:pPr>
      <w:r>
        <w:t xml:space="preserve">Preparation of the data for Regression:</w:t>
      </w:r>
    </w:p>
    <w:p>
      <w:pPr>
        <w:pStyle w:val="SourceCode"/>
      </w:pPr>
      <w:r>
        <w:rPr>
          <w:rStyle w:val="NormalTok"/>
        </w:rPr>
        <w:t xml:space="preserve">SetMcLength</w:t>
      </w:r>
      <w:r>
        <w:rPr>
          <w:rStyle w:val="OtherTok"/>
        </w:rPr>
        <w:t xml:space="preserve">=</w:t>
      </w:r>
      <w:r>
        <w:rPr>
          <w:rStyle w:val="DecValTok"/>
        </w:rPr>
        <w:t xml:space="preserve">2000</w:t>
      </w:r>
      <w:r>
        <w:rPr>
          <w:rStyle w:val="NormalTok"/>
        </w:rPr>
        <w:t xml:space="preserve">;</w:t>
      </w:r>
      <w:r>
        <w:br/>
      </w:r>
      <w:r>
        <w:rPr>
          <w:rStyle w:val="NormalTok"/>
        </w:rPr>
        <w:t xml:space="preserve">SetMcLength</w:t>
      </w:r>
      <w:r>
        <w:rPr>
          <w:rStyle w:val="OtherTok"/>
        </w:rPr>
        <w:t xml:space="preserve">=</w:t>
      </w:r>
      <w:r>
        <w:rPr>
          <w:rStyle w:val="FunctionTok"/>
        </w:rPr>
        <w:t xml:space="preserve">max</w:t>
      </w:r>
      <w:r>
        <w:rPr>
          <w:rStyle w:val="NormalTok"/>
        </w:rPr>
        <w:t xml:space="preserve">(SetMcLength, </w:t>
      </w:r>
      <w:r>
        <w:rPr>
          <w:rStyle w:val="DecValTok"/>
        </w:rPr>
        <w:t xml:space="preserve">2000</w:t>
      </w:r>
      <w:r>
        <w:rPr>
          <w:rStyle w:val="NormalTok"/>
        </w:rPr>
        <w:t xml:space="preserve">)</w:t>
      </w:r>
      <w:r>
        <w:br/>
      </w:r>
      <w:r>
        <w:br/>
      </w:r>
      <w:r>
        <w:rPr>
          <w:rStyle w:val="NormalTok"/>
        </w:rPr>
        <w:t xml:space="preserve">  n</w:t>
      </w:r>
      <w:r>
        <w:rPr>
          <w:rStyle w:val="OtherTok"/>
        </w:rPr>
        <w:t xml:space="preserve">=</w:t>
      </w:r>
      <w:r>
        <w:rPr>
          <w:rStyle w:val="FunctionTok"/>
        </w:rPr>
        <w:t xml:space="preserve">dim</w:t>
      </w:r>
      <w:r>
        <w:rPr>
          <w:rStyle w:val="NormalTok"/>
        </w:rPr>
        <w:t xml:space="preserve">(Y)[</w:t>
      </w:r>
      <w:r>
        <w:rPr>
          <w:rStyle w:val="DecValTok"/>
        </w:rPr>
        <w:t xml:space="preserve">1</w:t>
      </w:r>
      <w:r>
        <w:rPr>
          <w:rStyle w:val="NormalTok"/>
        </w:rPr>
        <w:t xml:space="preserve">] </w:t>
      </w:r>
      <w:r>
        <w:rPr>
          <w:rStyle w:val="CommentTok"/>
        </w:rPr>
        <w:t xml:space="preserve"># NUmber of the samples</w:t>
      </w:r>
      <w:r>
        <w:br/>
      </w:r>
      <w:r>
        <w:rPr>
          <w:rStyle w:val="NormalTok"/>
        </w:rPr>
        <w:t xml:space="preserve">  p</w:t>
      </w:r>
      <w:r>
        <w:rPr>
          <w:rStyle w:val="OtherTok"/>
        </w:rPr>
        <w:t xml:space="preserve">=</w:t>
      </w:r>
      <w:r>
        <w:rPr>
          <w:rStyle w:val="FunctionTok"/>
        </w:rPr>
        <w:t xml:space="preserve">dim</w:t>
      </w:r>
      <w:r>
        <w:rPr>
          <w:rStyle w:val="NormalTok"/>
        </w:rPr>
        <w:t xml:space="preserve">(X)[</w:t>
      </w:r>
      <w:r>
        <w:rPr>
          <w:rStyle w:val="DecValTok"/>
        </w:rPr>
        <w:t xml:space="preserve">2</w:t>
      </w:r>
      <w:r>
        <w:rPr>
          <w:rStyle w:val="NormalTok"/>
        </w:rPr>
        <w:t xml:space="preserve">] </w:t>
      </w:r>
      <w:r>
        <w:rPr>
          <w:rStyle w:val="CommentTok"/>
        </w:rPr>
        <w:t xml:space="preserve"># NUmber of the regression covariates</w:t>
      </w:r>
      <w:r>
        <w:br/>
      </w:r>
      <w:r>
        <w:rPr>
          <w:rStyle w:val="NormalTok"/>
        </w:rPr>
        <w:t xml:space="preserve">  d</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w:t>
      </w:r>
      <w:r>
        <w:rPr>
          <w:rStyle w:val="CommentTok"/>
        </w:rPr>
        <w:t xml:space="preserve"># Number of direcions in the direcional data</w:t>
      </w:r>
      <w:r>
        <w:br/>
      </w:r>
      <w:r>
        <w:rPr>
          <w:rStyle w:val="NormalTok"/>
        </w:rPr>
        <w:t xml:space="preserve">  </w:t>
      </w:r>
      <w:r>
        <w:rPr>
          <w:rStyle w:val="DocumentationTok"/>
        </w:rPr>
        <w:t xml:space="preserve">#### bbeta is a matrix of dimension p\times d</w:t>
      </w:r>
      <w:r>
        <w:br/>
      </w:r>
      <w:r>
        <w:rPr>
          <w:rStyle w:val="NormalTok"/>
        </w:rPr>
        <w:t xml:space="preserve">  </w:t>
      </w:r>
      <w:r>
        <w:rPr>
          <w:rStyle w:val="CommentTok"/>
        </w:rPr>
        <w:t xml:space="preserve">#bbeta=matrix( rnorm(p*d), nrow=p, ncol=d)</w:t>
      </w:r>
      <w:r>
        <w:br/>
      </w:r>
      <w:r>
        <w:rPr>
          <w:rStyle w:val="NormalTok"/>
        </w:rPr>
        <w:t xml:space="preserve">  sigma_square</w:t>
      </w:r>
      <w:r>
        <w:rPr>
          <w:rStyle w:val="OtherTok"/>
        </w:rPr>
        <w:t xml:space="preserve">=</w:t>
      </w:r>
      <w:r>
        <w:rPr>
          <w:rStyle w:val="DecValTok"/>
        </w:rPr>
        <w:t xml:space="preserve">1</w:t>
      </w:r>
      <w:r>
        <w:br/>
      </w:r>
      <w:r>
        <w:rPr>
          <w:rStyle w:val="NormalTok"/>
        </w:rPr>
        <w:t xml:space="preserve">  tau_square</w:t>
      </w:r>
      <w:r>
        <w:rPr>
          <w:rStyle w:val="OtherTok"/>
        </w:rPr>
        <w:t xml:space="preserve">=</w:t>
      </w:r>
      <w:r>
        <w:rPr>
          <w:rStyle w:val="DecValTok"/>
        </w:rPr>
        <w:t xml:space="preserve">1000</w:t>
      </w:r>
    </w:p>
    <w:bookmarkEnd w:id="21"/>
    <w:bookmarkStart w:id="22" w:name="Xf196996682c1bced5cb4b2c90bb63214f864a61"/>
    <w:p>
      <w:pPr>
        <w:pStyle w:val="Heading1"/>
      </w:pPr>
      <w:r>
        <w:t xml:space="preserve">Running the Optimization Algorithm to obtain Posterior Mode:</w:t>
      </w:r>
    </w:p>
    <w:p>
      <w:pPr>
        <w:pStyle w:val="SourceCode"/>
      </w:pPr>
      <w:r>
        <w:rPr>
          <w:rStyle w:val="NormalTok"/>
        </w:rPr>
        <w:t xml:space="preserve">Start_time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p>
    <w:p>
      <w:pPr>
        <w:pStyle w:val="SourceCode"/>
      </w:pPr>
      <w:r>
        <w:rPr>
          <w:rStyle w:val="FunctionTok"/>
        </w:rPr>
        <w:t xml:space="preserve">print</w:t>
      </w:r>
      <w:r>
        <w:rPr>
          <w:rStyle w:val="NormalTok"/>
        </w:rPr>
        <w:t xml:space="preserve">(</w:t>
      </w:r>
      <w:r>
        <w:rPr>
          <w:rStyle w:val="StringTok"/>
        </w:rPr>
        <w:t xml:space="preserve">"Estimated Posterior Mode:="</w:t>
      </w:r>
      <w:r>
        <w:rPr>
          <w:rStyle w:val="NormalTok"/>
        </w:rPr>
        <w:t xml:space="preserve">)</w:t>
      </w:r>
    </w:p>
    <w:p>
      <w:pPr>
        <w:pStyle w:val="SourceCode"/>
      </w:pPr>
      <w:r>
        <w:rPr>
          <w:rStyle w:val="VerbatimChar"/>
        </w:rPr>
        <w:t xml:space="preserve">## [1] "Estimated Posterior Mode:="</w:t>
      </w:r>
    </w:p>
    <w:p>
      <w:pPr>
        <w:pStyle w:val="SourceCode"/>
      </w:pPr>
      <w:r>
        <w:rPr>
          <w:rStyle w:val="FunctionTok"/>
        </w:rPr>
        <w:t xml:space="preserve">colnames</w:t>
      </w:r>
      <w:r>
        <w:rPr>
          <w:rStyle w:val="NormalTok"/>
        </w:rPr>
        <w:t xml:space="preserve">(beta_EM)</w:t>
      </w:r>
      <w:r>
        <w:rPr>
          <w:rStyle w:val="OtherTok"/>
        </w:rPr>
        <w:t xml:space="preserve">=</w:t>
      </w:r>
      <w:r>
        <w:rPr>
          <w:rStyle w:val="FunctionTok"/>
        </w:rPr>
        <w:t xml:space="preserve">gsub</w:t>
      </w:r>
      <w:r>
        <w:rPr>
          <w:rStyle w:val="NormalTok"/>
        </w:rPr>
        <w:t xml:space="preserve">(</w:t>
      </w:r>
      <w:r>
        <w:rPr>
          <w:rStyle w:val="StringTok"/>
        </w:rPr>
        <w:t xml:space="preserve">"Y_"</w:t>
      </w:r>
      <w:r>
        <w:rPr>
          <w:rStyle w:val="NormalTok"/>
        </w:rPr>
        <w:t xml:space="preserve">, </w:t>
      </w:r>
      <w:r>
        <w:rPr>
          <w:rStyle w:val="StringTok"/>
        </w:rPr>
        <w:t xml:space="preserve">"Beta_Y_"</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(beta_EM)</w:t>
      </w:r>
    </w:p>
    <w:p>
      <w:pPr>
        <w:pStyle w:val="SourceCode"/>
      </w:pPr>
      <w:r>
        <w:rPr>
          <w:rStyle w:val="VerbatimChar"/>
        </w:rPr>
        <w:t xml:space="preserve">##                  Beta_Y_1   Beta_Y_2  Beta_Y_3</w:t>
      </w:r>
      <w:r>
        <w:br/>
      </w:r>
      <w:r>
        <w:rPr>
          <w:rStyle w:val="VerbatimChar"/>
        </w:rPr>
        <w:t xml:space="preserve">## Intercept       5.0500146  6.5213712  6.008248</w:t>
      </w:r>
      <w:r>
        <w:br/>
      </w:r>
      <w:r>
        <w:rPr>
          <w:rStyle w:val="VerbatimChar"/>
        </w:rPr>
        <w:t xml:space="preserve">## Gender          2.0992814  5.0777478  3.365241</w:t>
      </w:r>
      <w:r>
        <w:br/>
      </w:r>
      <w:r>
        <w:rPr>
          <w:rStyle w:val="VerbatimChar"/>
        </w:rPr>
        <w:t xml:space="preserve">## Age             0.3731888 -0.6799576 -1.690946</w:t>
      </w:r>
      <w:r>
        <w:br/>
      </w:r>
      <w:r>
        <w:rPr>
          <w:rStyle w:val="VerbatimChar"/>
        </w:rPr>
        <w:t xml:space="preserve">## Gender_Age_Int -1.8891929 -5.0347649 -4.048214</w:t>
      </w:r>
    </w:p>
    <w:bookmarkEnd w:id="22"/>
    <w:bookmarkStart w:id="23" w:name="Xc730f680da70f219973aa69673eebbefaf2ba3a"/>
    <w:p>
      <w:pPr>
        <w:pStyle w:val="Heading1"/>
      </w:pPr>
      <w:r>
        <w:t xml:space="preserve">Running the Data Augmentation- MCMC Algorithm to obtain Posterior Mode:</w:t>
      </w:r>
    </w:p>
    <w:p>
      <w:pPr>
        <w:pStyle w:val="SourceCode"/>
      </w:pPr>
      <w:r>
        <w:rPr>
          <w:rStyle w:val="NormalTok"/>
        </w:rPr>
        <w:t xml:space="preserve">  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SetMcLength)</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bookmarkEnd w:id="23"/>
    <w:bookmarkStart w:id="33" w:name="plotting-and-related-output"/>
    <w:p>
      <w:pPr>
        <w:pStyle w:val="Heading1"/>
      </w:pPr>
      <w:r>
        <w:t xml:space="preserve">Plotting and Related Output:</w:t>
      </w:r>
    </w:p>
    <w:p>
      <w:pPr>
        <w:pStyle w:val="SourceCode"/>
      </w:pP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NormalTok"/>
        </w:rPr>
        <w:t xml:space="preserve"> </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rPr>
          <w:rStyle w:val="NormalTok"/>
        </w:rPr>
        <w:t xml:space="preserve">  </w:t>
      </w:r>
      <w:r>
        <w:rPr>
          <w:rStyle w:val="FunctionTok"/>
        </w:rPr>
        <w:t xml:space="preserve">library</w:t>
      </w:r>
      <w:r>
        <w:rPr>
          <w:rStyle w:val="NormalTok"/>
        </w:rPr>
        <w:t xml:space="preserve">(cowplot)</w:t>
      </w:r>
      <w:r>
        <w:br/>
      </w:r>
      <w:r>
        <w:br/>
      </w:r>
      <w:r>
        <w:br/>
      </w:r>
      <w:r>
        <w:br/>
      </w:r>
      <w:r>
        <w:br/>
      </w:r>
      <w:r>
        <w:rPr>
          <w:rStyle w:val="CommentTok"/>
        </w:rPr>
        <w:t xml:space="preserve">#pdf(file="/Users/subhadippal/Dropbox/projects/Regression of Directional data/DirReg_WriteUpShared/fig/Plot_VCG_beta31_beta32_TripletPlot1.pdf", width = 10, height= 5)</w:t>
      </w:r>
      <w:r>
        <w:br/>
      </w:r>
      <w:r>
        <w:rPr>
          <w:rStyle w:val="NormalTok"/>
        </w:rPr>
        <w:t xml:space="preserve">  </w:t>
      </w:r>
      <w:r>
        <w:rPr>
          <w:rStyle w:val="FunctionTok"/>
        </w:rPr>
        <w:t xml:space="preserve">plot_grid</w:t>
      </w:r>
      <w:r>
        <w:rPr>
          <w:rStyle w:val="NormalTok"/>
        </w:rPr>
        <w:t xml:space="preserve">(p1, p2,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Reproduciblity--Real-Data-Example--VCG-Data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#dev.off()</w:t>
      </w:r>
      <w:r>
        <w:br/>
      </w:r>
      <w:r>
        <w:br/>
      </w:r>
      <w:r>
        <w:br/>
      </w:r>
      <w:r>
        <w:br/>
      </w:r>
      <w:r>
        <w:rPr>
          <w:rStyle w:val="NormalTok"/>
        </w:rPr>
        <w:t xml:space="preserve">  </w:t>
      </w:r>
      <w:r>
        <w:rPr>
          <w:rStyle w:val="DocumentationTok"/>
        </w:rPr>
        <w:t xml:space="preserve">### All plots for appendix</w:t>
      </w:r>
      <w:r>
        <w:br/>
      </w:r>
      <w:r>
        <w:rPr>
          <w:rStyle w:val="NormalTok"/>
        </w:rPr>
        <w:t xml:space="preserve">  </w:t>
      </w:r>
      <w:r>
        <w:rPr>
          <w:rStyle w:val="CommentTok"/>
        </w:rPr>
        <w:t xml:space="preserve">#Set1</w:t>
      </w:r>
      <w:r>
        <w:br/>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p3</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2</w:t>
      </w:r>
      <w:r>
        <w:rPr>
          <w:rStyle w:val="NormalTok"/>
        </w:rPr>
        <w:t xml:space="preserve">;j</w:t>
      </w:r>
      <w:r>
        <w:rPr>
          <w:rStyle w:val="OtherTok"/>
        </w:rPr>
        <w:t xml:space="preserve">=</w:t>
      </w:r>
      <w:r>
        <w:rPr>
          <w:rStyle w:val="DecValTok"/>
        </w:rPr>
        <w:t xml:space="preserve">1</w:t>
      </w:r>
      <w:r>
        <w:br/>
      </w:r>
      <w:r>
        <w:rPr>
          <w:rStyle w:val="NormalTok"/>
        </w:rPr>
        <w:t xml:space="preserve">  p4</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p5</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p6</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br/>
      </w:r>
      <w:r>
        <w:br/>
      </w:r>
      <w:r>
        <w:rPr>
          <w:rStyle w:val="NormalTok"/>
        </w:rPr>
        <w:t xml:space="preserve"> </w:t>
      </w:r>
      <w:r>
        <w:rPr>
          <w:rStyle w:val="CommentTok"/>
        </w:rPr>
        <w:t xml:space="preserve"># pdf(file="/Users/subhadippal/Dropbox/projects/Regression of Directional data/DirReg_WriteUpShared/fig/Plot_VCG_Set1_TripletPlot1.pdf", width = 10, height= 15)</w:t>
      </w:r>
      <w:r>
        <w:br/>
      </w:r>
      <w:r>
        <w:rPr>
          <w:rStyle w:val="NormalTok"/>
        </w:rPr>
        <w:t xml:space="preserve">  </w:t>
      </w:r>
      <w:r>
        <w:rPr>
          <w:rStyle w:val="FunctionTok"/>
        </w:rPr>
        <w:t xml:space="preserve">plot_grid</w:t>
      </w:r>
      <w:r>
        <w:rPr>
          <w:rStyle w:val="NormalTok"/>
        </w:rPr>
        <w:t xml:space="preserve">(p1, p2,p3,p4,p5,p6,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Reproduciblity--Real-Data-Example--VCG-Data_files/figure-docx/unnamed-chunk-7-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dev.off()</w:t>
      </w:r>
      <w:r>
        <w:br/>
      </w:r>
      <w:r>
        <w:br/>
      </w:r>
      <w:r>
        <w:br/>
      </w:r>
      <w:r>
        <w:br/>
      </w:r>
      <w:r>
        <w:rPr>
          <w:rStyle w:val="NormalTok"/>
        </w:rPr>
        <w:t xml:space="preserve">  </w:t>
      </w:r>
      <w:r>
        <w:rPr>
          <w:rStyle w:val="CommentTok"/>
        </w:rPr>
        <w:t xml:space="preserve">#Set2</w:t>
      </w:r>
      <w:r>
        <w:br/>
      </w:r>
      <w:r>
        <w:rPr>
          <w:rStyle w:val="NormalTok"/>
        </w:rPr>
        <w:t xml:space="preserve">  i</w:t>
      </w:r>
      <w:r>
        <w:rPr>
          <w:rStyle w:val="OtherTok"/>
        </w:rPr>
        <w:t xml:space="preserve">=</w:t>
      </w:r>
      <w:r>
        <w:rPr>
          <w:rStyle w:val="DecValTok"/>
        </w:rPr>
        <w:t xml:space="preserve">3</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p1</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p2</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p3</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i</w:t>
      </w:r>
      <w:r>
        <w:rPr>
          <w:rStyle w:val="OtherTok"/>
        </w:rPr>
        <w:t xml:space="preserve">=</w:t>
      </w:r>
      <w:r>
        <w:rPr>
          <w:rStyle w:val="DecValTok"/>
        </w:rPr>
        <w:t xml:space="preserve">4</w:t>
      </w:r>
      <w:r>
        <w:rPr>
          <w:rStyle w:val="NormalTok"/>
        </w:rPr>
        <w:t xml:space="preserve">;j</w:t>
      </w:r>
      <w:r>
        <w:rPr>
          <w:rStyle w:val="OtherTok"/>
        </w:rPr>
        <w:t xml:space="preserve">=</w:t>
      </w:r>
      <w:r>
        <w:rPr>
          <w:rStyle w:val="DecValTok"/>
        </w:rPr>
        <w:t xml:space="preserve">1</w:t>
      </w:r>
      <w:r>
        <w:br/>
      </w:r>
      <w:r>
        <w:rPr>
          <w:rStyle w:val="NormalTok"/>
        </w:rPr>
        <w:t xml:space="preserve">  p4</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DecValTok"/>
        </w:rPr>
        <w:t xml:space="preserve">2</w:t>
      </w:r>
      <w:r>
        <w:br/>
      </w:r>
      <w:r>
        <w:rPr>
          <w:rStyle w:val="NormalTok"/>
        </w:rPr>
        <w:t xml:space="preserve">  p5</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rPr>
          <w:rStyle w:val="NormalTok"/>
        </w:rPr>
        <w:t xml:space="preserve">  j</w:t>
      </w:r>
      <w:r>
        <w:rPr>
          <w:rStyle w:val="OtherTok"/>
        </w:rPr>
        <w:t xml:space="preserve">=</w:t>
      </w:r>
      <w:r>
        <w:rPr>
          <w:rStyle w:val="NormalTok"/>
        </w:rPr>
        <w:t xml:space="preserve"> </w:t>
      </w:r>
      <w:r>
        <w:rPr>
          <w:rStyle w:val="DecValTok"/>
        </w:rPr>
        <w:t xml:space="preserve">3</w:t>
      </w:r>
      <w:r>
        <w:br/>
      </w:r>
      <w:r>
        <w:rPr>
          <w:rStyle w:val="NormalTok"/>
        </w:rPr>
        <w:t xml:space="preserve">  p6</w:t>
      </w:r>
      <w:r>
        <w:rPr>
          <w:rStyle w:val="OtherTok"/>
        </w:rPr>
        <w:t xml:space="preserve">=</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w:t>
      </w:r>
      <w:r>
        <w:rPr>
          <w:rStyle w:val="DecValTok"/>
        </w:rPr>
        <w:t xml:space="preserve">-1</w:t>
      </w:r>
      <w:r>
        <w:rPr>
          <w:rStyle w:val="NormalTok"/>
        </w:rPr>
        <w:t xml:space="preserve">)][.(j)]))</w:t>
      </w:r>
      <w:r>
        <w:br/>
      </w:r>
      <w:r>
        <w:br/>
      </w:r>
      <w:r>
        <w:br/>
      </w:r>
      <w:r>
        <w:br/>
      </w:r>
      <w:r>
        <w:rPr>
          <w:rStyle w:val="NormalTok"/>
        </w:rPr>
        <w:t xml:space="preserve">  </w:t>
      </w:r>
      <w:r>
        <w:rPr>
          <w:rStyle w:val="CommentTok"/>
        </w:rPr>
        <w:t xml:space="preserve">#pdf(file="/Users/subhadippal/Dropbox/projects/Regression of Directional data/DirReg_WriteUpShared/fig/Plot_VCG_Set2_TripletPlot1.pdf", width = 10, height= 15)</w:t>
      </w:r>
      <w:r>
        <w:br/>
      </w:r>
      <w:r>
        <w:rPr>
          <w:rStyle w:val="NormalTok"/>
        </w:rPr>
        <w:t xml:space="preserve">  </w:t>
      </w:r>
      <w:r>
        <w:rPr>
          <w:rStyle w:val="FunctionTok"/>
        </w:rPr>
        <w:t xml:space="preserve">plot_grid</w:t>
      </w:r>
      <w:r>
        <w:rPr>
          <w:rStyle w:val="NormalTok"/>
        </w:rPr>
        <w:t xml:space="preserve">(p1, p2,p3,p4,p5,p6,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Reproduciblity--Real-Data-Example--VCG-Data_files/figure-docx/unnamed-chunk-7-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dev.off()</w:t>
      </w:r>
    </w:p>
    <w:bookmarkEnd w:id="33"/>
    <w:bookmarkStart w:id="34" w:name="estimated-parameters"/>
    <w:p>
      <w:pPr>
        <w:pStyle w:val="Heading1"/>
      </w:pPr>
      <w:r>
        <w:t xml:space="preserve">Estimated Parameters</w:t>
      </w:r>
    </w:p>
    <w:p>
      <w:pPr>
        <w:pStyle w:val="SourceCode"/>
      </w:pPr>
      <w:r>
        <w:rPr>
          <w:rStyle w:val="NormalTok"/>
        </w:rPr>
        <w:t xml:space="preserve">  Beta_est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br/>
      </w:r>
      <w:r>
        <w:rPr>
          <w:rStyle w:val="NormalTok"/>
        </w:rPr>
        <w:t xml:space="preserve">  Beta_sd</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Beta_est</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(Beta_est),</w:t>
      </w:r>
      <w:r>
        <w:rPr>
          <w:rStyle w:val="DecValTok"/>
        </w:rPr>
        <w:t xml:space="preserve">2</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(Beta_sd),</w:t>
      </w:r>
      <w:r>
        <w:rPr>
          <w:rStyle w:val="DecValTok"/>
        </w:rPr>
        <w:t xml:space="preserve">2</w:t>
      </w:r>
      <w:r>
        <w:rPr>
          <w:rStyle w:val="NormalTok"/>
        </w:rPr>
        <w:t xml:space="preserve">),</w:t>
      </w:r>
      <w:r>
        <w:rPr>
          <w:rStyle w:val="StringTok"/>
        </w:rPr>
        <w:t xml:space="preserve">")"</w:t>
      </w:r>
      <w:r>
        <w:rPr>
          <w:rStyle w:val="NormalTok"/>
        </w:rPr>
        <w:t xml:space="preserve">), </w:t>
      </w:r>
      <w:r>
        <w:rPr>
          <w:rStyle w:val="AttributeTok"/>
        </w:rPr>
        <w:t xml:space="preserve">nrow=</w:t>
      </w:r>
      <w:r>
        <w:rPr>
          <w:rStyle w:val="DecValTok"/>
        </w:rPr>
        <w:t xml:space="preserve">4</w:t>
      </w:r>
      <w:r>
        <w:rPr>
          <w:rStyle w:val="NormalTok"/>
        </w:rPr>
        <w:t xml:space="preserve">)</w:t>
      </w:r>
      <w:r>
        <w:br/>
      </w:r>
      <w:r>
        <w:rPr>
          <w:rStyle w:val="NormalTok"/>
        </w:rPr>
        <w:t xml:space="preserve">  </w:t>
      </w:r>
      <w:r>
        <w:rPr>
          <w:rStyle w:val="CommentTok"/>
        </w:rPr>
        <w:t xml:space="preserve">#write.csv(Beta_est, file="/Users/subhadippal/Dropbox/projects/Regression of Directional data/VCG_Beta_est.csv")</w:t>
      </w:r>
      <w:r>
        <w:br/>
      </w:r>
      <w:r>
        <w:rPr>
          <w:rStyle w:val="NormalTok"/>
        </w:rPr>
        <w:t xml:space="preserve">  </w:t>
      </w:r>
      <w:r>
        <w:rPr>
          <w:rStyle w:val="FunctionTok"/>
        </w:rPr>
        <w:t xml:space="preserve">print</w:t>
      </w:r>
      <w:r>
        <w:rPr>
          <w:rStyle w:val="NormalTok"/>
        </w:rPr>
        <w:t xml:space="preserve">(Beta_est)</w:t>
      </w:r>
    </w:p>
    <w:p>
      <w:pPr>
        <w:pStyle w:val="SourceCode"/>
      </w:pPr>
      <w:r>
        <w:rPr>
          <w:rStyle w:val="VerbatimChar"/>
        </w:rPr>
        <w:t xml:space="preserve">##      [,1]          [,2]          [,3]         </w:t>
      </w:r>
      <w:r>
        <w:br/>
      </w:r>
      <w:r>
        <w:rPr>
          <w:rStyle w:val="VerbatimChar"/>
        </w:rPr>
        <w:t xml:space="preserve">## [1,] "5.4(1.17)"   "6.98(1.44)"  "6.44(1.36)" </w:t>
      </w:r>
      <w:r>
        <w:br/>
      </w:r>
      <w:r>
        <w:rPr>
          <w:rStyle w:val="VerbatimChar"/>
        </w:rPr>
        <w:t xml:space="preserve">## [2,] "2.23(1.96)"  "5.36(2.64)"  "3.53(2.33)" </w:t>
      </w:r>
      <w:r>
        <w:br/>
      </w:r>
      <w:r>
        <w:rPr>
          <w:rStyle w:val="VerbatimChar"/>
        </w:rPr>
        <w:t xml:space="preserve">## [3,] "0.46(1.65)"  "-0.72(1.92)" "-1.79(1.71)"</w:t>
      </w:r>
      <w:r>
        <w:br/>
      </w:r>
      <w:r>
        <w:rPr>
          <w:rStyle w:val="VerbatimChar"/>
        </w:rPr>
        <w:t xml:space="preserve">## [4,] "-1.81(2.73)" "-5.04(3.31)" "-4.07(2.83)"</w:t>
      </w:r>
    </w:p>
    <w:p>
      <w:pPr>
        <w:pStyle w:val="SourceCode"/>
      </w:pPr>
      <w:r>
        <w:rPr>
          <w:rStyle w:val="NormalTok"/>
        </w:rPr>
        <w:t xml:space="preserve">  i</w:t>
      </w:r>
      <w:r>
        <w:rPr>
          <w:rStyle w:val="OtherTok"/>
        </w:rPr>
        <w:t xml:space="preserve">=</w:t>
      </w:r>
      <w:r>
        <w:rPr>
          <w:rStyle w:val="DecValTok"/>
        </w:rPr>
        <w:t xml:space="preserve">4</w:t>
      </w:r>
      <w:r>
        <w:rPr>
          <w:rStyle w:val="NormalTok"/>
        </w:rPr>
        <w:t xml:space="preserve">; j</w:t>
      </w:r>
      <w:r>
        <w:rPr>
          <w:rStyle w:val="OtherTok"/>
        </w:rPr>
        <w:t xml:space="preserve">=</w:t>
      </w:r>
      <w:r>
        <w:rPr>
          <w:rStyle w:val="DecValTok"/>
        </w:rPr>
        <w:t xml:space="preserve">1</w:t>
      </w:r>
      <w:r>
        <w:br/>
      </w:r>
      <w:r>
        <w:rPr>
          <w:rStyle w:val="NormalTok"/>
        </w:rPr>
        <w:t xml:space="preserve">  xx</w:t>
      </w:r>
      <w:r>
        <w:rPr>
          <w:rStyle w:val="OtherTok"/>
        </w:rPr>
        <w:t xml:space="preserve">&lt;-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w:t>
      </w:r>
      <w:r>
        <w:rPr>
          <w:rStyle w:val="DecValTok"/>
        </w:rPr>
        <w:t xml:space="preserve">1001</w:t>
      </w:r>
      <w:r>
        <w:rPr>
          <w:rStyle w:val="SpecialCharTok"/>
        </w:rPr>
        <w:t xml:space="preserve">:</w:t>
      </w:r>
      <w:r>
        <w:rPr>
          <w:rStyle w:val="NormalTok"/>
        </w:rPr>
        <w:t xml:space="preserve">SetMcLength, i, j])</w:t>
      </w:r>
      <w:r>
        <w:br/>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(xx, .</w:t>
      </w:r>
      <w:r>
        <w:rPr>
          <w:rStyle w:val="DecValTok"/>
        </w:rPr>
        <w:t xml:space="preserve">025</w:t>
      </w:r>
      <w:r>
        <w:rPr>
          <w:rStyle w:val="NormalTok"/>
        </w:rPr>
        <w:t xml:space="preserve">), </w:t>
      </w:r>
      <w:r>
        <w:rPr>
          <w:rStyle w:val="FunctionTok"/>
        </w:rPr>
        <w:t xml:space="preserve">quantile</w:t>
      </w:r>
      <w:r>
        <w:rPr>
          <w:rStyle w:val="NormalTok"/>
        </w:rPr>
        <w:t xml:space="preserve">(xx, .</w:t>
      </w:r>
      <w:r>
        <w:rPr>
          <w:rStyle w:val="DecValTok"/>
        </w:rPr>
        <w:t xml:space="preserve">975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97.5% </w:t>
      </w:r>
      <w:r>
        <w:br/>
      </w:r>
      <w:r>
        <w:rPr>
          <w:rStyle w:val="VerbatimChar"/>
        </w:rPr>
        <w:t xml:space="preserve">## -7.12  2.84</w:t>
      </w:r>
    </w:p>
    <w:p>
      <w:pPr>
        <w:pStyle w:val="SourceCode"/>
      </w:pPr>
      <w:r>
        <w:rPr>
          <w:rStyle w:val="NormalTok"/>
        </w:rPr>
        <w:t xml:space="preserve"> End_time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"Total Run Time="</w:t>
      </w:r>
      <w:r>
        <w:rPr>
          <w:rStyle w:val="NormalTok"/>
        </w:rPr>
        <w:t xml:space="preserve">,End_time</w:t>
      </w:r>
      <w:r>
        <w:rPr>
          <w:rStyle w:val="SpecialCharTok"/>
        </w:rPr>
        <w:t xml:space="preserve">-</w:t>
      </w:r>
      <w:r>
        <w:rPr>
          <w:rStyle w:val="NormalTok"/>
        </w:rPr>
        <w:t xml:space="preserve"> Start_time, </w:t>
      </w:r>
      <w:r>
        <w:rPr>
          <w:rStyle w:val="StringTok"/>
        </w:rPr>
        <w:t xml:space="preserve">"minutes"</w:t>
      </w:r>
      <w:r>
        <w:rPr>
          <w:rStyle w:val="NormalTok"/>
        </w:rPr>
        <w:t xml:space="preserve"> ))</w:t>
      </w:r>
    </w:p>
    <w:p>
      <w:pPr>
        <w:pStyle w:val="SourceCode"/>
      </w:pPr>
      <w:r>
        <w:rPr>
          <w:rStyle w:val="VerbatimChar"/>
        </w:rPr>
        <w:t xml:space="preserve">## [1] "Total Run Time=1.74406028588613minutes"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Real Data Example: VCG Data</dc:title>
  <dc:creator/>
  <cp:keywords/>
  <dcterms:created xsi:type="dcterms:W3CDTF">2025-03-30T11:08:24Z</dcterms:created>
  <dcterms:modified xsi:type="dcterms:W3CDTF">2025-03-30T11:08:24Z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