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619A" w14:textId="77777777" w:rsidR="00EF73DF" w:rsidRPr="0076685B" w:rsidRDefault="00EF73DF" w:rsidP="00EF73DF">
      <w:pPr>
        <w:jc w:val="center"/>
        <w:rPr>
          <w:b/>
          <w:sz w:val="32"/>
          <w:szCs w:val="32"/>
        </w:rPr>
      </w:pPr>
      <w:r w:rsidRPr="0076685B">
        <w:rPr>
          <w:b/>
          <w:sz w:val="32"/>
          <w:szCs w:val="32"/>
        </w:rPr>
        <w:t>EARTHQUAKE PREDICTION MODEL</w:t>
      </w:r>
    </w:p>
    <w:p w14:paraId="659E399E" w14:textId="77777777" w:rsidR="00EF73DF" w:rsidRPr="0076685B" w:rsidRDefault="00EF73DF" w:rsidP="00EF73DF">
      <w:pPr>
        <w:rPr>
          <w:b/>
          <w:sz w:val="32"/>
          <w:szCs w:val="32"/>
        </w:rPr>
      </w:pPr>
      <w:r w:rsidRPr="0076685B">
        <w:rPr>
          <w:b/>
          <w:sz w:val="32"/>
          <w:szCs w:val="32"/>
        </w:rPr>
        <w:t>1. Problem Statement:</w:t>
      </w:r>
    </w:p>
    <w:p w14:paraId="02155917" w14:textId="016789C0" w:rsidR="00EF73DF" w:rsidRPr="0076685B" w:rsidRDefault="0076685B" w:rsidP="00EF73DF">
      <w:pPr>
        <w:rPr>
          <w:sz w:val="32"/>
          <w:szCs w:val="32"/>
        </w:rPr>
      </w:pPr>
      <w:r>
        <w:rPr>
          <w:sz w:val="32"/>
          <w:szCs w:val="32"/>
        </w:rPr>
        <w:t xml:space="preserve">                  </w:t>
      </w:r>
      <w:r w:rsidR="00EF73DF" w:rsidRPr="0076685B">
        <w:rPr>
          <w:sz w:val="32"/>
          <w:szCs w:val="32"/>
        </w:rPr>
        <w:t>The objective of this project is to predict earthquakes based on historical seismic data. Earthquake occurrences are natural events, and understanding when and where they may happen is of great importance for disaster preparedness and risk mitigation.</w:t>
      </w:r>
    </w:p>
    <w:p w14:paraId="0807700C" w14:textId="77777777" w:rsidR="00EF73DF" w:rsidRPr="0076685B" w:rsidRDefault="00EF73DF" w:rsidP="00EF73DF">
      <w:pPr>
        <w:rPr>
          <w:b/>
          <w:sz w:val="32"/>
          <w:szCs w:val="32"/>
        </w:rPr>
      </w:pPr>
      <w:r w:rsidRPr="0076685B">
        <w:rPr>
          <w:b/>
          <w:sz w:val="32"/>
          <w:szCs w:val="32"/>
        </w:rPr>
        <w:t>2. Design Thinking Process:</w:t>
      </w:r>
    </w:p>
    <w:p w14:paraId="206221AE" w14:textId="6C679131" w:rsidR="00EF73DF" w:rsidRPr="0076685B" w:rsidRDefault="0076685B" w:rsidP="00EF73DF">
      <w:pPr>
        <w:rPr>
          <w:sz w:val="32"/>
          <w:szCs w:val="32"/>
        </w:rPr>
      </w:pPr>
      <w:r>
        <w:rPr>
          <w:sz w:val="32"/>
          <w:szCs w:val="32"/>
        </w:rPr>
        <w:t xml:space="preserve">                  </w:t>
      </w:r>
      <w:r w:rsidR="00EF73DF" w:rsidRPr="0076685B">
        <w:rPr>
          <w:sz w:val="32"/>
          <w:szCs w:val="32"/>
        </w:rPr>
        <w:t>The project followed a structured development process, including data collection, preprocessing, feature engineering, model selection, and evaluation. This process was essential to ensure a systematic approach to earthquake prediction.</w:t>
      </w:r>
    </w:p>
    <w:p w14:paraId="6FB2C5D9" w14:textId="77777777" w:rsidR="00EF73DF" w:rsidRPr="0076685B" w:rsidRDefault="00EF73DF" w:rsidP="00EF73DF">
      <w:pPr>
        <w:rPr>
          <w:b/>
          <w:sz w:val="32"/>
          <w:szCs w:val="32"/>
        </w:rPr>
      </w:pPr>
      <w:r w:rsidRPr="0076685B">
        <w:rPr>
          <w:b/>
          <w:sz w:val="32"/>
          <w:szCs w:val="32"/>
        </w:rPr>
        <w:t>3. Phases of Development:</w:t>
      </w:r>
    </w:p>
    <w:p w14:paraId="385D08E3" w14:textId="4151DAC6" w:rsidR="00EF73DF" w:rsidRPr="0076685B" w:rsidRDefault="0076685B" w:rsidP="00EF73DF">
      <w:pPr>
        <w:rPr>
          <w:sz w:val="32"/>
          <w:szCs w:val="32"/>
        </w:rPr>
      </w:pPr>
      <w:r>
        <w:rPr>
          <w:sz w:val="32"/>
          <w:szCs w:val="32"/>
        </w:rPr>
        <w:t xml:space="preserve">                  </w:t>
      </w:r>
      <w:r w:rsidR="00EF73DF" w:rsidRPr="0076685B">
        <w:rPr>
          <w:sz w:val="32"/>
          <w:szCs w:val="32"/>
        </w:rPr>
        <w:t>The development process can be divided into several phases: data import, data preprocessing, feature extraction, data visualization, data splitting, model selection, and model evaluation.</w:t>
      </w:r>
    </w:p>
    <w:p w14:paraId="642AAFAC" w14:textId="77777777" w:rsidR="00EF73DF" w:rsidRPr="0076685B" w:rsidRDefault="00EF73DF" w:rsidP="00EF73DF">
      <w:pPr>
        <w:rPr>
          <w:b/>
          <w:sz w:val="32"/>
          <w:szCs w:val="32"/>
        </w:rPr>
      </w:pPr>
      <w:r w:rsidRPr="0076685B">
        <w:rPr>
          <w:b/>
          <w:sz w:val="32"/>
          <w:szCs w:val="32"/>
        </w:rPr>
        <w:t>4. Dataset Description:</w:t>
      </w:r>
    </w:p>
    <w:p w14:paraId="54A25710" w14:textId="1C83E485" w:rsidR="00EF73DF" w:rsidRPr="0076685B" w:rsidRDefault="0076685B" w:rsidP="00EF73DF">
      <w:pPr>
        <w:rPr>
          <w:sz w:val="32"/>
          <w:szCs w:val="32"/>
        </w:rPr>
      </w:pPr>
      <w:r>
        <w:rPr>
          <w:sz w:val="32"/>
          <w:szCs w:val="32"/>
        </w:rPr>
        <w:t xml:space="preserve">                  </w:t>
      </w:r>
      <w:r w:rsidR="00EF73DF" w:rsidRPr="0076685B">
        <w:rPr>
          <w:sz w:val="32"/>
          <w:szCs w:val="32"/>
        </w:rPr>
        <w:t>The earthquake data was obtained from a CSV file named "database.csv."</w:t>
      </w:r>
    </w:p>
    <w:p w14:paraId="72F2EB22" w14:textId="517EFCA5" w:rsidR="00EF73DF" w:rsidRPr="0076685B" w:rsidRDefault="0076685B" w:rsidP="00EF73DF">
      <w:pPr>
        <w:rPr>
          <w:sz w:val="32"/>
          <w:szCs w:val="32"/>
        </w:rPr>
      </w:pPr>
      <w:r>
        <w:rPr>
          <w:sz w:val="32"/>
          <w:szCs w:val="32"/>
        </w:rPr>
        <w:t xml:space="preserve">                  </w:t>
      </w:r>
      <w:r w:rsidR="00EF73DF" w:rsidRPr="0076685B">
        <w:rPr>
          <w:sz w:val="32"/>
          <w:szCs w:val="32"/>
        </w:rPr>
        <w:t>The dataset includes various attributes such as Date, Time, Latitude, Longitude, Depth, Magnitude, etc.</w:t>
      </w:r>
    </w:p>
    <w:p w14:paraId="6C336DE3" w14:textId="31DE3E2A" w:rsidR="00EF73DF" w:rsidRPr="0076685B" w:rsidRDefault="0076685B" w:rsidP="00EF73DF">
      <w:pPr>
        <w:rPr>
          <w:sz w:val="32"/>
          <w:szCs w:val="32"/>
        </w:rPr>
      </w:pPr>
      <w:r>
        <w:rPr>
          <w:sz w:val="32"/>
          <w:szCs w:val="32"/>
        </w:rPr>
        <w:t xml:space="preserve">                 </w:t>
      </w:r>
      <w:r w:rsidR="00EF73DF" w:rsidRPr="0076685B">
        <w:rPr>
          <w:sz w:val="32"/>
          <w:szCs w:val="32"/>
        </w:rPr>
        <w:t>The source of the dataset is not mentioned in the code.</w:t>
      </w:r>
    </w:p>
    <w:p w14:paraId="058D42A8" w14:textId="77777777" w:rsidR="0076685B" w:rsidRDefault="0076685B" w:rsidP="00EF73DF">
      <w:pPr>
        <w:rPr>
          <w:b/>
          <w:sz w:val="32"/>
          <w:szCs w:val="32"/>
        </w:rPr>
      </w:pPr>
    </w:p>
    <w:p w14:paraId="7855C675" w14:textId="77777777" w:rsidR="0076685B" w:rsidRDefault="0076685B" w:rsidP="00EF73DF">
      <w:pPr>
        <w:rPr>
          <w:b/>
          <w:sz w:val="32"/>
          <w:szCs w:val="32"/>
        </w:rPr>
      </w:pPr>
    </w:p>
    <w:p w14:paraId="0C0B8518" w14:textId="1742CA40" w:rsidR="00EF73DF" w:rsidRPr="0076685B" w:rsidRDefault="00EF73DF" w:rsidP="00EF73DF">
      <w:pPr>
        <w:rPr>
          <w:b/>
          <w:sz w:val="32"/>
          <w:szCs w:val="32"/>
        </w:rPr>
      </w:pPr>
      <w:r w:rsidRPr="0076685B">
        <w:rPr>
          <w:b/>
          <w:sz w:val="32"/>
          <w:szCs w:val="32"/>
        </w:rPr>
        <w:lastRenderedPageBreak/>
        <w:t>5. Data Preprocessing:</w:t>
      </w:r>
    </w:p>
    <w:p w14:paraId="30FDA54A" w14:textId="447ED5E4" w:rsidR="00EF73DF" w:rsidRPr="0076685B" w:rsidRDefault="0076685B" w:rsidP="00EF73DF">
      <w:pPr>
        <w:rPr>
          <w:sz w:val="32"/>
          <w:szCs w:val="32"/>
        </w:rPr>
      </w:pPr>
      <w:r>
        <w:rPr>
          <w:sz w:val="32"/>
          <w:szCs w:val="32"/>
        </w:rPr>
        <w:t xml:space="preserve">                </w:t>
      </w:r>
      <w:r w:rsidR="00EF73DF" w:rsidRPr="0076685B">
        <w:rPr>
          <w:sz w:val="32"/>
          <w:szCs w:val="32"/>
        </w:rPr>
        <w:t>Data preprocessing steps include handling missing values and converting Date and Time to Unix timestamps for use as numerical input.</w:t>
      </w:r>
    </w:p>
    <w:p w14:paraId="0DBACADF" w14:textId="77777777" w:rsidR="00EF73DF" w:rsidRPr="0076685B" w:rsidRDefault="00EF73DF" w:rsidP="00EF73DF">
      <w:pPr>
        <w:rPr>
          <w:sz w:val="32"/>
          <w:szCs w:val="32"/>
        </w:rPr>
      </w:pPr>
      <w:r w:rsidRPr="0076685B">
        <w:rPr>
          <w:sz w:val="32"/>
          <w:szCs w:val="32"/>
        </w:rPr>
        <w:t>Records with erroneous Date or Time values are dropped from the dataset.</w:t>
      </w:r>
    </w:p>
    <w:p w14:paraId="52058F53" w14:textId="77777777" w:rsidR="00EF73DF" w:rsidRPr="0076685B" w:rsidRDefault="00EF73DF" w:rsidP="00EF73DF">
      <w:pPr>
        <w:rPr>
          <w:b/>
          <w:sz w:val="32"/>
          <w:szCs w:val="32"/>
        </w:rPr>
      </w:pPr>
      <w:r w:rsidRPr="0076685B">
        <w:rPr>
          <w:b/>
          <w:sz w:val="32"/>
          <w:szCs w:val="32"/>
        </w:rPr>
        <w:t>6. Feature Extraction:</w:t>
      </w:r>
    </w:p>
    <w:p w14:paraId="3A58337A" w14:textId="3832A3C0" w:rsidR="00EF73DF" w:rsidRPr="0076685B" w:rsidRDefault="0076685B" w:rsidP="00EF73DF">
      <w:pPr>
        <w:rPr>
          <w:sz w:val="32"/>
          <w:szCs w:val="32"/>
        </w:rPr>
      </w:pPr>
      <w:r>
        <w:rPr>
          <w:sz w:val="32"/>
          <w:szCs w:val="32"/>
        </w:rPr>
        <w:t xml:space="preserve">                 </w:t>
      </w:r>
      <w:r w:rsidR="00EF73DF" w:rsidRPr="0076685B">
        <w:rPr>
          <w:sz w:val="32"/>
          <w:szCs w:val="32"/>
        </w:rPr>
        <w:t>The selected features for earthquake prediction are Date, Time, Latitude, Longitude, Depth, and Magnitude.</w:t>
      </w:r>
    </w:p>
    <w:p w14:paraId="64BB9E5E" w14:textId="77777777" w:rsidR="00EF73DF" w:rsidRPr="0076685B" w:rsidRDefault="00EF73DF" w:rsidP="00EF73DF">
      <w:pPr>
        <w:rPr>
          <w:b/>
          <w:sz w:val="32"/>
          <w:szCs w:val="32"/>
        </w:rPr>
      </w:pPr>
      <w:r w:rsidRPr="0076685B">
        <w:rPr>
          <w:b/>
          <w:sz w:val="32"/>
          <w:szCs w:val="32"/>
        </w:rPr>
        <w:t>7. Visualization:</w:t>
      </w:r>
    </w:p>
    <w:p w14:paraId="0CB76E31" w14:textId="73F3F39D" w:rsidR="00EF73DF" w:rsidRPr="0076685B" w:rsidRDefault="0076685B" w:rsidP="00EF73DF">
      <w:pPr>
        <w:rPr>
          <w:sz w:val="32"/>
          <w:szCs w:val="32"/>
        </w:rPr>
      </w:pPr>
      <w:r>
        <w:rPr>
          <w:sz w:val="32"/>
          <w:szCs w:val="32"/>
        </w:rPr>
        <w:t xml:space="preserve">                 </w:t>
      </w:r>
      <w:r w:rsidR="00EF73DF" w:rsidRPr="0076685B">
        <w:rPr>
          <w:sz w:val="32"/>
          <w:szCs w:val="32"/>
        </w:rPr>
        <w:t xml:space="preserve">The code uses </w:t>
      </w:r>
      <w:proofErr w:type="spellStart"/>
      <w:r w:rsidR="00EF73DF" w:rsidRPr="0076685B">
        <w:rPr>
          <w:sz w:val="32"/>
          <w:szCs w:val="32"/>
        </w:rPr>
        <w:t>Basemap</w:t>
      </w:r>
      <w:proofErr w:type="spellEnd"/>
      <w:r w:rsidR="00EF73DF" w:rsidRPr="0076685B">
        <w:rPr>
          <w:sz w:val="32"/>
          <w:szCs w:val="32"/>
        </w:rPr>
        <w:t xml:space="preserve"> to visualize earthquake occurrences on a world map. This provides a clear representation of the regions with a higher frequency of earthquakes.</w:t>
      </w:r>
    </w:p>
    <w:p w14:paraId="740B12CF" w14:textId="77777777" w:rsidR="00EF73DF" w:rsidRPr="0076685B" w:rsidRDefault="00EF73DF" w:rsidP="00EF73DF">
      <w:pPr>
        <w:rPr>
          <w:b/>
          <w:sz w:val="32"/>
          <w:szCs w:val="32"/>
        </w:rPr>
      </w:pPr>
      <w:r w:rsidRPr="0076685B">
        <w:rPr>
          <w:b/>
          <w:sz w:val="32"/>
          <w:szCs w:val="32"/>
        </w:rPr>
        <w:t>8. Splitting the Data:</w:t>
      </w:r>
    </w:p>
    <w:p w14:paraId="67DD7433" w14:textId="1B1D9064" w:rsidR="00EF73DF" w:rsidRPr="0076685B" w:rsidRDefault="0076685B" w:rsidP="00EF73DF">
      <w:pPr>
        <w:rPr>
          <w:sz w:val="32"/>
          <w:szCs w:val="32"/>
        </w:rPr>
      </w:pPr>
      <w:r>
        <w:rPr>
          <w:sz w:val="32"/>
          <w:szCs w:val="32"/>
        </w:rPr>
        <w:t xml:space="preserve">                  </w:t>
      </w:r>
      <w:r w:rsidR="00EF73DF" w:rsidRPr="0076685B">
        <w:rPr>
          <w:sz w:val="32"/>
          <w:szCs w:val="32"/>
        </w:rPr>
        <w:t>The dataset is split into input (X) and output (y) variables.</w:t>
      </w:r>
    </w:p>
    <w:p w14:paraId="35BFC309" w14:textId="363AC48E" w:rsidR="00EF73DF" w:rsidRPr="0076685B" w:rsidRDefault="0076685B" w:rsidP="00EF73DF">
      <w:pPr>
        <w:rPr>
          <w:sz w:val="32"/>
          <w:szCs w:val="32"/>
        </w:rPr>
      </w:pPr>
      <w:r>
        <w:rPr>
          <w:sz w:val="32"/>
          <w:szCs w:val="32"/>
        </w:rPr>
        <w:t xml:space="preserve">                  </w:t>
      </w:r>
      <w:r w:rsidR="00EF73DF" w:rsidRPr="0076685B">
        <w:rPr>
          <w:sz w:val="32"/>
          <w:szCs w:val="32"/>
        </w:rPr>
        <w:t>Input variables (X) include Timestamp, Latitude, and Longitude.</w:t>
      </w:r>
    </w:p>
    <w:p w14:paraId="18AA0970" w14:textId="131892C2" w:rsidR="00EF73DF" w:rsidRPr="0076685B" w:rsidRDefault="0076685B" w:rsidP="00EF73DF">
      <w:pPr>
        <w:rPr>
          <w:sz w:val="32"/>
          <w:szCs w:val="32"/>
        </w:rPr>
      </w:pPr>
      <w:r>
        <w:rPr>
          <w:sz w:val="32"/>
          <w:szCs w:val="32"/>
        </w:rPr>
        <w:t xml:space="preserve">                 </w:t>
      </w:r>
      <w:r w:rsidR="00EF73DF" w:rsidRPr="0076685B">
        <w:rPr>
          <w:sz w:val="32"/>
          <w:szCs w:val="32"/>
        </w:rPr>
        <w:t>Output variables (y) include Magnitude and Depth.</w:t>
      </w:r>
    </w:p>
    <w:p w14:paraId="4E38C702" w14:textId="1F6E31DA" w:rsidR="00EF73DF" w:rsidRPr="0076685B" w:rsidRDefault="0076685B" w:rsidP="00EF73DF">
      <w:pPr>
        <w:rPr>
          <w:sz w:val="32"/>
          <w:szCs w:val="32"/>
        </w:rPr>
      </w:pPr>
      <w:r>
        <w:rPr>
          <w:sz w:val="32"/>
          <w:szCs w:val="32"/>
        </w:rPr>
        <w:t xml:space="preserve">                 </w:t>
      </w:r>
      <w:r w:rsidR="00EF73DF" w:rsidRPr="0076685B">
        <w:rPr>
          <w:sz w:val="32"/>
          <w:szCs w:val="32"/>
        </w:rPr>
        <w:t>The data is split into training and testing datasets with an 80-20 ratio.</w:t>
      </w:r>
    </w:p>
    <w:p w14:paraId="02FB59D4" w14:textId="77777777" w:rsidR="0076685B" w:rsidRDefault="0076685B" w:rsidP="00EF73DF">
      <w:pPr>
        <w:rPr>
          <w:b/>
          <w:sz w:val="32"/>
          <w:szCs w:val="32"/>
        </w:rPr>
      </w:pPr>
    </w:p>
    <w:p w14:paraId="6178DFB7" w14:textId="77777777" w:rsidR="0076685B" w:rsidRDefault="0076685B" w:rsidP="00EF73DF">
      <w:pPr>
        <w:rPr>
          <w:b/>
          <w:sz w:val="32"/>
          <w:szCs w:val="32"/>
        </w:rPr>
      </w:pPr>
    </w:p>
    <w:p w14:paraId="1C127926" w14:textId="77777777" w:rsidR="0076685B" w:rsidRDefault="0076685B" w:rsidP="00EF73DF">
      <w:pPr>
        <w:rPr>
          <w:b/>
          <w:sz w:val="32"/>
          <w:szCs w:val="32"/>
        </w:rPr>
      </w:pPr>
    </w:p>
    <w:p w14:paraId="2288B796" w14:textId="77777777" w:rsidR="0076685B" w:rsidRDefault="0076685B" w:rsidP="00EF73DF">
      <w:pPr>
        <w:rPr>
          <w:b/>
          <w:sz w:val="32"/>
          <w:szCs w:val="32"/>
        </w:rPr>
      </w:pPr>
    </w:p>
    <w:p w14:paraId="73376FD7" w14:textId="0BBE672C" w:rsidR="00EF73DF" w:rsidRPr="0076685B" w:rsidRDefault="00EF73DF" w:rsidP="00EF73DF">
      <w:pPr>
        <w:rPr>
          <w:b/>
          <w:sz w:val="32"/>
          <w:szCs w:val="32"/>
        </w:rPr>
      </w:pPr>
      <w:r w:rsidRPr="0076685B">
        <w:rPr>
          <w:b/>
          <w:sz w:val="32"/>
          <w:szCs w:val="32"/>
        </w:rPr>
        <w:t>9. Machine Learning Model (Random Forest Regressor):</w:t>
      </w:r>
    </w:p>
    <w:p w14:paraId="30CA7C53" w14:textId="6259C444" w:rsidR="00EF73DF" w:rsidRPr="0076685B" w:rsidRDefault="0076685B" w:rsidP="00EF73DF">
      <w:pPr>
        <w:rPr>
          <w:sz w:val="32"/>
          <w:szCs w:val="32"/>
        </w:rPr>
      </w:pPr>
      <w:r>
        <w:rPr>
          <w:sz w:val="32"/>
          <w:szCs w:val="32"/>
        </w:rPr>
        <w:t xml:space="preserve">                </w:t>
      </w:r>
      <w:r w:rsidR="00EF73DF" w:rsidRPr="0076685B">
        <w:rPr>
          <w:sz w:val="32"/>
          <w:szCs w:val="32"/>
        </w:rPr>
        <w:t xml:space="preserve">A </w:t>
      </w:r>
      <w:proofErr w:type="spellStart"/>
      <w:r w:rsidR="00EF73DF" w:rsidRPr="0076685B">
        <w:rPr>
          <w:sz w:val="32"/>
          <w:szCs w:val="32"/>
        </w:rPr>
        <w:t>RandomForestRegressor</w:t>
      </w:r>
      <w:proofErr w:type="spellEnd"/>
      <w:r w:rsidR="00EF73DF" w:rsidRPr="0076685B">
        <w:rPr>
          <w:sz w:val="32"/>
          <w:szCs w:val="32"/>
        </w:rPr>
        <w:t xml:space="preserve"> model is used to predict earthquake Magnitude and Depth.</w:t>
      </w:r>
    </w:p>
    <w:p w14:paraId="6310414F" w14:textId="77777777" w:rsidR="00EF73DF" w:rsidRPr="0076685B" w:rsidRDefault="00EF73DF" w:rsidP="00EF73DF">
      <w:pPr>
        <w:rPr>
          <w:sz w:val="32"/>
          <w:szCs w:val="32"/>
        </w:rPr>
      </w:pPr>
      <w:r w:rsidRPr="0076685B">
        <w:rPr>
          <w:sz w:val="32"/>
          <w:szCs w:val="32"/>
        </w:rPr>
        <w:t>The model is trained and tested, but the prediction results are not satisfactory.</w:t>
      </w:r>
    </w:p>
    <w:p w14:paraId="01A666A5" w14:textId="77777777" w:rsidR="00EF73DF" w:rsidRPr="0076685B" w:rsidRDefault="00EF73DF" w:rsidP="00EF73DF">
      <w:pPr>
        <w:rPr>
          <w:b/>
          <w:sz w:val="32"/>
          <w:szCs w:val="32"/>
        </w:rPr>
      </w:pPr>
      <w:r w:rsidRPr="0076685B">
        <w:rPr>
          <w:b/>
          <w:sz w:val="32"/>
          <w:szCs w:val="32"/>
        </w:rPr>
        <w:t xml:space="preserve">10. Hyperparameter Tuning with </w:t>
      </w:r>
      <w:proofErr w:type="spellStart"/>
      <w:r w:rsidRPr="0076685B">
        <w:rPr>
          <w:b/>
          <w:sz w:val="32"/>
          <w:szCs w:val="32"/>
        </w:rPr>
        <w:t>GridSearchCV</w:t>
      </w:r>
      <w:proofErr w:type="spellEnd"/>
      <w:r w:rsidRPr="0076685B">
        <w:rPr>
          <w:b/>
          <w:sz w:val="32"/>
          <w:szCs w:val="32"/>
        </w:rPr>
        <w:t>:</w:t>
      </w:r>
    </w:p>
    <w:p w14:paraId="67BC6D7A" w14:textId="243B0E3C" w:rsidR="00EF73DF" w:rsidRPr="0076685B" w:rsidRDefault="0076685B" w:rsidP="00EF73DF">
      <w:pPr>
        <w:rPr>
          <w:sz w:val="32"/>
          <w:szCs w:val="32"/>
        </w:rPr>
      </w:pPr>
      <w:r>
        <w:rPr>
          <w:sz w:val="32"/>
          <w:szCs w:val="32"/>
        </w:rPr>
        <w:t xml:space="preserve">                </w:t>
      </w:r>
      <w:proofErr w:type="spellStart"/>
      <w:r w:rsidR="00EF73DF" w:rsidRPr="0076685B">
        <w:rPr>
          <w:sz w:val="32"/>
          <w:szCs w:val="32"/>
        </w:rPr>
        <w:t>GridSearchCV</w:t>
      </w:r>
      <w:proofErr w:type="spellEnd"/>
      <w:r w:rsidR="00EF73DF" w:rsidRPr="0076685B">
        <w:rPr>
          <w:sz w:val="32"/>
          <w:szCs w:val="32"/>
        </w:rPr>
        <w:t xml:space="preserve"> is used to find the best hyperparameters for the </w:t>
      </w:r>
      <w:proofErr w:type="spellStart"/>
      <w:r w:rsidR="00EF73DF" w:rsidRPr="0076685B">
        <w:rPr>
          <w:sz w:val="32"/>
          <w:szCs w:val="32"/>
        </w:rPr>
        <w:t>RandomForestRegressor</w:t>
      </w:r>
      <w:proofErr w:type="spellEnd"/>
      <w:r w:rsidR="00EF73DF" w:rsidRPr="0076685B">
        <w:rPr>
          <w:sz w:val="32"/>
          <w:szCs w:val="32"/>
        </w:rPr>
        <w:t>.</w:t>
      </w:r>
    </w:p>
    <w:p w14:paraId="42C0E199" w14:textId="77777777" w:rsidR="00EF73DF" w:rsidRPr="0076685B" w:rsidRDefault="00EF73DF" w:rsidP="00EF73DF">
      <w:pPr>
        <w:rPr>
          <w:sz w:val="32"/>
          <w:szCs w:val="32"/>
        </w:rPr>
      </w:pPr>
      <w:r w:rsidRPr="0076685B">
        <w:rPr>
          <w:sz w:val="32"/>
          <w:szCs w:val="32"/>
        </w:rPr>
        <w:t>The best-fit model is chosen based on the mean test score.</w:t>
      </w:r>
    </w:p>
    <w:p w14:paraId="7C9B8EAF" w14:textId="77777777" w:rsidR="00EF73DF" w:rsidRPr="0076685B" w:rsidRDefault="00EF73DF" w:rsidP="00EF73DF">
      <w:pPr>
        <w:rPr>
          <w:b/>
          <w:sz w:val="32"/>
          <w:szCs w:val="32"/>
        </w:rPr>
      </w:pPr>
      <w:r w:rsidRPr="0076685B">
        <w:rPr>
          <w:b/>
          <w:sz w:val="32"/>
          <w:szCs w:val="32"/>
        </w:rPr>
        <w:t>11. Neural Network Model</w:t>
      </w:r>
    </w:p>
    <w:p w14:paraId="76BDC330" w14:textId="04A57F7D" w:rsidR="00EF73DF" w:rsidRPr="0076685B" w:rsidRDefault="0076685B" w:rsidP="00EF73DF">
      <w:pPr>
        <w:rPr>
          <w:sz w:val="32"/>
          <w:szCs w:val="32"/>
        </w:rPr>
      </w:pPr>
      <w:r>
        <w:rPr>
          <w:sz w:val="32"/>
          <w:szCs w:val="32"/>
        </w:rPr>
        <w:t xml:space="preserve">                 </w:t>
      </w:r>
      <w:r w:rsidR="00EF73DF" w:rsidRPr="0076685B">
        <w:rPr>
          <w:sz w:val="32"/>
          <w:szCs w:val="32"/>
        </w:rPr>
        <w:t xml:space="preserve">A neural network model is constructed using </w:t>
      </w:r>
      <w:proofErr w:type="spellStart"/>
      <w:r w:rsidR="00EF73DF" w:rsidRPr="0076685B">
        <w:rPr>
          <w:sz w:val="32"/>
          <w:szCs w:val="32"/>
        </w:rPr>
        <w:t>Keras</w:t>
      </w:r>
      <w:proofErr w:type="spellEnd"/>
      <w:r w:rsidR="00EF73DF" w:rsidRPr="0076685B">
        <w:rPr>
          <w:sz w:val="32"/>
          <w:szCs w:val="32"/>
        </w:rPr>
        <w:t>.</w:t>
      </w:r>
    </w:p>
    <w:p w14:paraId="68F5ECC4" w14:textId="63689EE5" w:rsidR="00EF73DF" w:rsidRPr="0076685B" w:rsidRDefault="0076685B" w:rsidP="00EF73DF">
      <w:pPr>
        <w:rPr>
          <w:sz w:val="32"/>
          <w:szCs w:val="32"/>
        </w:rPr>
      </w:pPr>
      <w:r>
        <w:rPr>
          <w:sz w:val="32"/>
          <w:szCs w:val="32"/>
        </w:rPr>
        <w:t xml:space="preserve">                </w:t>
      </w:r>
      <w:r w:rsidR="00EF73DF" w:rsidRPr="0076685B">
        <w:rPr>
          <w:sz w:val="32"/>
          <w:szCs w:val="32"/>
        </w:rPr>
        <w:t xml:space="preserve">The neural network has three dense layers with 16, 16, and 2 nodes, respectively, and uses the </w:t>
      </w:r>
      <w:proofErr w:type="spellStart"/>
      <w:r w:rsidR="00EF73DF" w:rsidRPr="0076685B">
        <w:rPr>
          <w:sz w:val="32"/>
          <w:szCs w:val="32"/>
        </w:rPr>
        <w:t>ReLU</w:t>
      </w:r>
      <w:proofErr w:type="spellEnd"/>
      <w:r w:rsidR="00EF73DF" w:rsidRPr="0076685B">
        <w:rPr>
          <w:sz w:val="32"/>
          <w:szCs w:val="32"/>
        </w:rPr>
        <w:t xml:space="preserve"> activation function.</w:t>
      </w:r>
    </w:p>
    <w:p w14:paraId="3D88FD6F" w14:textId="77777777" w:rsidR="00EF73DF" w:rsidRPr="0076685B" w:rsidRDefault="00EF73DF" w:rsidP="00EF73DF">
      <w:pPr>
        <w:rPr>
          <w:b/>
          <w:sz w:val="32"/>
          <w:szCs w:val="32"/>
        </w:rPr>
      </w:pPr>
      <w:r w:rsidRPr="0076685B">
        <w:rPr>
          <w:b/>
          <w:sz w:val="32"/>
          <w:szCs w:val="32"/>
        </w:rPr>
        <w:t>12. Hyperparameter Tuning for Neural Network:</w:t>
      </w:r>
    </w:p>
    <w:p w14:paraId="4B6F6A2F" w14:textId="0DBDDE24" w:rsidR="00EF73DF" w:rsidRPr="0076685B" w:rsidRDefault="0076685B" w:rsidP="00EF73DF">
      <w:pPr>
        <w:rPr>
          <w:sz w:val="32"/>
          <w:szCs w:val="32"/>
        </w:rPr>
      </w:pPr>
      <w:r>
        <w:rPr>
          <w:sz w:val="32"/>
          <w:szCs w:val="32"/>
        </w:rPr>
        <w:t xml:space="preserve">               </w:t>
      </w:r>
      <w:r w:rsidR="00EF73DF" w:rsidRPr="0076685B">
        <w:rPr>
          <w:sz w:val="32"/>
          <w:szCs w:val="32"/>
        </w:rPr>
        <w:t>Hyperparameter tuning is performed for the neural network, including parameters like batch size, epochs, activation functions, optimizers, and loss functions.</w:t>
      </w:r>
    </w:p>
    <w:p w14:paraId="0C496545" w14:textId="77777777" w:rsidR="00EF73DF" w:rsidRPr="0076685B" w:rsidRDefault="00EF73DF" w:rsidP="00EF73DF">
      <w:pPr>
        <w:rPr>
          <w:b/>
          <w:sz w:val="32"/>
          <w:szCs w:val="32"/>
        </w:rPr>
      </w:pPr>
      <w:r w:rsidRPr="0076685B">
        <w:rPr>
          <w:b/>
          <w:sz w:val="32"/>
          <w:szCs w:val="32"/>
        </w:rPr>
        <w:t>13. Model Evaluation:</w:t>
      </w:r>
    </w:p>
    <w:p w14:paraId="76BEB386" w14:textId="3C45DF32" w:rsidR="00EF73DF" w:rsidRPr="0076685B" w:rsidRDefault="0076685B" w:rsidP="00EF73DF">
      <w:pPr>
        <w:rPr>
          <w:sz w:val="32"/>
          <w:szCs w:val="32"/>
        </w:rPr>
      </w:pPr>
      <w:r>
        <w:rPr>
          <w:sz w:val="32"/>
          <w:szCs w:val="32"/>
        </w:rPr>
        <w:t xml:space="preserve">               </w:t>
      </w:r>
      <w:r w:rsidR="00EF73DF" w:rsidRPr="0076685B">
        <w:rPr>
          <w:sz w:val="32"/>
          <w:szCs w:val="32"/>
        </w:rPr>
        <w:t>The neural network model is evaluated on both the training and testing datasets.</w:t>
      </w:r>
    </w:p>
    <w:p w14:paraId="0CFA0302" w14:textId="77777777" w:rsidR="005F4CEE" w:rsidRPr="0076685B" w:rsidRDefault="00EF73DF">
      <w:pPr>
        <w:rPr>
          <w:sz w:val="32"/>
          <w:szCs w:val="32"/>
        </w:rPr>
      </w:pPr>
      <w:r w:rsidRPr="0076685B">
        <w:rPr>
          <w:sz w:val="32"/>
          <w:szCs w:val="32"/>
        </w:rPr>
        <w:lastRenderedPageBreak/>
        <w:t>The evaluation results include loss and accuracy metrics.</w:t>
      </w:r>
    </w:p>
    <w:sectPr w:rsidR="005F4CEE" w:rsidRPr="0076685B" w:rsidSect="00EF73DF">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73DF"/>
    <w:rsid w:val="005F4CEE"/>
    <w:rsid w:val="0076685B"/>
    <w:rsid w:val="00EF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D77D"/>
  <w15:docId w15:val="{3B082AF6-A26C-42DD-8C17-2B747E04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30184">
      <w:bodyDiv w:val="1"/>
      <w:marLeft w:val="0"/>
      <w:marRight w:val="0"/>
      <w:marTop w:val="0"/>
      <w:marBottom w:val="0"/>
      <w:divBdr>
        <w:top w:val="none" w:sz="0" w:space="0" w:color="auto"/>
        <w:left w:val="none" w:sz="0" w:space="0" w:color="auto"/>
        <w:bottom w:val="none" w:sz="0" w:space="0" w:color="auto"/>
        <w:right w:val="none" w:sz="0" w:space="0" w:color="auto"/>
      </w:divBdr>
      <w:divsChild>
        <w:div w:id="923295980">
          <w:marLeft w:val="0"/>
          <w:marRight w:val="0"/>
          <w:marTop w:val="0"/>
          <w:marBottom w:val="0"/>
          <w:divBdr>
            <w:top w:val="single" w:sz="2" w:space="0" w:color="auto"/>
            <w:left w:val="single" w:sz="2" w:space="0" w:color="auto"/>
            <w:bottom w:val="single" w:sz="6" w:space="0" w:color="auto"/>
            <w:right w:val="single" w:sz="2" w:space="0" w:color="auto"/>
          </w:divBdr>
          <w:divsChild>
            <w:div w:id="1688943001">
              <w:marLeft w:val="0"/>
              <w:marRight w:val="0"/>
              <w:marTop w:val="100"/>
              <w:marBottom w:val="100"/>
              <w:divBdr>
                <w:top w:val="single" w:sz="2" w:space="0" w:color="D9D9E3"/>
                <w:left w:val="single" w:sz="2" w:space="0" w:color="D9D9E3"/>
                <w:bottom w:val="single" w:sz="2" w:space="0" w:color="D9D9E3"/>
                <w:right w:val="single" w:sz="2" w:space="0" w:color="D9D9E3"/>
              </w:divBdr>
              <w:divsChild>
                <w:div w:id="550583516">
                  <w:marLeft w:val="0"/>
                  <w:marRight w:val="0"/>
                  <w:marTop w:val="0"/>
                  <w:marBottom w:val="0"/>
                  <w:divBdr>
                    <w:top w:val="single" w:sz="2" w:space="0" w:color="D9D9E3"/>
                    <w:left w:val="single" w:sz="2" w:space="0" w:color="D9D9E3"/>
                    <w:bottom w:val="single" w:sz="2" w:space="0" w:color="D9D9E3"/>
                    <w:right w:val="single" w:sz="2" w:space="0" w:color="D9D9E3"/>
                  </w:divBdr>
                  <w:divsChild>
                    <w:div w:id="1013150762">
                      <w:marLeft w:val="0"/>
                      <w:marRight w:val="0"/>
                      <w:marTop w:val="0"/>
                      <w:marBottom w:val="0"/>
                      <w:divBdr>
                        <w:top w:val="single" w:sz="2" w:space="0" w:color="D9D9E3"/>
                        <w:left w:val="single" w:sz="2" w:space="0" w:color="D9D9E3"/>
                        <w:bottom w:val="single" w:sz="2" w:space="0" w:color="D9D9E3"/>
                        <w:right w:val="single" w:sz="2" w:space="0" w:color="D9D9E3"/>
                      </w:divBdr>
                      <w:divsChild>
                        <w:div w:id="366954546">
                          <w:marLeft w:val="0"/>
                          <w:marRight w:val="0"/>
                          <w:marTop w:val="0"/>
                          <w:marBottom w:val="0"/>
                          <w:divBdr>
                            <w:top w:val="single" w:sz="2" w:space="0" w:color="D9D9E3"/>
                            <w:left w:val="single" w:sz="2" w:space="0" w:color="D9D9E3"/>
                            <w:bottom w:val="single" w:sz="2" w:space="0" w:color="D9D9E3"/>
                            <w:right w:val="single" w:sz="2" w:space="0" w:color="D9D9E3"/>
                          </w:divBdr>
                          <w:divsChild>
                            <w:div w:id="1098520842">
                              <w:marLeft w:val="0"/>
                              <w:marRight w:val="0"/>
                              <w:marTop w:val="0"/>
                              <w:marBottom w:val="0"/>
                              <w:divBdr>
                                <w:top w:val="single" w:sz="2" w:space="0" w:color="D9D9E3"/>
                                <w:left w:val="single" w:sz="2" w:space="0" w:color="D9D9E3"/>
                                <w:bottom w:val="single" w:sz="2" w:space="0" w:color="D9D9E3"/>
                                <w:right w:val="single" w:sz="2" w:space="0" w:color="D9D9E3"/>
                              </w:divBdr>
                              <w:divsChild>
                                <w:div w:id="727874714">
                                  <w:marLeft w:val="0"/>
                                  <w:marRight w:val="0"/>
                                  <w:marTop w:val="0"/>
                                  <w:marBottom w:val="0"/>
                                  <w:divBdr>
                                    <w:top w:val="single" w:sz="2" w:space="0" w:color="D9D9E3"/>
                                    <w:left w:val="single" w:sz="2" w:space="0" w:color="D9D9E3"/>
                                    <w:bottom w:val="single" w:sz="2" w:space="0" w:color="D9D9E3"/>
                                    <w:right w:val="single" w:sz="2" w:space="0" w:color="D9D9E3"/>
                                  </w:divBdr>
                                  <w:divsChild>
                                    <w:div w:id="213413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2021503059</dc:creator>
  <cp:lastModifiedBy>Aravinth S</cp:lastModifiedBy>
  <cp:revision>2</cp:revision>
  <dcterms:created xsi:type="dcterms:W3CDTF">2023-10-30T05:56:00Z</dcterms:created>
  <dcterms:modified xsi:type="dcterms:W3CDTF">2023-11-01T16:39:00Z</dcterms:modified>
</cp:coreProperties>
</file>