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Writeup:-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Github link;-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Team Budget Planner Writeup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Objective:</w:t>
      </w:r>
    </w:p>
    <w:p w:rsidR="00000000" w:rsidDel="00000000" w:rsidP="00000000" w:rsidRDefault="00000000" w:rsidRPr="00000000" w14:paraId="00000008">
      <w:pPr>
        <w:rPr/>
      </w:pPr>
      <w:r w:rsidDel="00000000" w:rsidR="00000000" w:rsidRPr="00000000">
        <w:rPr>
          <w:rtl w:val="0"/>
        </w:rPr>
        <w:t xml:space="preserve">The primary goal of the Team Budget Planner is to develop a web application using JavaScript that facilitates the process of determining the budget for a specific team. This program empowers program managers to input the details of professional deals they wish to engage in with vendors. Subsequently, the finance team will leverage this information to evaluate team expenses and make informed decisions regarding the annual budget.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 of the Problem Statement:</w:t>
      </w:r>
    </w:p>
    <w:p w:rsidR="00000000" w:rsidDel="00000000" w:rsidP="00000000" w:rsidRDefault="00000000" w:rsidRPr="00000000" w14:paraId="0000000B">
      <w:pPr>
        <w:rPr/>
      </w:pPr>
      <w:r w:rsidDel="00000000" w:rsidR="00000000" w:rsidRPr="00000000">
        <w:rPr>
          <w:rtl w:val="0"/>
        </w:rPr>
        <w:t xml:space="preserve">As a developer assigned to this project, the focus is on creating a user-friendly website catering to the collaborative needs of program managers and the finance team. Program managers will utilize the platform to record specific details of professional deals, such as the deal name and amount. The finance team, in turn, will review these recorded expenses to assess the financial standing of the team and ultimately determine an appropriate annual budget.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Key Features and Functionality:</w:t>
      </w:r>
    </w:p>
    <w:p w:rsidR="00000000" w:rsidDel="00000000" w:rsidP="00000000" w:rsidRDefault="00000000" w:rsidRPr="00000000" w14:paraId="0000000E">
      <w:pPr>
        <w:rPr/>
      </w:pPr>
      <w:r w:rsidDel="00000000" w:rsidR="00000000" w:rsidRPr="00000000">
        <w:rPr>
          <w:rtl w:val="0"/>
        </w:rPr>
        <w:t xml:space="preserve">1. Deal Management:</w:t>
      </w:r>
    </w:p>
    <w:p w:rsidR="00000000" w:rsidDel="00000000" w:rsidP="00000000" w:rsidRDefault="00000000" w:rsidRPr="00000000" w14:paraId="0000000F">
      <w:pPr>
        <w:rPr/>
      </w:pPr>
      <w:r w:rsidDel="00000000" w:rsidR="00000000" w:rsidRPr="00000000">
        <w:rPr>
          <w:rtl w:val="0"/>
        </w:rPr>
        <w:t xml:space="preserve">   - Program managers can add professional deals by providing deal names and corresponding amounts.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Expense Tracking:</w:t>
      </w:r>
    </w:p>
    <w:p w:rsidR="00000000" w:rsidDel="00000000" w:rsidP="00000000" w:rsidRDefault="00000000" w:rsidRPr="00000000" w14:paraId="00000012">
      <w:pPr>
        <w:rPr/>
      </w:pPr>
      <w:r w:rsidDel="00000000" w:rsidR="00000000" w:rsidRPr="00000000">
        <w:rPr>
          <w:rtl w:val="0"/>
        </w:rPr>
        <w:t xml:space="preserve">   - The system maintains a record of all added deals, allowing the finance team to track expenses efficiently.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Annual Budget Calculation:</w:t>
      </w:r>
    </w:p>
    <w:p w:rsidR="00000000" w:rsidDel="00000000" w:rsidP="00000000" w:rsidRDefault="00000000" w:rsidRPr="00000000" w14:paraId="00000015">
      <w:pPr>
        <w:rPr/>
      </w:pPr>
      <w:r w:rsidDel="00000000" w:rsidR="00000000" w:rsidRPr="00000000">
        <w:rPr>
          <w:rtl w:val="0"/>
        </w:rPr>
        <w:t xml:space="preserve">   - The finance team can assess the cumulative impact of the recorded deals to decide on the team's annual budget.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User Interface:</w:t>
      </w:r>
    </w:p>
    <w:p w:rsidR="00000000" w:rsidDel="00000000" w:rsidP="00000000" w:rsidRDefault="00000000" w:rsidRPr="00000000" w14:paraId="00000018">
      <w:pPr>
        <w:rPr/>
      </w:pPr>
      <w:r w:rsidDel="00000000" w:rsidR="00000000" w:rsidRPr="00000000">
        <w:rPr>
          <w:rtl w:val="0"/>
        </w:rPr>
        <w:t xml:space="preserve">   - The web application provides an intuitive interface, ensuring ease of use for both program managers and the finance team.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Technological Stack:</w:t>
      </w:r>
    </w:p>
    <w:p w:rsidR="00000000" w:rsidDel="00000000" w:rsidP="00000000" w:rsidRDefault="00000000" w:rsidRPr="00000000" w14:paraId="0000001B">
      <w:pPr>
        <w:rPr/>
      </w:pPr>
      <w:r w:rsidDel="00000000" w:rsidR="00000000" w:rsidRPr="00000000">
        <w:rPr>
          <w:rtl w:val="0"/>
        </w:rPr>
        <w:t xml:space="preserve">1. Visual Studio Code (VS Code):</w:t>
      </w:r>
    </w:p>
    <w:p w:rsidR="00000000" w:rsidDel="00000000" w:rsidP="00000000" w:rsidRDefault="00000000" w:rsidRPr="00000000" w14:paraId="0000001C">
      <w:pPr>
        <w:rPr/>
      </w:pPr>
      <w:r w:rsidDel="00000000" w:rsidR="00000000" w:rsidRPr="00000000">
        <w:rPr>
          <w:rtl w:val="0"/>
        </w:rPr>
        <w:t xml:space="preserve">   - An Integrated Development Environment (IDE) chosen for its efficiency in coding and development.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JavaScript:</w:t>
      </w:r>
    </w:p>
    <w:p w:rsidR="00000000" w:rsidDel="00000000" w:rsidP="00000000" w:rsidRDefault="00000000" w:rsidRPr="00000000" w14:paraId="00000020">
      <w:pPr>
        <w:rPr/>
      </w:pPr>
      <w:r w:rsidDel="00000000" w:rsidR="00000000" w:rsidRPr="00000000">
        <w:rPr>
          <w:rtl w:val="0"/>
        </w:rPr>
        <w:t xml:space="preserve">   - The primary programming language used to build the dynamic and interactive features of the web application.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Git and GitHub:</w:t>
      </w:r>
    </w:p>
    <w:p w:rsidR="00000000" w:rsidDel="00000000" w:rsidP="00000000" w:rsidRDefault="00000000" w:rsidRPr="00000000" w14:paraId="00000023">
      <w:pPr>
        <w:rPr/>
      </w:pPr>
      <w:r w:rsidDel="00000000" w:rsidR="00000000" w:rsidRPr="00000000">
        <w:rPr>
          <w:rtl w:val="0"/>
        </w:rPr>
        <w:t xml:space="preserve">   - Utilized for version control, enabling collaboration among team members and providing a centralized repository for the codebase.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Outcome and Impact:</w:t>
      </w:r>
    </w:p>
    <w:p w:rsidR="00000000" w:rsidDel="00000000" w:rsidP="00000000" w:rsidRDefault="00000000" w:rsidRPr="00000000" w14:paraId="00000026">
      <w:pPr>
        <w:rPr/>
      </w:pPr>
      <w:r w:rsidDel="00000000" w:rsidR="00000000" w:rsidRPr="00000000">
        <w:rPr>
          <w:rtl w:val="0"/>
        </w:rPr>
        <w:t xml:space="preserve">The Team Budget Planner aims to streamline the budgeting process for the specified team. By providing a centralized platform for deal management and expense tracking, the application empowers the finance team to make well-informed decisions regarding the annual budget. The user-friendly interface ensures accessibility for program managers, facilitating a seamless collaboration between different stakeholders involved in the budgeting process.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Conclusion:</w:t>
      </w:r>
    </w:p>
    <w:p w:rsidR="00000000" w:rsidDel="00000000" w:rsidP="00000000" w:rsidRDefault="00000000" w:rsidRPr="00000000" w14:paraId="00000029">
      <w:pPr>
        <w:rPr/>
      </w:pPr>
      <w:r w:rsidDel="00000000" w:rsidR="00000000" w:rsidRPr="00000000">
        <w:rPr>
          <w:rtl w:val="0"/>
        </w:rPr>
        <w:t xml:space="preserve">In conclusion, the Team Budget Planner addresses the critical need for effective financial management within a specific team. The combination of technological tools and a well-designed interface contributes to an efficient and transparent budgeting process. As a developer, the objective is to deliver a solution that enhances collaboration, promotes transparency, and ultimately aids in making informed financial decisions for the team.</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