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000000"/>
          <w:sz w:val="36"/>
        </w:rPr>
        <w:t>VehiStock API Documentation</w:t>
      </w:r>
    </w:p>
    <w:p>
      <w:pPr>
        <w:spacing w:after="240"/>
        <w:jc w:val="center"/>
      </w:pPr>
      <w:r>
        <w:rPr>
          <w:i/>
          <w:color w:val="3C3C3C"/>
          <w:sz w:val="21"/>
        </w:rPr>
        <w:t>Current Backend API Summary by Module</w:t>
      </w:r>
    </w:p>
    <w:p>
      <w:pPr>
        <w:spacing w:after="200"/>
      </w:pPr>
      <w:r>
        <w:rPr>
          <w:b/>
        </w:rPr>
        <w:t xml:space="preserve">Project: </w:t>
      </w:r>
      <w:r>
        <w:t xml:space="preserve">VehiStock Vehicle Parts Selling and Inventory Management System. </w:t>
      </w:r>
      <w:r>
        <w:rPr>
          <w:b/>
        </w:rPr>
        <w:t xml:space="preserve">Note: </w:t>
      </w:r>
      <w:r>
        <w:t>Protected APIs use JWT bearer authentication. This document is a high-level summary of the current live backend API modules.</w:t>
      </w:r>
    </w:p>
    <w:p>
      <w:pPr>
        <w:keepNext/>
        <w:spacing w:before="200" w:after="120"/>
      </w:pPr>
      <w:r>
        <w:rPr>
          <w:b/>
          <w:color w:val="000000"/>
          <w:sz w:val="26"/>
        </w:rPr>
        <w:t>Authentication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1"/>
              </w:rPr>
              <w:t>S.N.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1"/>
              </w:rPr>
              <w:t>API Name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1"/>
              </w:rPr>
              <w:t>HTTP Method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1"/>
              </w:rPr>
              <w:t>Access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1"/>
              </w:rPr>
              <w:t>Purpose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Login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POST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Public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Authenticates a user with email and password.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2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Google Login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POST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Public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Signs in a user using Google authentication.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3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Refresh Token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POST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Public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Refreshes the access token using a valid refresh token.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4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Logout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POST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Public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Logs the user out by invalidating the current refresh token.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5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Register Customer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POST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Public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Creates a new customer account through self-registration.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6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Register Staff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POST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Admin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Creates a new staff account from the admin side.</w:t>
            </w:r>
          </w:p>
        </w:tc>
      </w:tr>
    </w:tbl>
    <w:p>
      <w:pPr>
        <w:pStyle w:val="Caption"/>
        <w:spacing w:before="80" w:after="160"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bookmarkStart w:id="1" w:name="tbl1"/>
      <w:r>
        <w:t>1</w:t>
      </w:r>
      <w:bookmarkEnd w:id="1"/>
      <w:r>
        <w:fldChar w:fldCharType="end"/>
      </w:r>
      <w:r>
        <w:t>: Authentication APIs</w:t>
      </w:r>
    </w:p>
    <w:p>
      <w:pPr>
        <w:keepNext/>
        <w:spacing w:before="200" w:after="120"/>
      </w:pPr>
      <w:r>
        <w:rPr>
          <w:b/>
          <w:color w:val="000000"/>
          <w:sz w:val="26"/>
        </w:rPr>
        <w:t>Customer Portal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1"/>
              </w:rPr>
              <w:t>S.N.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1"/>
              </w:rPr>
              <w:t>API Name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1"/>
              </w:rPr>
              <w:t>HTTP Method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1"/>
              </w:rPr>
              <w:t>Access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1"/>
              </w:rPr>
              <w:t>Purpose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Get Vehicles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GET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Customer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Fetches the logged-in customer's registered vehicles.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2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Book Appointment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POST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Customer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Books a service appointment for a selected vehicle.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3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Get Appointments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GET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Customer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Lists the customer's booked appointments.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4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Create Part Request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POST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Customer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Submits a request for an unavailable or needed part.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5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Get Part Requests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GET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Customer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Lists the customer's submitted part requests.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6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Create Review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POST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Customer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Submits a review for a completed service record.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7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Get History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GET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Customer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Fetches the customer's combined purchase and service history.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8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Get Purchase History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GET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Customer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Returns paginated purchase history for the logged-in customer.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9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Get Service History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GET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Customer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Returns paginated service history for the logged-in customer.</w:t>
            </w:r>
          </w:p>
        </w:tc>
      </w:tr>
    </w:tbl>
    <w:p>
      <w:pPr>
        <w:pStyle w:val="Caption"/>
        <w:spacing w:before="80" w:after="160"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bookmarkStart w:id="2" w:name="tbl2"/>
      <w:r>
        <w:t>2</w:t>
      </w:r>
      <w:bookmarkEnd w:id="2"/>
      <w:r>
        <w:fldChar w:fldCharType="end"/>
      </w:r>
      <w:r>
        <w:t>: Customer Portal APIs</w:t>
      </w:r>
    </w:p>
    <w:p>
      <w:pPr>
        <w:keepNext/>
        <w:spacing w:before="200" w:after="120"/>
      </w:pPr>
      <w:r>
        <w:rPr>
          <w:b/>
          <w:color w:val="000000"/>
          <w:sz w:val="26"/>
        </w:rPr>
        <w:t>Notifications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1"/>
              </w:rPr>
              <w:t>S.N.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1"/>
              </w:rPr>
              <w:t>API Name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1"/>
              </w:rPr>
              <w:t>HTTP Method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1"/>
              </w:rPr>
              <w:t>Access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1"/>
              </w:rPr>
              <w:t>Purpose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Get Notifications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GET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Authenticated User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Retrieves notifications for the currently logged-in user.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2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Mark Notification As Read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PATCH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Authenticated User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Marks a selected notification as read.</w:t>
            </w:r>
          </w:p>
        </w:tc>
      </w:tr>
    </w:tbl>
    <w:p>
      <w:pPr>
        <w:pStyle w:val="Caption"/>
        <w:spacing w:before="80" w:after="160"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bookmarkStart w:id="3" w:name="tbl3"/>
      <w:r>
        <w:t>3</w:t>
      </w:r>
      <w:bookmarkEnd w:id="3"/>
      <w:r>
        <w:fldChar w:fldCharType="end"/>
      </w:r>
      <w:r>
        <w:t>: Notifications APIs</w:t>
      </w:r>
    </w:p>
    <w:p>
      <w:pPr>
        <w:keepNext/>
        <w:spacing w:before="200" w:after="120"/>
      </w:pPr>
      <w:r>
        <w:rPr>
          <w:b/>
          <w:color w:val="000000"/>
          <w:sz w:val="26"/>
        </w:rPr>
        <w:t>Admin Notifications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1"/>
              </w:rPr>
              <w:t>S.N.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1"/>
              </w:rPr>
              <w:t>API Name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1"/>
              </w:rPr>
              <w:t>HTTP Method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1"/>
              </w:rPr>
              <w:t>Access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1"/>
              </w:rPr>
              <w:t>Purpose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Get Admin Notifications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GET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Admin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Retrieves notification records intended for admin users.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2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Mark Admin Notification As Read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PATCH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Admin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Marks an admin notification as read.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3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Process Alerts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POST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Admin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Triggers low-stock and overdue-credit alert processing.</w:t>
            </w:r>
          </w:p>
        </w:tc>
      </w:tr>
    </w:tbl>
    <w:p>
      <w:pPr>
        <w:pStyle w:val="Caption"/>
        <w:spacing w:before="80" w:after="160"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bookmarkStart w:id="4" w:name="tbl4"/>
      <w:r>
        <w:t>4</w:t>
      </w:r>
      <w:bookmarkEnd w:id="4"/>
      <w:r>
        <w:fldChar w:fldCharType="end"/>
      </w:r>
      <w:r>
        <w:t>: Admin Notifications APIs</w:t>
      </w:r>
    </w:p>
    <w:p>
      <w:pPr>
        <w:keepNext/>
        <w:spacing w:before="200" w:after="120"/>
      </w:pPr>
      <w:r>
        <w:rPr>
          <w:b/>
          <w:color w:val="000000"/>
          <w:sz w:val="26"/>
        </w:rPr>
        <w:t>Admin Staff Management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1"/>
              </w:rPr>
              <w:t>S.N.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1"/>
              </w:rPr>
              <w:t>API Name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1"/>
              </w:rPr>
              <w:t>HTTP Method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1"/>
              </w:rPr>
              <w:t>Access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1"/>
              </w:rPr>
              <w:t>Purpose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Get Staff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GET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Admin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Fetches the paginated list of staff accounts.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2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Update Staff Role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PUT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Admin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Updates the assigned role of a selected staff user.</w:t>
            </w:r>
          </w:p>
        </w:tc>
      </w:tr>
    </w:tbl>
    <w:p>
      <w:pPr>
        <w:pStyle w:val="Caption"/>
        <w:spacing w:before="80" w:after="160"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bookmarkStart w:id="5" w:name="tbl5"/>
      <w:r>
        <w:t>5</w:t>
      </w:r>
      <w:bookmarkEnd w:id="5"/>
      <w:r>
        <w:fldChar w:fldCharType="end"/>
      </w:r>
      <w:r>
        <w:t>: Admin Staff Management APIs</w:t>
      </w:r>
    </w:p>
    <w:p>
      <w:pPr>
        <w:keepNext/>
        <w:spacing w:before="200" w:after="120"/>
      </w:pPr>
      <w:r>
        <w:rPr>
          <w:b/>
          <w:color w:val="000000"/>
          <w:sz w:val="26"/>
        </w:rPr>
        <w:t>Customer Reports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1"/>
              </w:rPr>
              <w:t>S.N.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1"/>
              </w:rPr>
              <w:t>API Name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1"/>
              </w:rPr>
              <w:t>HTTP Method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1"/>
              </w:rPr>
              <w:t>Access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1"/>
              </w:rPr>
              <w:t>Purpose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Get Regular Customers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GET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Staff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Shows customers with repeated purchasing activity.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2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Get High Spenders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GET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Staff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Shows customers with the highest purchase spending.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3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Get Pending Credits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GET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Staff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Lists customers with pending credit balances.</w:t>
            </w:r>
          </w:p>
        </w:tc>
      </w:tr>
    </w:tbl>
    <w:p>
      <w:pPr>
        <w:pStyle w:val="Caption"/>
        <w:spacing w:before="80" w:after="160"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bookmarkStart w:id="6" w:name="tbl6"/>
      <w:r>
        <w:t>6</w:t>
      </w:r>
      <w:bookmarkEnd w:id="6"/>
      <w:r>
        <w:fldChar w:fldCharType="end"/>
      </w:r>
      <w:r>
        <w:t>: Customer Reports APIs</w:t>
      </w:r>
    </w:p>
    <w:p>
      <w:pPr>
        <w:keepNext/>
        <w:spacing w:before="200" w:after="120"/>
      </w:pPr>
      <w:r>
        <w:rPr>
          <w:b/>
          <w:color w:val="000000"/>
          <w:sz w:val="26"/>
        </w:rPr>
        <w:t>Sales Invoices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1"/>
              </w:rPr>
              <w:t>S.N.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1"/>
              </w:rPr>
              <w:t>API Name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1"/>
              </w:rPr>
              <w:t>HTTP Method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1"/>
              </w:rPr>
              <w:t>Access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1"/>
              </w:rPr>
              <w:t>Purpose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Create Sales Invoice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POST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color w:val="000000"/>
                <w:sz w:val="21"/>
              </w:rPr>
              <w:t>Staff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color w:val="000000"/>
                <w:sz w:val="21"/>
              </w:rPr>
              <w:t>Creates a new sales invoice for a customer transaction.</w:t>
            </w:r>
          </w:p>
        </w:tc>
      </w:tr>
    </w:tbl>
    <w:p>
      <w:pPr>
        <w:pStyle w:val="Caption"/>
        <w:spacing w:before="80" w:after="160"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bookmarkStart w:id="7" w:name="tbl7"/>
      <w:r>
        <w:t>7</w:t>
      </w:r>
      <w:bookmarkEnd w:id="7"/>
      <w:r>
        <w:fldChar w:fldCharType="end"/>
      </w:r>
      <w:r>
        <w:t>: Sales Invoices APIs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