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44" w:line="240" w:lineRule="auto"/>
        <w:ind w:right="-23"/>
        <w:jc w:val="right"/>
        <w:rPr>
          <w:rFonts w:ascii="Arial" w:cs="Arial" w:eastAsia="Arial" w:hAnsi="Arial"/>
          <w:color w:val="a6a6a6"/>
        </w:rPr>
      </w:pPr>
      <w:r w:rsidDel="00000000" w:rsidR="00000000" w:rsidRPr="00000000">
        <w:rPr>
          <w:rtl w:val="0"/>
        </w:rPr>
      </w:r>
    </w:p>
    <w:tbl>
      <w:tblPr>
        <w:tblStyle w:val="Table1"/>
        <w:tblpPr w:leftFromText="180" w:rightFromText="180" w:topFromText="0" w:bottomFromText="0" w:vertAnchor="text" w:horzAnchor="text" w:tblpX="7774" w:tblpY="0"/>
        <w:tblW w:w="170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1"/>
        <w:tblGridChange w:id="0">
          <w:tblGrid>
            <w:gridCol w:w="1701"/>
          </w:tblGrid>
        </w:tblGridChange>
      </w:tblGrid>
      <w:tr>
        <w:trPr>
          <w:cantSplit w:val="0"/>
          <w:trHeight w:val="270" w:hRule="atLeast"/>
          <w:tblHeader w:val="0"/>
        </w:trPr>
        <w:tc>
          <w:tcPr/>
          <w:p w:rsidR="00000000" w:rsidDel="00000000" w:rsidP="00000000" w:rsidRDefault="00000000" w:rsidRPr="00000000" w14:paraId="00000002">
            <w:pPr>
              <w:rPr>
                <w:rFonts w:ascii="Arial" w:cs="Arial" w:eastAsia="Arial" w:hAnsi="Arial"/>
                <w:b w:val="1"/>
                <w:color w:val="242422"/>
                <w:sz w:val="24"/>
                <w:szCs w:val="24"/>
              </w:rPr>
            </w:pPr>
            <w:r w:rsidDel="00000000" w:rsidR="00000000" w:rsidRPr="00000000">
              <w:rPr>
                <w:rFonts w:ascii="Arial" w:cs="Arial" w:eastAsia="Arial" w:hAnsi="Arial"/>
                <w:b w:val="1"/>
                <w:color w:val="242422"/>
                <w:sz w:val="24"/>
                <w:szCs w:val="24"/>
                <w:rtl w:val="0"/>
              </w:rPr>
              <w:t xml:space="preserve">Annexure-F</w:t>
            </w:r>
          </w:p>
        </w:tc>
      </w:tr>
    </w:tbl>
    <w:p w:rsidR="00000000" w:rsidDel="00000000" w:rsidP="00000000" w:rsidRDefault="00000000" w:rsidRPr="00000000" w14:paraId="00000003">
      <w:pPr>
        <w:spacing w:after="0" w:line="240" w:lineRule="auto"/>
        <w:ind w:left="901" w:firstLine="0"/>
        <w:jc w:val="right"/>
        <w:rPr>
          <w:rFonts w:ascii="Arial" w:cs="Arial" w:eastAsia="Arial" w:hAnsi="Arial"/>
          <w:b w:val="1"/>
          <w:color w:val="242422"/>
          <w:sz w:val="24"/>
          <w:szCs w:val="24"/>
        </w:rPr>
      </w:pPr>
      <w:r w:rsidDel="00000000" w:rsidR="00000000" w:rsidRPr="00000000">
        <w:rPr>
          <w:rFonts w:ascii="Arial" w:cs="Arial" w:eastAsia="Arial" w:hAnsi="Arial"/>
          <w:b w:val="1"/>
          <w:color w:val="242422"/>
          <w:sz w:val="24"/>
          <w:szCs w:val="24"/>
          <w:rtl w:val="0"/>
        </w:rPr>
        <w:t xml:space="preserve">   </w:t>
      </w:r>
    </w:p>
    <w:p w:rsidR="00000000" w:rsidDel="00000000" w:rsidP="00000000" w:rsidRDefault="00000000" w:rsidRPr="00000000" w14:paraId="00000004">
      <w:pPr>
        <w:spacing w:after="0" w:line="240" w:lineRule="auto"/>
        <w:ind w:left="901" w:firstLine="0"/>
        <w:jc w:val="right"/>
        <w:rPr>
          <w:rFonts w:ascii="Arial" w:cs="Arial" w:eastAsia="Arial" w:hAnsi="Arial"/>
          <w:b w:val="1"/>
          <w:color w:val="242422"/>
          <w:sz w:val="24"/>
          <w:szCs w:val="24"/>
        </w:rPr>
      </w:pPr>
      <w:r w:rsidDel="00000000" w:rsidR="00000000" w:rsidRPr="00000000">
        <w:rPr>
          <w:rtl w:val="0"/>
        </w:rPr>
      </w:r>
    </w:p>
    <w:p w:rsidR="00000000" w:rsidDel="00000000" w:rsidP="00000000" w:rsidRDefault="00000000" w:rsidRPr="00000000" w14:paraId="00000005">
      <w:pPr>
        <w:pBdr>
          <w:top w:color="000000" w:space="0" w:sz="6" w:val="single"/>
          <w:left w:color="000000" w:space="10" w:sz="6" w:val="single"/>
          <w:bottom w:color="000000" w:space="0" w:sz="6" w:val="single"/>
          <w:right w:color="000000" w:space="15" w:sz="6" w:val="single"/>
        </w:pBdr>
        <w:spacing w:after="0" w:line="240" w:lineRule="auto"/>
        <w:ind w:left="36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Note: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i w:val="1"/>
          <w:sz w:val="24"/>
          <w:szCs w:val="24"/>
          <w:rtl w:val="0"/>
        </w:rPr>
        <w:t xml:space="preserve">To be executed in the presence of a Public Notary </w:t>
      </w:r>
      <w:r w:rsidDel="00000000" w:rsidR="00000000" w:rsidRPr="00000000">
        <w:rPr>
          <w:rFonts w:ascii="Arial" w:cs="Arial" w:eastAsia="Arial" w:hAnsi="Arial"/>
          <w:b w:val="1"/>
          <w:sz w:val="24"/>
          <w:szCs w:val="24"/>
          <w:rtl w:val="0"/>
        </w:rPr>
        <w:t xml:space="preserve">/ Gazetted Officer</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1"/>
          <w:color w:val="242422"/>
          <w:sz w:val="24"/>
          <w:szCs w:val="24"/>
        </w:rPr>
      </w:pPr>
      <w:r w:rsidDel="00000000" w:rsidR="00000000" w:rsidRPr="00000000">
        <w:rPr>
          <w:rtl w:val="0"/>
        </w:rPr>
      </w:r>
    </w:p>
    <w:p w:rsidR="00000000" w:rsidDel="00000000" w:rsidP="00000000" w:rsidRDefault="00000000" w:rsidRPr="00000000" w14:paraId="00000007">
      <w:pPr>
        <w:spacing w:after="116" w:line="240" w:lineRule="auto"/>
        <w:jc w:val="right"/>
        <w:rPr>
          <w:rFonts w:ascii="Arial" w:cs="Arial" w:eastAsia="Arial" w:hAnsi="Arial"/>
          <w:b w:val="1"/>
          <w:color w:val="0070c0"/>
          <w:u w:val="single"/>
        </w:rPr>
      </w:pPr>
      <w:r w:rsidDel="00000000" w:rsidR="00000000" w:rsidRPr="00000000">
        <w:rPr>
          <w:rFonts w:ascii="Arial" w:cs="Arial" w:eastAsia="Arial" w:hAnsi="Arial"/>
          <w:b w:val="1"/>
          <w:color w:val="0070c0"/>
          <w:u w:val="single"/>
          <w:rtl w:val="0"/>
        </w:rPr>
        <w:t xml:space="preserve">(To be executed on a Non-Judicial Stamp Paper of appropriate value and to be Notarized)</w:t>
      </w:r>
    </w:p>
    <w:p w:rsidR="00000000" w:rsidDel="00000000" w:rsidP="00000000" w:rsidRDefault="00000000" w:rsidRPr="00000000" w14:paraId="00000008">
      <w:pPr>
        <w:spacing w:after="116" w:line="240" w:lineRule="auto"/>
        <w:jc w:val="center"/>
        <w:rPr>
          <w:rFonts w:ascii="Arial" w:cs="Arial" w:eastAsia="Arial" w:hAnsi="Arial"/>
          <w:b w:val="1"/>
          <w:color w:val="0070c0"/>
          <w:u w:val="single"/>
        </w:rPr>
      </w:pPr>
      <w:r w:rsidDel="00000000" w:rsidR="00000000" w:rsidRPr="00000000">
        <w:rPr>
          <w:rFonts w:ascii="Arial" w:cs="Arial" w:eastAsia="Arial" w:hAnsi="Arial"/>
          <w:b w:val="1"/>
          <w:color w:val="0070c0"/>
          <w:u w:val="single"/>
          <w:rtl w:val="0"/>
        </w:rPr>
        <w:t xml:space="preserve">Presently for the State of Maharashtra Rs.100/-</w:t>
      </w:r>
    </w:p>
    <w:p w:rsidR="00000000" w:rsidDel="00000000" w:rsidP="00000000" w:rsidRDefault="00000000" w:rsidRPr="00000000" w14:paraId="00000009">
      <w:pPr>
        <w:spacing w:after="116" w:line="240" w:lineRule="auto"/>
        <w:ind w:left="1807" w:hanging="814"/>
        <w:jc w:val="center"/>
        <w:rPr>
          <w:rFonts w:ascii="Arial" w:cs="Arial" w:eastAsia="Arial" w:hAnsi="Arial"/>
          <w:b w:val="1"/>
          <w:color w:val="0070c0"/>
          <w:sz w:val="24"/>
          <w:szCs w:val="24"/>
          <w:u w:val="single"/>
        </w:rPr>
      </w:pPr>
      <w:r w:rsidDel="00000000" w:rsidR="00000000" w:rsidRPr="00000000">
        <w:rPr>
          <w:rtl w:val="0"/>
        </w:rPr>
      </w:r>
    </w:p>
    <w:p w:rsidR="00000000" w:rsidDel="00000000" w:rsidP="00000000" w:rsidRDefault="00000000" w:rsidRPr="00000000" w14:paraId="0000000A">
      <w:pPr>
        <w:pStyle w:val="Heading1"/>
        <w:spacing w:line="240" w:lineRule="auto"/>
        <w:ind w:firstLine="679"/>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No-Objection Certificate from the Legal Heir(s)</w:t>
      </w:r>
    </w:p>
    <w:p w:rsidR="00000000" w:rsidDel="00000000" w:rsidP="00000000" w:rsidRDefault="00000000" w:rsidRPr="00000000" w14:paraId="0000000B">
      <w:pPr>
        <w:spacing w:after="68" w:line="240" w:lineRule="auto"/>
        <w:ind w:left="1468"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after="0" w:line="240" w:lineRule="auto"/>
        <w:ind w:left="1227"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Format of NOC from other Legal Heir(s) for Transmission of Securities in favour of the Claimant(s) wherein the Sole Holder is deceased and </w:t>
      </w:r>
      <w:r w:rsidDel="00000000" w:rsidR="00000000" w:rsidRPr="00000000">
        <w:rPr>
          <w:rFonts w:ascii="Arial" w:cs="Arial" w:eastAsia="Arial" w:hAnsi="Arial"/>
          <w:b w:val="1"/>
          <w:sz w:val="24"/>
          <w:szCs w:val="24"/>
          <w:u w:val="single"/>
          <w:rtl w:val="0"/>
        </w:rPr>
        <w:t xml:space="preserve">NO NOMINATION has been registered</w:t>
      </w:r>
      <w:r w:rsidDel="00000000" w:rsidR="00000000" w:rsidRPr="00000000">
        <w:rPr>
          <w:rtl w:val="0"/>
        </w:rPr>
      </w:r>
    </w:p>
    <w:p w:rsidR="00000000" w:rsidDel="00000000" w:rsidP="00000000" w:rsidRDefault="00000000" w:rsidRPr="00000000" w14:paraId="0000000D">
      <w:pPr>
        <w:spacing w:after="0" w:line="240" w:lineRule="auto"/>
        <w:ind w:right="1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spacing w:after="0" w:line="240" w:lineRule="auto"/>
        <w:ind w:left="1795" w:firstLine="0"/>
        <w:jc w:val="center"/>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DECLARATION</w:t>
      </w:r>
      <w:r w:rsidDel="00000000" w:rsidR="00000000" w:rsidRPr="00000000">
        <w:rPr>
          <w:rtl w:val="0"/>
        </w:rPr>
      </w:r>
    </w:p>
    <w:p w:rsidR="00000000" w:rsidDel="00000000" w:rsidP="00000000" w:rsidRDefault="00000000" w:rsidRPr="00000000" w14:paraId="0000000F">
      <w:pPr>
        <w:spacing w:after="110" w:line="240" w:lineRule="auto"/>
        <w:ind w:right="1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spacing w:after="147" w:line="240" w:lineRule="auto"/>
        <w:ind w:left="426" w:right="69" w:hanging="12.000000000000028"/>
        <w:rPr>
          <w:rFonts w:ascii="Arial" w:cs="Arial" w:eastAsia="Arial" w:hAnsi="Arial"/>
          <w:sz w:val="24"/>
          <w:szCs w:val="24"/>
        </w:rPr>
      </w:pPr>
      <w:r w:rsidDel="00000000" w:rsidR="00000000" w:rsidRPr="00000000">
        <w:rPr>
          <w:rFonts w:ascii="Arial" w:cs="Arial" w:eastAsia="Arial" w:hAnsi="Arial"/>
          <w:sz w:val="24"/>
          <w:szCs w:val="24"/>
          <w:rtl w:val="0"/>
        </w:rPr>
        <w:t xml:space="preserve">I/We, </w:t>
      </w:r>
      <w:r w:rsidDel="00000000" w:rsidR="00000000" w:rsidRPr="00000000">
        <w:rPr>
          <w:rFonts w:ascii="Arial" w:cs="Arial" w:eastAsia="Arial" w:hAnsi="Arial"/>
          <w:sz w:val="19"/>
          <w:szCs w:val="19"/>
          <w:highlight w:val="white"/>
          <w:rtl w:val="0"/>
        </w:rPr>
        <w:t xml:space="preserve">{#</w:t>
      </w:r>
      <w:r w:rsidDel="00000000" w:rsidR="00000000" w:rsidRPr="00000000">
        <w:rPr>
          <w:rtl w:val="0"/>
        </w:rPr>
        <w:t xml:space="preserve">clamaints</w:t>
      </w:r>
      <w:r w:rsidDel="00000000" w:rsidR="00000000" w:rsidRPr="00000000">
        <w:rPr>
          <w:rFonts w:ascii="Arial" w:cs="Arial" w:eastAsia="Arial" w:hAnsi="Arial"/>
          <w:sz w:val="19"/>
          <w:szCs w:val="19"/>
          <w:highlight w:val="white"/>
          <w:rtl w:val="0"/>
        </w:rPr>
        <w:t xml:space="preserve">}</w:t>
      </w:r>
      <w:r w:rsidDel="00000000" w:rsidR="00000000" w:rsidRPr="00000000">
        <w:rPr>
          <w:sz w:val="24"/>
          <w:szCs w:val="24"/>
          <w:rtl w:val="0"/>
        </w:rPr>
        <w:t xml:space="preserve">{namePan}; {/}</w:t>
      </w:r>
      <w:r w:rsidDel="00000000" w:rsidR="00000000" w:rsidRPr="00000000">
        <w:rPr>
          <w:rFonts w:ascii="Arial" w:cs="Arial" w:eastAsia="Arial" w:hAnsi="Arial"/>
          <w:sz w:val="24"/>
          <w:szCs w:val="24"/>
          <w:rtl w:val="0"/>
        </w:rPr>
        <w:t xml:space="preserve"> the legal heir(s) of late Mr. / Ms </w:t>
      </w:r>
      <w:r w:rsidDel="00000000" w:rsidR="00000000" w:rsidRPr="00000000">
        <w:rPr>
          <w:sz w:val="24"/>
          <w:szCs w:val="24"/>
          <w:rtl w:val="0"/>
        </w:rPr>
        <w:t xml:space="preserve">{shareholderNameDeath} </w:t>
      </w:r>
      <w:r w:rsidDel="00000000" w:rsidR="00000000" w:rsidRPr="00000000">
        <w:rPr>
          <w:rFonts w:ascii="Arial" w:cs="Arial" w:eastAsia="Arial" w:hAnsi="Arial"/>
          <w:sz w:val="24"/>
          <w:szCs w:val="24"/>
          <w:rtl w:val="0"/>
        </w:rPr>
        <w:t xml:space="preserve">declare as follows –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7" w:before="0" w:line="240" w:lineRule="auto"/>
        <w:ind w:left="720" w:right="69"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the above named deceased holder was holding the following securities in his / her name as single holder: </w:t>
      </w:r>
    </w:p>
    <w:p w:rsidR="00000000" w:rsidDel="00000000" w:rsidP="00000000" w:rsidRDefault="00000000" w:rsidRPr="00000000" w14:paraId="00000012">
      <w:pPr>
        <w:spacing w:after="5" w:line="240" w:lineRule="auto"/>
        <w:ind w:left="1732" w:right="69" w:firstLine="0"/>
        <w:rPr>
          <w:rFonts w:ascii="Arial" w:cs="Arial" w:eastAsia="Arial" w:hAnsi="Arial"/>
          <w:sz w:val="24"/>
          <w:szCs w:val="24"/>
        </w:rPr>
      </w:pPr>
      <w:r w:rsidDel="00000000" w:rsidR="00000000" w:rsidRPr="00000000">
        <w:rPr>
          <w:rtl w:val="0"/>
        </w:rPr>
      </w:r>
    </w:p>
    <w:tbl>
      <w:tblPr>
        <w:tblStyle w:val="Table2"/>
        <w:tblW w:w="9214.0" w:type="dxa"/>
        <w:jc w:val="left"/>
        <w:tblInd w:w="1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82"/>
        <w:gridCol w:w="1843"/>
        <w:gridCol w:w="2989"/>
        <w:tblGridChange w:id="0">
          <w:tblGrid>
            <w:gridCol w:w="4382"/>
            <w:gridCol w:w="1843"/>
            <w:gridCol w:w="2989"/>
          </w:tblGrid>
        </w:tblGridChange>
      </w:tblGrid>
      <w:tr>
        <w:trPr>
          <w:cantSplit w:val="0"/>
          <w:trHeight w:val="461" w:hRule="atLeast"/>
          <w:tblHeader w:val="0"/>
        </w:trPr>
        <w:tc>
          <w:tcPr>
            <w:vMerge w:val="restart"/>
          </w:tcPr>
          <w:p w:rsidR="00000000" w:rsidDel="00000000" w:rsidP="00000000" w:rsidRDefault="00000000" w:rsidRPr="00000000" w14:paraId="00000013">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                   Company Name</w:t>
            </w:r>
            <w:r w:rsidDel="00000000" w:rsidR="00000000" w:rsidRPr="00000000">
              <w:rPr>
                <w:rtl w:val="0"/>
              </w:rPr>
            </w:r>
          </w:p>
          <w:p w:rsidR="00000000" w:rsidDel="00000000" w:rsidP="00000000" w:rsidRDefault="00000000" w:rsidRPr="00000000" w14:paraId="00000014">
            <w:pPr>
              <w:ind w:left="8"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sz w:val="24"/>
                <w:szCs w:val="24"/>
                <w:rtl w:val="0"/>
              </w:rPr>
              <w:t xml:space="preserve">{companyName}</w:t>
              <w:br w:type="textWrapping"/>
              <w:t xml:space="preserve">{#hasCompanyOldName}[{companyOldName}]{/hasCompanyOldName}</w:t>
            </w:r>
            <w:r w:rsidDel="00000000" w:rsidR="00000000" w:rsidRPr="00000000">
              <w:rPr>
                <w:rtl w:val="0"/>
              </w:rPr>
            </w:r>
          </w:p>
        </w:tc>
        <w:tc>
          <w:tcPr/>
          <w:p w:rsidR="00000000" w:rsidDel="00000000" w:rsidP="00000000" w:rsidRDefault="00000000" w:rsidRPr="00000000" w14:paraId="00000015">
            <w:pPr>
              <w:ind w:left="563"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Folio No.</w:t>
            </w:r>
            <w:r w:rsidDel="00000000" w:rsidR="00000000" w:rsidRPr="00000000">
              <w:rPr>
                <w:rtl w:val="0"/>
              </w:rPr>
            </w:r>
          </w:p>
        </w:tc>
        <w:tc>
          <w:tcPr/>
          <w:p w:rsidR="00000000" w:rsidDel="00000000" w:rsidP="00000000" w:rsidRDefault="00000000" w:rsidRPr="00000000" w14:paraId="00000016">
            <w:pPr>
              <w:ind w:left="85" w:firstLine="132"/>
              <w:rPr>
                <w:rFonts w:ascii="Arial" w:cs="Arial" w:eastAsia="Arial" w:hAnsi="Arial"/>
                <w:sz w:val="24"/>
                <w:szCs w:val="24"/>
              </w:rPr>
            </w:pPr>
            <w:r w:rsidDel="00000000" w:rsidR="00000000" w:rsidRPr="00000000">
              <w:rPr>
                <w:rFonts w:ascii="Arial" w:cs="Arial" w:eastAsia="Arial" w:hAnsi="Arial"/>
                <w:b w:val="1"/>
                <w:sz w:val="24"/>
                <w:szCs w:val="24"/>
                <w:rtl w:val="0"/>
              </w:rPr>
              <w:t xml:space="preserve">No. of securities held</w:t>
            </w:r>
            <w:r w:rsidDel="00000000" w:rsidR="00000000" w:rsidRPr="00000000">
              <w:rPr>
                <w:rtl w:val="0"/>
              </w:rPr>
            </w:r>
          </w:p>
        </w:tc>
      </w:tr>
      <w:tr>
        <w:trPr>
          <w:cantSplit w:val="0"/>
          <w:trHeight w:val="336" w:hRule="atLeast"/>
          <w:tblHeader w:val="0"/>
        </w:trPr>
        <w:tc>
          <w:tcPr>
            <w:vMerge w:val="continue"/>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18">
            <w:pPr>
              <w:ind w:left="32" w:firstLine="0"/>
              <w:rPr>
                <w:rFonts w:ascii="Arial" w:cs="Arial" w:eastAsia="Arial" w:hAnsi="Arial"/>
                <w:sz w:val="24"/>
                <w:szCs w:val="24"/>
              </w:rPr>
            </w:pPr>
            <w:r w:rsidDel="00000000" w:rsidR="00000000" w:rsidRPr="00000000">
              <w:rPr>
                <w:sz w:val="24"/>
                <w:szCs w:val="24"/>
                <w:rtl w:val="0"/>
              </w:rPr>
              <w:t xml:space="preserve">{#certificate}{Folio}</w:t>
            </w:r>
            <w:r w:rsidDel="00000000" w:rsidR="00000000" w:rsidRPr="00000000">
              <w:rPr>
                <w:rtl w:val="0"/>
              </w:rPr>
            </w:r>
          </w:p>
        </w:tc>
        <w:tc>
          <w:tcPr/>
          <w:p w:rsidR="00000000" w:rsidDel="00000000" w:rsidP="00000000" w:rsidRDefault="00000000" w:rsidRPr="00000000" w14:paraId="00000019">
            <w:pPr>
              <w:jc w:val="both"/>
              <w:rPr>
                <w:rFonts w:ascii="Arial" w:cs="Arial" w:eastAsia="Arial" w:hAnsi="Arial"/>
                <w:sz w:val="24"/>
                <w:szCs w:val="24"/>
              </w:rPr>
            </w:pPr>
            <w:r w:rsidDel="00000000" w:rsidR="00000000" w:rsidRPr="00000000">
              <w:rPr>
                <w:sz w:val="24"/>
                <w:szCs w:val="24"/>
                <w:rtl w:val="0"/>
              </w:rPr>
              <w:t xml:space="preserve">{totalNoOfShares}{/}</w:t>
            </w:r>
            <w:r w:rsidDel="00000000" w:rsidR="00000000" w:rsidRPr="00000000">
              <w:rPr>
                <w:rtl w:val="0"/>
              </w:rPr>
            </w:r>
          </w:p>
        </w:tc>
      </w:tr>
      <w:tr>
        <w:trPr>
          <w:cantSplit w:val="0"/>
          <w:trHeight w:val="336" w:hRule="atLeast"/>
          <w:tblHeader w:val="0"/>
        </w:trPr>
        <w:tc>
          <w:tcPr>
            <w:vMerge w:val="continue"/>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1B">
            <w:pPr>
              <w:ind w:left="6" w:firstLine="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1C">
            <w:pPr>
              <w:ind w:left="8" w:firstLine="0"/>
              <w:rPr>
                <w:rFonts w:ascii="Arial" w:cs="Arial" w:eastAsia="Arial" w:hAnsi="Arial"/>
                <w:sz w:val="24"/>
                <w:szCs w:val="24"/>
              </w:rPr>
            </w:pPr>
            <w:r w:rsidDel="00000000" w:rsidR="00000000" w:rsidRPr="00000000">
              <w:rPr>
                <w:rtl w:val="0"/>
              </w:rPr>
            </w:r>
          </w:p>
        </w:tc>
      </w:tr>
      <w:tr>
        <w:trPr>
          <w:cantSplit w:val="0"/>
          <w:trHeight w:val="334" w:hRule="atLeast"/>
          <w:tblHeader w:val="0"/>
        </w:trPr>
        <w:tc>
          <w:tcPr>
            <w:vMerge w:val="continue"/>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1E">
            <w:pPr>
              <w:ind w:left="6" w:firstLine="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1F">
            <w:pPr>
              <w:ind w:left="8" w:firstLine="0"/>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20">
      <w:pPr>
        <w:spacing w:after="5" w:line="240" w:lineRule="auto"/>
        <w:ind w:left="1732" w:right="69"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69"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the deceased had died intestate on</w:t>
      </w:r>
      <w:r w:rsidDel="00000000" w:rsidR="00000000" w:rsidRPr="00000000">
        <w:rPr>
          <w:rFonts w:ascii="Arial" w:cs="Arial" w:eastAsia="Arial" w:hAnsi="Arial"/>
          <w:b w:val="0"/>
          <w:i w:val="0"/>
          <w:smallCaps w:val="0"/>
          <w:strike w:val="0"/>
          <w:color w:val="bfbfbf"/>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{dod}</w:t>
      </w:r>
      <w:r w:rsidDel="00000000" w:rsidR="00000000" w:rsidRPr="00000000">
        <w:rPr>
          <w:rFonts w:ascii="Arial" w:cs="Arial" w:eastAsia="Arial" w:hAnsi="Arial"/>
          <w:b w:val="0"/>
          <w:i w:val="0"/>
          <w:smallCaps w:val="0"/>
          <w:strike w:val="0"/>
          <w:color w:val="bfbfb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without registering any nominee. </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3" w:before="0" w:line="240" w:lineRule="auto"/>
        <w:ind w:left="720" w:right="69"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the following Claimant(s) has/have applied for the transmission of the aforesaid securities:</w:t>
      </w:r>
    </w:p>
    <w:tbl>
      <w:tblPr>
        <w:tblStyle w:val="Table3"/>
        <w:tblW w:w="9497.0" w:type="dxa"/>
        <w:jc w:val="left"/>
        <w:tblInd w:w="13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4"/>
        <w:gridCol w:w="3880"/>
        <w:gridCol w:w="717"/>
        <w:gridCol w:w="1926"/>
        <w:tblGridChange w:id="0">
          <w:tblGrid>
            <w:gridCol w:w="2974"/>
            <w:gridCol w:w="3880"/>
            <w:gridCol w:w="717"/>
            <w:gridCol w:w="1926"/>
          </w:tblGrid>
        </w:tblGridChange>
      </w:tblGrid>
      <w:tr>
        <w:trPr>
          <w:cantSplit w:val="0"/>
          <w:trHeight w:val="367" w:hRule="atLeast"/>
          <w:tblHeader w:val="0"/>
        </w:trPr>
        <w:tc>
          <w:tcPr/>
          <w:p w:rsidR="00000000" w:rsidDel="00000000" w:rsidP="00000000" w:rsidRDefault="00000000" w:rsidRPr="00000000" w14:paraId="00000023">
            <w:pPr>
              <w:ind w:left="382"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Name of the Claimant(s) </w:t>
            </w:r>
            <w:r w:rsidDel="00000000" w:rsidR="00000000" w:rsidRPr="00000000">
              <w:rPr>
                <w:rtl w:val="0"/>
              </w:rPr>
            </w:r>
          </w:p>
        </w:tc>
        <w:tc>
          <w:tcPr/>
          <w:p w:rsidR="00000000" w:rsidDel="00000000" w:rsidP="00000000" w:rsidRDefault="00000000" w:rsidRPr="00000000" w14:paraId="00000024">
            <w:pPr>
              <w:ind w:left="403"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Address and contact details</w:t>
            </w:r>
            <w:r w:rsidDel="00000000" w:rsidR="00000000" w:rsidRPr="00000000">
              <w:rPr>
                <w:rtl w:val="0"/>
              </w:rPr>
            </w:r>
          </w:p>
        </w:tc>
        <w:tc>
          <w:tcPr/>
          <w:p w:rsidR="00000000" w:rsidDel="00000000" w:rsidP="00000000" w:rsidRDefault="00000000" w:rsidRPr="00000000" w14:paraId="00000025">
            <w:pPr>
              <w:ind w:left="11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Age </w:t>
            </w:r>
            <w:r w:rsidDel="00000000" w:rsidR="00000000" w:rsidRPr="00000000">
              <w:rPr>
                <w:rtl w:val="0"/>
              </w:rPr>
            </w:r>
          </w:p>
        </w:tc>
        <w:tc>
          <w:tcPr/>
          <w:p w:rsidR="00000000" w:rsidDel="00000000" w:rsidP="00000000" w:rsidRDefault="00000000" w:rsidRPr="00000000" w14:paraId="00000026">
            <w:pPr>
              <w:ind w:left="336"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Relationship with the deceased </w:t>
            </w:r>
            <w:r w:rsidDel="00000000" w:rsidR="00000000" w:rsidRPr="00000000">
              <w:rPr>
                <w:rtl w:val="0"/>
              </w:rPr>
            </w:r>
          </w:p>
        </w:tc>
      </w:tr>
      <w:tr>
        <w:trPr>
          <w:cantSplit w:val="0"/>
          <w:trHeight w:val="9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ind w:left="720" w:firstLine="0"/>
              <w:jc w:val="both"/>
              <w:rPr>
                <w:rFonts w:ascii="Arial" w:cs="Arial" w:eastAsia="Arial" w:hAnsi="Arial"/>
                <w:sz w:val="24"/>
                <w:szCs w:val="24"/>
              </w:rPr>
            </w:pPr>
            <w:r w:rsidDel="00000000" w:rsidR="00000000" w:rsidRPr="00000000">
              <w:rPr>
                <w:rFonts w:ascii="Arial" w:cs="Arial" w:eastAsia="Arial" w:hAnsi="Arial"/>
                <w:sz w:val="19"/>
                <w:szCs w:val="19"/>
                <w:highlight w:val="white"/>
                <w:rtl w:val="0"/>
              </w:rPr>
              <w:t xml:space="preserve">{#</w:t>
            </w:r>
            <w:r w:rsidDel="00000000" w:rsidR="00000000" w:rsidRPr="00000000">
              <w:rPr>
                <w:rtl w:val="0"/>
              </w:rPr>
              <w:t xml:space="preserve">clamaints</w:t>
            </w:r>
            <w:r w:rsidDel="00000000" w:rsidR="00000000" w:rsidRPr="00000000">
              <w:rPr>
                <w:rFonts w:ascii="Arial" w:cs="Arial" w:eastAsia="Arial" w:hAnsi="Arial"/>
                <w:sz w:val="19"/>
                <w:szCs w:val="19"/>
                <w:highlight w:val="white"/>
                <w:rtl w:val="0"/>
              </w:rPr>
              <w:t xml:space="preserve">}</w:t>
            </w:r>
            <w:r w:rsidDel="00000000" w:rsidR="00000000" w:rsidRPr="00000000">
              <w:rPr>
                <w:sz w:val="24"/>
                <w:szCs w:val="24"/>
                <w:rtl w:val="0"/>
              </w:rPr>
              <w:t xml:space="preserve">{namePan}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spacing w:before="111" w:lineRule="auto"/>
              <w:ind w:right="52"/>
              <w:jc w:val="both"/>
              <w:rPr>
                <w:rFonts w:ascii="Arial" w:cs="Arial" w:eastAsia="Arial" w:hAnsi="Arial"/>
                <w:sz w:val="24"/>
                <w:szCs w:val="24"/>
              </w:rPr>
            </w:pPr>
            <w:r w:rsidDel="00000000" w:rsidR="00000000" w:rsidRPr="00000000">
              <w:rPr>
                <w:sz w:val="24"/>
                <w:szCs w:val="24"/>
                <w:rtl w:val="0"/>
              </w:rPr>
              <w:t xml:space="preserve">{addressAadhar}</w:t>
              <w:br w:type="textWrapping"/>
              <w:t xml:space="preserve">{pincodeBank}</w:t>
            </w: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{phone}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jc w:val="both"/>
              <w:rPr>
                <w:rFonts w:ascii="Arial" w:cs="Arial" w:eastAsia="Arial" w:hAnsi="Arial"/>
                <w:sz w:val="24"/>
                <w:szCs w:val="24"/>
              </w:rPr>
            </w:pPr>
            <w:r w:rsidDel="00000000" w:rsidR="00000000" w:rsidRPr="00000000">
              <w:rPr>
                <w:sz w:val="24"/>
                <w:szCs w:val="24"/>
                <w:rtl w:val="0"/>
              </w:rPr>
              <w:t xml:space="preserve">{age}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ind w:left="8" w:firstLine="0"/>
              <w:rPr>
                <w:rFonts w:ascii="Arial" w:cs="Arial" w:eastAsia="Arial" w:hAnsi="Arial"/>
                <w:sz w:val="24"/>
                <w:szCs w:val="24"/>
              </w:rPr>
            </w:pPr>
            <w:r w:rsidDel="00000000" w:rsidR="00000000" w:rsidRPr="00000000">
              <w:rPr>
                <w:sz w:val="24"/>
                <w:szCs w:val="24"/>
                <w:rtl w:val="0"/>
              </w:rPr>
              <w:t xml:space="preserve">{deceasedRelationship}</w:t>
            </w:r>
            <w:r w:rsidDel="00000000" w:rsidR="00000000" w:rsidRPr="00000000">
              <w:rPr>
                <w:rFonts w:ascii="Arial" w:cs="Arial" w:eastAsia="Arial" w:hAnsi="Arial"/>
                <w:sz w:val="19"/>
                <w:szCs w:val="19"/>
                <w:highlight w:val="white"/>
                <w:rtl w:val="0"/>
              </w:rPr>
              <w:t xml:space="preserve">{/}</w:t>
            </w:r>
            <w:r w:rsidDel="00000000" w:rsidR="00000000" w:rsidRPr="00000000">
              <w:rPr>
                <w:rtl w:val="0"/>
              </w:rPr>
            </w:r>
          </w:p>
        </w:tc>
      </w:tr>
      <w:tr>
        <w:trPr>
          <w:cantSplit w:val="0"/>
          <w:trHeight w:val="1060" w:hRule="atLeast"/>
          <w:tblHeader w:val="0"/>
        </w:trPr>
        <w:tc>
          <w:tcPr>
            <w:vAlign w:val="bottom"/>
          </w:tcPr>
          <w:p w:rsidR="00000000" w:rsidDel="00000000" w:rsidP="00000000" w:rsidRDefault="00000000" w:rsidRPr="00000000" w14:paraId="0000002C">
            <w:pPr>
              <w:ind w:left="106" w:firstLine="0"/>
              <w:rPr>
                <w:rFonts w:ascii="Arial" w:cs="Arial" w:eastAsia="Arial" w:hAnsi="Arial"/>
                <w:sz w:val="24"/>
                <w:szCs w:val="24"/>
              </w:rPr>
            </w:pPr>
            <w:r w:rsidDel="00000000" w:rsidR="00000000" w:rsidRPr="00000000">
              <w:rPr>
                <w:rtl w:val="0"/>
              </w:rPr>
            </w:r>
          </w:p>
        </w:tc>
        <w:tc>
          <w:tcPr>
            <w:vAlign w:val="bottom"/>
          </w:tcPr>
          <w:p w:rsidR="00000000" w:rsidDel="00000000" w:rsidP="00000000" w:rsidRDefault="00000000" w:rsidRPr="00000000" w14:paraId="0000002D">
            <w:pPr>
              <w:ind w:left="2" w:firstLine="0"/>
              <w:rPr>
                <w:rFonts w:ascii="Arial" w:cs="Arial" w:eastAsia="Arial" w:hAnsi="Arial"/>
                <w:sz w:val="24"/>
                <w:szCs w:val="24"/>
              </w:rPr>
            </w:pPr>
            <w:r w:rsidDel="00000000" w:rsidR="00000000" w:rsidRPr="00000000">
              <w:rPr>
                <w:rtl w:val="0"/>
              </w:rPr>
            </w:r>
          </w:p>
        </w:tc>
        <w:tc>
          <w:tcPr>
            <w:vAlign w:val="bottom"/>
          </w:tcPr>
          <w:p w:rsidR="00000000" w:rsidDel="00000000" w:rsidP="00000000" w:rsidRDefault="00000000" w:rsidRPr="00000000" w14:paraId="0000002E">
            <w:pPr>
              <w:rPr>
                <w:rFonts w:ascii="Arial" w:cs="Arial" w:eastAsia="Arial" w:hAnsi="Arial"/>
                <w:sz w:val="24"/>
                <w:szCs w:val="24"/>
              </w:rPr>
            </w:pPr>
            <w:r w:rsidDel="00000000" w:rsidR="00000000" w:rsidRPr="00000000">
              <w:rPr>
                <w:rtl w:val="0"/>
              </w:rPr>
            </w:r>
          </w:p>
        </w:tc>
        <w:tc>
          <w:tcPr>
            <w:vAlign w:val="bottom"/>
          </w:tcPr>
          <w:p w:rsidR="00000000" w:rsidDel="00000000" w:rsidP="00000000" w:rsidRDefault="00000000" w:rsidRPr="00000000" w14:paraId="0000002F">
            <w:pPr>
              <w:ind w:left="8" w:firstLine="0"/>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6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Pg: 1/2</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6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6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 w:before="0" w:line="240" w:lineRule="auto"/>
        <w:ind w:left="720" w:right="69"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I / We are the legal heir(s) of the deceased holder, apart from the Claimant(s)who has/ have applied for transmission of the aforesaid securities and our details are as follows: </w:t>
      </w:r>
      <w:r w:rsidDel="00000000" w:rsidR="00000000" w:rsidRPr="00000000">
        <w:drawing>
          <wp:anchor allowOverlap="1" behindDoc="1" distB="0" distT="0" distL="0" distR="0" hidden="0" layoutInCell="1" locked="0" relativeHeight="0" simplePos="0">
            <wp:simplePos x="0" y="0"/>
            <wp:positionH relativeFrom="column">
              <wp:posOffset>5189220</wp:posOffset>
            </wp:positionH>
            <wp:positionV relativeFrom="paragraph">
              <wp:posOffset>116585</wp:posOffset>
            </wp:positionV>
            <wp:extent cx="284480" cy="419100"/>
            <wp:effectExtent b="0" l="0" r="0" t="0"/>
            <wp:wrapNone/>
            <wp:docPr id="114665606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84480" cy="419100"/>
                    </a:xfrm>
                    <a:prstGeom prst="rect"/>
                    <a:ln/>
                  </pic:spPr>
                </pic:pic>
              </a:graphicData>
            </a:graphic>
          </wp:anchor>
        </w:drawing>
      </w:r>
    </w:p>
    <w:p w:rsidR="00000000" w:rsidDel="00000000" w:rsidP="00000000" w:rsidRDefault="00000000" w:rsidRPr="00000000" w14:paraId="00000034">
      <w:pPr>
        <w:spacing w:after="5" w:line="240" w:lineRule="auto"/>
        <w:ind w:right="69"/>
        <w:jc w:val="both"/>
        <w:rPr>
          <w:rFonts w:ascii="Arial" w:cs="Arial" w:eastAsia="Arial" w:hAnsi="Arial"/>
          <w:sz w:val="24"/>
          <w:szCs w:val="24"/>
        </w:rPr>
      </w:pPr>
      <w:r w:rsidDel="00000000" w:rsidR="00000000" w:rsidRPr="00000000">
        <w:rPr>
          <w:rtl w:val="0"/>
        </w:rPr>
      </w:r>
    </w:p>
    <w:tbl>
      <w:tblPr>
        <w:tblStyle w:val="Table4"/>
        <w:tblW w:w="9497.0" w:type="dxa"/>
        <w:jc w:val="left"/>
        <w:tblInd w:w="13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4"/>
        <w:gridCol w:w="3880"/>
        <w:gridCol w:w="717"/>
        <w:gridCol w:w="1926"/>
        <w:tblGridChange w:id="0">
          <w:tblGrid>
            <w:gridCol w:w="2974"/>
            <w:gridCol w:w="3880"/>
            <w:gridCol w:w="717"/>
            <w:gridCol w:w="1926"/>
          </w:tblGrid>
        </w:tblGridChange>
      </w:tblGrid>
      <w:tr>
        <w:trPr>
          <w:cantSplit w:val="0"/>
          <w:trHeight w:val="367" w:hRule="atLeast"/>
          <w:tblHeader w:val="0"/>
        </w:trPr>
        <w:tc>
          <w:tcPr/>
          <w:p w:rsidR="00000000" w:rsidDel="00000000" w:rsidP="00000000" w:rsidRDefault="00000000" w:rsidRPr="00000000" w14:paraId="00000035">
            <w:pPr>
              <w:ind w:left="382" w:right="-13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Name of the Legal Heir(s) </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3835400</wp:posOffset>
                      </wp:positionH>
                      <wp:positionV relativeFrom="paragraph">
                        <wp:posOffset>38100</wp:posOffset>
                      </wp:positionV>
                      <wp:extent cx="290830" cy="419100"/>
                      <wp:effectExtent b="0" l="0" r="0" t="0"/>
                      <wp:wrapNone/>
                      <wp:docPr id="1146656065" name=""/>
                      <a:graphic>
                        <a:graphicData uri="http://schemas.microsoft.com/office/word/2010/wordprocessingGroup">
                          <wpg:wgp>
                            <wpg:cNvGrpSpPr/>
                            <wpg:grpSpPr>
                              <a:xfrm>
                                <a:off x="5200575" y="3570450"/>
                                <a:ext cx="290830" cy="419100"/>
                                <a:chOff x="5200575" y="3570450"/>
                                <a:chExt cx="290850" cy="419100"/>
                              </a:xfrm>
                            </wpg:grpSpPr>
                            <wpg:grpSp>
                              <wpg:cNvGrpSpPr/>
                              <wpg:grpSpPr>
                                <a:xfrm>
                                  <a:off x="5200585" y="3570450"/>
                                  <a:ext cx="290830" cy="419100"/>
                                  <a:chOff x="0" y="0"/>
                                  <a:chExt cx="290779" cy="419100"/>
                                </a:xfrm>
                              </wpg:grpSpPr>
                              <wps:wsp>
                                <wps:cNvSpPr/>
                                <wps:cNvPr id="3" name="Shape 3"/>
                                <wps:spPr>
                                  <a:xfrm>
                                    <a:off x="0" y="0"/>
                                    <a:ext cx="290775" cy="41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8">
                                    <a:alphaModFix/>
                                  </a:blip>
                                  <a:srcRect b="0" l="0" r="0" t="0"/>
                                  <a:stretch/>
                                </pic:blipFill>
                                <pic:spPr>
                                  <a:xfrm>
                                    <a:off x="8839" y="0"/>
                                    <a:ext cx="281940" cy="419100"/>
                                  </a:xfrm>
                                  <a:prstGeom prst="rect">
                                    <a:avLst/>
                                  </a:prstGeom>
                                  <a:noFill/>
                                  <a:ln>
                                    <a:noFill/>
                                  </a:ln>
                                </pic:spPr>
                              </pic:pic>
                              <wps:wsp>
                                <wps:cNvSpPr/>
                                <wps:cNvPr id="5" name="Shape 5"/>
                                <wps:spPr>
                                  <a:xfrm>
                                    <a:off x="0" y="81254"/>
                                    <a:ext cx="50673" cy="22438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0" lIns="0" spcFirstLastPara="1" rIns="0" wrap="square" tIns="0">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3835400</wp:posOffset>
                      </wp:positionH>
                      <wp:positionV relativeFrom="paragraph">
                        <wp:posOffset>38100</wp:posOffset>
                      </wp:positionV>
                      <wp:extent cx="290830" cy="419100"/>
                      <wp:effectExtent b="0" l="0" r="0" t="0"/>
                      <wp:wrapNone/>
                      <wp:docPr id="1146656065"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290830" cy="419100"/>
                              </a:xfrm>
                              <a:prstGeom prst="rect"/>
                              <a:ln/>
                            </pic:spPr>
                          </pic:pic>
                        </a:graphicData>
                      </a:graphic>
                    </wp:anchor>
                  </w:drawing>
                </mc:Fallback>
              </mc:AlternateContent>
            </w:r>
          </w:p>
        </w:tc>
        <w:tc>
          <w:tcPr/>
          <w:p w:rsidR="00000000" w:rsidDel="00000000" w:rsidP="00000000" w:rsidRDefault="00000000" w:rsidRPr="00000000" w14:paraId="00000036">
            <w:pPr>
              <w:ind w:left="403"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Address and contact details</w:t>
            </w:r>
            <w:r w:rsidDel="00000000" w:rsidR="00000000" w:rsidRPr="00000000">
              <w:rPr>
                <w:rtl w:val="0"/>
              </w:rPr>
            </w:r>
          </w:p>
        </w:tc>
        <w:tc>
          <w:tcPr/>
          <w:p w:rsidR="00000000" w:rsidDel="00000000" w:rsidP="00000000" w:rsidRDefault="00000000" w:rsidRPr="00000000" w14:paraId="00000037">
            <w:pPr>
              <w:ind w:left="11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Age </w:t>
            </w:r>
            <w:r w:rsidDel="00000000" w:rsidR="00000000" w:rsidRPr="00000000">
              <w:rPr>
                <w:rtl w:val="0"/>
              </w:rPr>
            </w:r>
          </w:p>
        </w:tc>
        <w:tc>
          <w:tcPr/>
          <w:p w:rsidR="00000000" w:rsidDel="00000000" w:rsidP="00000000" w:rsidRDefault="00000000" w:rsidRPr="00000000" w14:paraId="00000038">
            <w:pPr>
              <w:ind w:left="336"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Relationship with the deceased </w:t>
            </w:r>
            <w:r w:rsidDel="00000000" w:rsidR="00000000" w:rsidRPr="00000000">
              <w:rPr>
                <w:rtl w:val="0"/>
              </w:rPr>
            </w:r>
          </w:p>
        </w:tc>
      </w:tr>
      <w:tr>
        <w:trPr>
          <w:cantSplit w:val="0"/>
          <w:trHeight w:val="66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ind w:left="720" w:firstLine="0"/>
              <w:jc w:val="both"/>
              <w:rPr>
                <w:rFonts w:ascii="Arial" w:cs="Arial" w:eastAsia="Arial" w:hAnsi="Arial"/>
                <w:sz w:val="24"/>
                <w:szCs w:val="24"/>
              </w:rPr>
            </w:pPr>
            <w:r w:rsidDel="00000000" w:rsidR="00000000" w:rsidRPr="00000000">
              <w:rPr>
                <w:rFonts w:ascii="Arial" w:cs="Arial" w:eastAsia="Arial" w:hAnsi="Arial"/>
                <w:sz w:val="19"/>
                <w:szCs w:val="19"/>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non_clamaints</w:t>
            </w:r>
            <w:r w:rsidDel="00000000" w:rsidR="00000000" w:rsidRPr="00000000">
              <w:rPr>
                <w:rFonts w:ascii="Arial" w:cs="Arial" w:eastAsia="Arial" w:hAnsi="Arial"/>
                <w:sz w:val="19"/>
                <w:szCs w:val="19"/>
                <w:highlight w:val="white"/>
                <w:rtl w:val="0"/>
              </w:rPr>
              <w:t xml:space="preserve">}</w:t>
            </w:r>
            <w:r w:rsidDel="00000000" w:rsidR="00000000" w:rsidRPr="00000000">
              <w:rPr>
                <w:sz w:val="24"/>
                <w:szCs w:val="24"/>
                <w:rtl w:val="0"/>
              </w:rPr>
              <w:t xml:space="preserve">{namePan}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spacing w:before="111" w:lineRule="auto"/>
              <w:ind w:right="52"/>
              <w:jc w:val="both"/>
              <w:rPr>
                <w:rFonts w:ascii="Arial" w:cs="Arial" w:eastAsia="Arial" w:hAnsi="Arial"/>
                <w:sz w:val="24"/>
                <w:szCs w:val="24"/>
              </w:rPr>
            </w:pPr>
            <w:r w:rsidDel="00000000" w:rsidR="00000000" w:rsidRPr="00000000">
              <w:rPr>
                <w:sz w:val="24"/>
                <w:szCs w:val="24"/>
                <w:rtl w:val="0"/>
              </w:rPr>
              <w:t xml:space="preserve">{addressAadhar}</w:t>
              <w:br w:type="textWrapping"/>
              <w:t xml:space="preserve">{pincodeBank}</w:t>
            </w: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{phone}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jc w:val="both"/>
              <w:rPr>
                <w:rFonts w:ascii="Arial" w:cs="Arial" w:eastAsia="Arial" w:hAnsi="Arial"/>
                <w:sz w:val="24"/>
                <w:szCs w:val="24"/>
              </w:rPr>
            </w:pPr>
            <w:r w:rsidDel="00000000" w:rsidR="00000000" w:rsidRPr="00000000">
              <w:rPr>
                <w:sz w:val="24"/>
                <w:szCs w:val="24"/>
                <w:rtl w:val="0"/>
              </w:rPr>
              <w:t xml:space="preserve">{age}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ind w:left="8" w:firstLine="0"/>
              <w:rPr>
                <w:rFonts w:ascii="Arial" w:cs="Arial" w:eastAsia="Arial" w:hAnsi="Arial"/>
                <w:sz w:val="24"/>
                <w:szCs w:val="24"/>
              </w:rPr>
            </w:pPr>
            <w:r w:rsidDel="00000000" w:rsidR="00000000" w:rsidRPr="00000000">
              <w:rPr>
                <w:sz w:val="24"/>
                <w:szCs w:val="24"/>
                <w:rtl w:val="0"/>
              </w:rPr>
              <w:t xml:space="preserve">{deceasedRelationship}</w:t>
            </w:r>
            <w:r w:rsidDel="00000000" w:rsidR="00000000" w:rsidRPr="00000000">
              <w:rPr>
                <w:rFonts w:ascii="Arial" w:cs="Arial" w:eastAsia="Arial" w:hAnsi="Arial"/>
                <w:sz w:val="19"/>
                <w:szCs w:val="19"/>
                <w:highlight w:val="white"/>
                <w:rtl w:val="0"/>
              </w:rPr>
              <w:t xml:space="preserve">{/}</w:t>
            </w:r>
            <w:r w:rsidDel="00000000" w:rsidR="00000000" w:rsidRPr="00000000">
              <w:rPr>
                <w:rtl w:val="0"/>
              </w:rPr>
            </w:r>
          </w:p>
        </w:tc>
      </w:tr>
      <w:tr>
        <w:trPr>
          <w:cantSplit w:val="0"/>
          <w:trHeight w:val="792" w:hRule="atLeast"/>
          <w:tblHeader w:val="0"/>
        </w:trPr>
        <w:tc>
          <w:tcPr>
            <w:vAlign w:val="bottom"/>
          </w:tcPr>
          <w:p w:rsidR="00000000" w:rsidDel="00000000" w:rsidP="00000000" w:rsidRDefault="00000000" w:rsidRPr="00000000" w14:paraId="0000003E">
            <w:pPr>
              <w:ind w:left="106" w:firstLine="0"/>
              <w:rPr>
                <w:rFonts w:ascii="Arial" w:cs="Arial" w:eastAsia="Arial" w:hAnsi="Arial"/>
                <w:sz w:val="24"/>
                <w:szCs w:val="24"/>
              </w:rPr>
            </w:pPr>
            <w:r w:rsidDel="00000000" w:rsidR="00000000" w:rsidRPr="00000000">
              <w:rPr>
                <w:rtl w:val="0"/>
              </w:rPr>
            </w:r>
          </w:p>
        </w:tc>
        <w:tc>
          <w:tcPr>
            <w:vAlign w:val="bottom"/>
          </w:tcPr>
          <w:p w:rsidR="00000000" w:rsidDel="00000000" w:rsidP="00000000" w:rsidRDefault="00000000" w:rsidRPr="00000000" w14:paraId="0000003F">
            <w:pPr>
              <w:ind w:left="2" w:firstLine="0"/>
              <w:rPr>
                <w:rFonts w:ascii="Arial" w:cs="Arial" w:eastAsia="Arial" w:hAnsi="Arial"/>
                <w:sz w:val="24"/>
                <w:szCs w:val="24"/>
              </w:rPr>
            </w:pPr>
            <w:r w:rsidDel="00000000" w:rsidR="00000000" w:rsidRPr="00000000">
              <w:rPr>
                <w:rtl w:val="0"/>
              </w:rPr>
            </w:r>
          </w:p>
        </w:tc>
        <w:tc>
          <w:tcPr>
            <w:vAlign w:val="bottom"/>
          </w:tcPr>
          <w:p w:rsidR="00000000" w:rsidDel="00000000" w:rsidP="00000000" w:rsidRDefault="00000000" w:rsidRPr="00000000" w14:paraId="00000040">
            <w:pPr>
              <w:rPr>
                <w:rFonts w:ascii="Arial" w:cs="Arial" w:eastAsia="Arial" w:hAnsi="Arial"/>
                <w:sz w:val="24"/>
                <w:szCs w:val="24"/>
              </w:rPr>
            </w:pPr>
            <w:r w:rsidDel="00000000" w:rsidR="00000000" w:rsidRPr="00000000">
              <w:rPr>
                <w:rtl w:val="0"/>
              </w:rPr>
            </w:r>
          </w:p>
        </w:tc>
        <w:tc>
          <w:tcPr>
            <w:vAlign w:val="bottom"/>
          </w:tcPr>
          <w:p w:rsidR="00000000" w:rsidDel="00000000" w:rsidP="00000000" w:rsidRDefault="00000000" w:rsidRPr="00000000" w14:paraId="00000041">
            <w:pPr>
              <w:ind w:left="8" w:firstLine="0"/>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42">
      <w:pPr>
        <w:spacing w:after="5" w:line="240" w:lineRule="auto"/>
        <w:ind w:right="6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69"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 we hereby declare that, I / we do not desire to make any claim in respect of the title to the aforesaid securities held by the deceased and I / we hereby willfully relinquish &amp; renounce all my /our rights in respect of the aforesaid securities and shall have no legal claim upon said securities in future.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6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69"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Accordingly, I / we declare that I / we have NO OBJECTION WHATSOEVER in </w:t>
      </w:r>
      <w:r w:rsidDel="00000000" w:rsidR="00000000" w:rsidRPr="00000000">
        <w:rPr>
          <w:sz w:val="24"/>
          <w:szCs w:val="24"/>
          <w:rtl w:val="0"/>
        </w:rPr>
        <w:t xml:space="preserve">{companyName}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transmitting the aforesaid securities in favour of the Claimant(s) Mr./Ms.</w:t>
      </w:r>
      <w:r w:rsidDel="00000000" w:rsidR="00000000" w:rsidRPr="00000000">
        <w:rPr>
          <w:rFonts w:ascii="Arial" w:cs="Arial" w:eastAsia="Arial" w:hAnsi="Arial"/>
          <w:color w:val="d1d2d4"/>
          <w:sz w:val="24"/>
          <w:szCs w:val="24"/>
          <w:rtl w:val="0"/>
        </w:rPr>
        <w:t xml:space="preserve"> </w:t>
      </w:r>
      <w:r w:rsidDel="00000000" w:rsidR="00000000" w:rsidRPr="00000000">
        <w:rPr>
          <w:rFonts w:ascii="Arial" w:cs="Arial" w:eastAsia="Arial" w:hAnsi="Arial"/>
          <w:sz w:val="19"/>
          <w:szCs w:val="19"/>
          <w:highlight w:val="white"/>
          <w:rtl w:val="0"/>
        </w:rPr>
        <w:t xml:space="preserve">{#</w:t>
      </w:r>
      <w:r w:rsidDel="00000000" w:rsidR="00000000" w:rsidRPr="00000000">
        <w:rPr>
          <w:rtl w:val="0"/>
        </w:rPr>
        <w:t xml:space="preserve">clamaints</w:t>
      </w:r>
      <w:r w:rsidDel="00000000" w:rsidR="00000000" w:rsidRPr="00000000">
        <w:rPr>
          <w:rFonts w:ascii="Arial" w:cs="Arial" w:eastAsia="Arial" w:hAnsi="Arial"/>
          <w:sz w:val="19"/>
          <w:szCs w:val="19"/>
          <w:highlight w:val="white"/>
          <w:rtl w:val="0"/>
        </w:rPr>
        <w:t xml:space="preserve">}</w:t>
      </w:r>
      <w:r w:rsidDel="00000000" w:rsidR="00000000" w:rsidRPr="00000000">
        <w:rPr>
          <w:sz w:val="24"/>
          <w:szCs w:val="24"/>
          <w:rtl w:val="0"/>
        </w:rPr>
        <w:t xml:space="preserve">{namePan};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 w:before="0" w:line="240" w:lineRule="auto"/>
        <w:ind w:left="720" w:right="69"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 we hereby state that whatever is stated herein above are true to the best of my/our knowledge and nothing has been concealed therein.  </w:t>
      </w:r>
    </w:p>
    <w:p w:rsidR="00000000" w:rsidDel="00000000" w:rsidP="00000000" w:rsidRDefault="00000000" w:rsidRPr="00000000" w14:paraId="00000048">
      <w:pPr>
        <w:spacing w:after="107" w:line="240" w:lineRule="auto"/>
        <w:ind w:left="144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spacing w:after="0" w:line="480" w:lineRule="auto"/>
        <w:rPr>
          <w:rFonts w:ascii="Arial" w:cs="Arial" w:eastAsia="Arial" w:hAnsi="Arial"/>
          <w:b w:val="1"/>
        </w:rPr>
      </w:pPr>
      <w:r w:rsidDel="00000000" w:rsidR="00000000" w:rsidRPr="00000000">
        <w:rPr>
          <w:rFonts w:ascii="Arial" w:cs="Arial" w:eastAsia="Arial" w:hAnsi="Arial"/>
          <w:b w:val="1"/>
          <w:rtl w:val="0"/>
        </w:rPr>
        <w:t xml:space="preserve">Name(s) and Signature(s) of Legal Heir(s) who are Non-Claimant(s)</w:t>
      </w:r>
    </w:p>
    <w:p w:rsidR="00000000" w:rsidDel="00000000" w:rsidP="00000000" w:rsidRDefault="00000000" w:rsidRPr="00000000" w14:paraId="0000004A">
      <w:pPr>
        <w:spacing w:after="0" w:line="480" w:lineRule="auto"/>
        <w:rPr>
          <w:rFonts w:ascii="Arial" w:cs="Arial" w:eastAsia="Arial" w:hAnsi="Arial"/>
          <w:b w:val="1"/>
          <w:color w:val="d9d9d9"/>
          <w:sz w:val="20"/>
          <w:szCs w:val="20"/>
        </w:rPr>
      </w:pPr>
      <w:r w:rsidDel="00000000" w:rsidR="00000000" w:rsidRPr="00000000">
        <w:rPr>
          <w:rFonts w:ascii="Arial" w:cs="Arial" w:eastAsia="Arial" w:hAnsi="Arial"/>
          <w:sz w:val="19"/>
          <w:szCs w:val="19"/>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non_clamaints</w:t>
      </w:r>
      <w:r w:rsidDel="00000000" w:rsidR="00000000" w:rsidRPr="00000000">
        <w:rPr>
          <w:rFonts w:ascii="Arial" w:cs="Arial" w:eastAsia="Arial" w:hAnsi="Arial"/>
          <w:sz w:val="19"/>
          <w:szCs w:val="19"/>
          <w:highlight w:val="white"/>
          <w:rtl w:val="0"/>
        </w:rPr>
        <w:t xml:space="preserve">}</w:t>
      </w:r>
      <w:r w:rsidDel="00000000" w:rsidR="00000000" w:rsidRPr="00000000">
        <w:rPr>
          <w:rFonts w:ascii="Arial" w:cs="Arial" w:eastAsia="Arial" w:hAnsi="Arial"/>
          <w:b w:val="1"/>
          <w:sz w:val="20"/>
          <w:szCs w:val="20"/>
          <w:rtl w:val="0"/>
        </w:rPr>
        <w:t xml:space="preserve">Name of the Non-Claimant: _____</w:t>
      </w:r>
      <w:r w:rsidDel="00000000" w:rsidR="00000000" w:rsidRPr="00000000">
        <w:rPr>
          <w:sz w:val="24"/>
          <w:szCs w:val="24"/>
          <w:rtl w:val="0"/>
        </w:rPr>
        <w:t xml:space="preserve">{namePan}</w:t>
      </w:r>
      <w:r w:rsidDel="00000000" w:rsidR="00000000" w:rsidRPr="00000000">
        <w:rPr>
          <w:rFonts w:ascii="Arial" w:cs="Arial" w:eastAsia="Arial" w:hAnsi="Arial"/>
          <w:b w:val="1"/>
          <w:sz w:val="20"/>
          <w:szCs w:val="20"/>
          <w:rtl w:val="0"/>
        </w:rPr>
        <w:t xml:space="preserve">______       Sign </w:t>
      </w:r>
      <w:r w:rsidDel="00000000" w:rsidR="00000000" w:rsidRPr="00000000">
        <w:rPr>
          <w:rFonts w:ascii="Arial" w:cs="Arial" w:eastAsia="Arial" w:hAnsi="Arial"/>
          <w:b w:val="1"/>
          <w:color w:val="d9d9d9"/>
          <w:sz w:val="20"/>
          <w:szCs w:val="20"/>
          <w:rtl w:val="0"/>
        </w:rPr>
        <w:t xml:space="preserve">X_________________{/}</w:t>
      </w:r>
    </w:p>
    <w:p w:rsidR="00000000" w:rsidDel="00000000" w:rsidP="00000000" w:rsidRDefault="00000000" w:rsidRPr="00000000" w14:paraId="0000004B">
      <w:pPr>
        <w:spacing w:after="8" w:line="600" w:lineRule="auto"/>
        <w:rPr>
          <w:rFonts w:ascii="Arial" w:cs="Arial" w:eastAsia="Arial" w:hAnsi="Arial"/>
          <w:color w:val="d9d9d9"/>
        </w:rPr>
      </w:pPr>
      <w:r w:rsidDel="00000000" w:rsidR="00000000" w:rsidRPr="00000000">
        <w:rPr>
          <w:rFonts w:ascii="Arial" w:cs="Arial" w:eastAsia="Arial" w:hAnsi="Arial"/>
          <w:b w:val="1"/>
          <w:sz w:val="20"/>
          <w:szCs w:val="20"/>
          <w:rtl w:val="0"/>
        </w:rPr>
        <w:t xml:space="preserve">Name of the Non-Claimant: ______________________________       Sign</w:t>
      </w:r>
      <w:r w:rsidDel="00000000" w:rsidR="00000000" w:rsidRPr="00000000">
        <w:rPr>
          <w:rFonts w:ascii="Arial" w:cs="Arial" w:eastAsia="Arial" w:hAnsi="Arial"/>
          <w:b w:val="1"/>
          <w:color w:val="d9d9d9"/>
          <w:sz w:val="20"/>
          <w:szCs w:val="20"/>
          <w:rtl w:val="0"/>
        </w:rPr>
        <w:t xml:space="preserve">X</w:t>
      </w:r>
      <w:r w:rsidDel="00000000" w:rsidR="00000000" w:rsidRPr="00000000">
        <w:rPr>
          <w:rFonts w:ascii="Arial" w:cs="Arial" w:eastAsia="Arial" w:hAnsi="Arial"/>
          <w:color w:val="d9d9d9"/>
          <w:rtl w:val="0"/>
        </w:rPr>
        <w:t xml:space="preserve">_________________</w:t>
      </w:r>
    </w:p>
    <w:tbl>
      <w:tblPr>
        <w:tblStyle w:val="Table5"/>
        <w:tblW w:w="9658.0" w:type="dxa"/>
        <w:jc w:val="left"/>
        <w:tblInd w:w="137.0" w:type="dxa"/>
        <w:tblLayout w:type="fixed"/>
        <w:tblLook w:val="0400"/>
      </w:tblPr>
      <w:tblGrid>
        <w:gridCol w:w="9658"/>
        <w:tblGridChange w:id="0">
          <w:tblGrid>
            <w:gridCol w:w="9658"/>
          </w:tblGrid>
        </w:tblGridChange>
      </w:tblGrid>
      <w:tr>
        <w:trPr>
          <w:cantSplit w:val="0"/>
          <w:trHeight w:val="68"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4C">
            <w:pPr>
              <w:spacing w:after="166" w:lineRule="auto"/>
              <w:ind w:left="96"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VERIFICATION</w:t>
            </w:r>
            <w:r w:rsidDel="00000000" w:rsidR="00000000" w:rsidRPr="00000000">
              <w:rPr>
                <w:rtl w:val="0"/>
              </w:rPr>
            </w:r>
          </w:p>
          <w:p w:rsidR="00000000" w:rsidDel="00000000" w:rsidP="00000000" w:rsidRDefault="00000000" w:rsidRPr="00000000" w14:paraId="0000004D">
            <w:pPr>
              <w:spacing w:after="157" w:lineRule="auto"/>
              <w:ind w:left="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 hereby solemnly affirm and state that what is stated herein above is true to our knowledge and nothing has been concealed therein and that we are competent to contract and entitled to rights and benefits of the above mentioned securities. </w:t>
            </w:r>
          </w:p>
          <w:p w:rsidR="00000000" w:rsidDel="00000000" w:rsidP="00000000" w:rsidRDefault="00000000" w:rsidRPr="00000000" w14:paraId="0000004E">
            <w:pPr>
              <w:tabs>
                <w:tab w:val="center" w:leader="none" w:pos="8111"/>
              </w:tabs>
              <w:spacing w:after="185"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Solemnly affirmed at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d1d2d4"/>
                <w:sz w:val="24"/>
                <w:szCs w:val="24"/>
                <w:rtl w:val="0"/>
              </w:rPr>
              <w:t xml:space="preserve">_______________</w:t>
            </w:r>
            <w:r w:rsidDel="00000000" w:rsidR="00000000" w:rsidRPr="00000000">
              <w:rPr>
                <w:rFonts w:ascii="Arial" w:cs="Arial" w:eastAsia="Arial" w:hAnsi="Arial"/>
                <w:sz w:val="24"/>
                <w:szCs w:val="24"/>
                <w:rtl w:val="0"/>
              </w:rPr>
              <w:tab/>
            </w:r>
          </w:p>
          <w:p w:rsidR="00000000" w:rsidDel="00000000" w:rsidP="00000000" w:rsidRDefault="00000000" w:rsidRPr="00000000" w14:paraId="0000004F">
            <w:pPr>
              <w:jc w:val="both"/>
              <w:rPr>
                <w:rFonts w:ascii="Arial" w:cs="Arial" w:eastAsia="Arial" w:hAnsi="Arial"/>
                <w:color w:val="bfbfbf"/>
                <w:sz w:val="24"/>
                <w:szCs w:val="24"/>
                <w:u w:val="single"/>
              </w:rPr>
            </w:pPr>
            <w:r w:rsidDel="00000000" w:rsidR="00000000" w:rsidRPr="00000000">
              <w:rPr>
                <w:rFonts w:ascii="Arial" w:cs="Arial" w:eastAsia="Arial" w:hAnsi="Arial"/>
                <w:b w:val="1"/>
                <w:sz w:val="24"/>
                <w:szCs w:val="24"/>
                <w:rtl w:val="0"/>
              </w:rPr>
              <w:t xml:space="preserve">Deponent(s)</w:t>
            </w:r>
            <w:r w:rsidDel="00000000" w:rsidR="00000000" w:rsidRPr="00000000">
              <w:rPr>
                <w:rFonts w:ascii="Arial" w:cs="Arial" w:eastAsia="Arial" w:hAnsi="Arial"/>
                <w:color w:val="bfbfbf"/>
                <w:sz w:val="24"/>
                <w:szCs w:val="24"/>
                <w:u w:val="single"/>
                <w:rtl w:val="0"/>
              </w:rPr>
              <w:t xml:space="preserve"> __</w:t>
            </w:r>
            <w:r w:rsidDel="00000000" w:rsidR="00000000" w:rsidRPr="00000000">
              <w:rPr>
                <w:rFonts w:ascii="Arial" w:cs="Arial" w:eastAsia="Arial" w:hAnsi="Arial"/>
                <w:sz w:val="19"/>
                <w:szCs w:val="19"/>
                <w:highlight w:val="white"/>
                <w:rtl w:val="0"/>
              </w:rPr>
              <w:t xml:space="preserve">{#</w:t>
            </w:r>
            <w:r w:rsidDel="00000000" w:rsidR="00000000" w:rsidRPr="00000000">
              <w:rPr>
                <w:rtl w:val="0"/>
              </w:rPr>
              <w:t xml:space="preserve">clamaints</w:t>
            </w:r>
            <w:r w:rsidDel="00000000" w:rsidR="00000000" w:rsidRPr="00000000">
              <w:rPr>
                <w:rFonts w:ascii="Arial" w:cs="Arial" w:eastAsia="Arial" w:hAnsi="Arial"/>
                <w:sz w:val="19"/>
                <w:szCs w:val="19"/>
                <w:highlight w:val="white"/>
                <w:rtl w:val="0"/>
              </w:rPr>
              <w:t xml:space="preserve">}</w:t>
            </w:r>
            <w:r w:rsidDel="00000000" w:rsidR="00000000" w:rsidRPr="00000000">
              <w:rPr>
                <w:sz w:val="24"/>
                <w:szCs w:val="24"/>
                <w:rtl w:val="0"/>
              </w:rPr>
              <w:t xml:space="preserve">{namePan};{/}</w:t>
            </w:r>
            <w:r w:rsidDel="00000000" w:rsidR="00000000" w:rsidRPr="00000000">
              <w:rPr>
                <w:rFonts w:ascii="Arial" w:cs="Arial" w:eastAsia="Arial" w:hAnsi="Arial"/>
                <w:color w:val="bfbfbf"/>
                <w:sz w:val="24"/>
                <w:szCs w:val="24"/>
                <w:u w:val="single"/>
                <w:rtl w:val="0"/>
              </w:rPr>
              <w:t xml:space="preserve">___</w:t>
            </w:r>
          </w:p>
          <w:p w:rsidR="00000000" w:rsidDel="00000000" w:rsidP="00000000" w:rsidRDefault="00000000" w:rsidRPr="00000000" w14:paraId="00000050">
            <w:pPr>
              <w:jc w:val="both"/>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53" w:before="0" w:line="240" w:lineRule="auto"/>
        <w:ind w:left="720" w:right="6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tab/>
        <w:tab/>
        <w:tab/>
        <w:tab/>
        <w:tab/>
        <w:tab/>
        <w:tab/>
        <w:tab/>
        <w:tab/>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Pg: 2/2</w:t>
      </w:r>
    </w:p>
    <w:sectPr>
      <w:pgSz w:h="15840" w:w="12240" w:orient="portrait"/>
      <w:pgMar w:bottom="993" w:top="426" w:left="1440" w:right="132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Roman"/>
      <w:lvlText w:val="(%1)"/>
      <w:lvlJc w:val="left"/>
      <w:pPr>
        <w:ind w:left="720" w:hanging="360"/>
      </w:pPr>
      <w:rPr>
        <w:rFonts w:ascii="Times New Roman" w:cs="Times New Roman" w:eastAsia="Times New Roman" w:hAnsi="Times New Roman"/>
        <w:b w:val="0"/>
        <w:i w:val="0"/>
        <w:strike w:val="0"/>
        <w:color w:val="000000"/>
        <w:sz w:val="18"/>
        <w:szCs w:val="18"/>
        <w:u w:val="none"/>
        <w:shd w:fill="auto" w:val="clear"/>
        <w:vertAlign w:val="baseli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9" w:before="0" w:line="259" w:lineRule="auto"/>
      <w:ind w:left="679" w:right="0" w:hanging="679"/>
      <w:jc w:val="left"/>
    </w:pPr>
    <w:rPr>
      <w:rFonts w:ascii="Times New Roman" w:cs="Times New Roman" w:eastAsia="Times New Roman" w:hAnsi="Times New Roman"/>
      <w:b w:val="0"/>
      <w:i w:val="0"/>
      <w:smallCaps w:val="0"/>
      <w:strike w:val="0"/>
      <w:color w:val="000000"/>
      <w:sz w:val="16"/>
      <w:szCs w:val="16"/>
      <w:u w:val="single"/>
      <w:shd w:fill="auto" w:val="clear"/>
      <w:vertAlign w:val="baseline"/>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C1F83"/>
  </w:style>
  <w:style w:type="paragraph" w:styleId="Heading1">
    <w:name w:val="heading 1"/>
    <w:next w:val="Normal"/>
    <w:link w:val="Heading1Char"/>
    <w:uiPriority w:val="9"/>
    <w:unhideWhenUsed w:val="1"/>
    <w:qFormat w:val="1"/>
    <w:rsid w:val="00D908FE"/>
    <w:pPr>
      <w:keepNext w:val="1"/>
      <w:keepLines w:val="1"/>
      <w:spacing w:after="49" w:line="259" w:lineRule="auto"/>
      <w:ind w:left="679"/>
      <w:outlineLvl w:val="0"/>
    </w:pPr>
    <w:rPr>
      <w:rFonts w:ascii="Times New Roman" w:cs="Times New Roman" w:eastAsia="Times New Roman" w:hAnsi="Times New Roman"/>
      <w:color w:val="000000"/>
      <w:sz w:val="16"/>
      <w:u w:color="000000" w:val="single"/>
      <w:lang w:eastAsia="en-IN" w:val="en-IN"/>
    </w:rPr>
  </w:style>
  <w:style w:type="paragraph" w:styleId="Heading2">
    <w:name w:val="heading 2"/>
    <w:basedOn w:val="Normal"/>
    <w:next w:val="Normal"/>
    <w:link w:val="Heading2Char"/>
    <w:uiPriority w:val="9"/>
    <w:unhideWhenUsed w:val="1"/>
    <w:qFormat w:val="1"/>
    <w:rsid w:val="00B26CA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B26CAB"/>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unhideWhenUsed w:val="1"/>
    <w:qFormat w:val="1"/>
    <w:rsid w:val="00B26CAB"/>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817F6E"/>
    <w:pPr>
      <w:autoSpaceDE w:val="0"/>
      <w:autoSpaceDN w:val="0"/>
      <w:adjustRightInd w:val="0"/>
      <w:spacing w:after="0" w:line="240" w:lineRule="auto"/>
    </w:pPr>
    <w:rPr>
      <w:rFonts w:ascii="Arial" w:cs="Arial" w:hAnsi="Arial"/>
      <w:color w:val="000000"/>
      <w:sz w:val="24"/>
      <w:szCs w:val="24"/>
      <w:lang w:val="en-IN"/>
    </w:rPr>
  </w:style>
  <w:style w:type="character" w:styleId="Hyperlink">
    <w:name w:val="Hyperlink"/>
    <w:basedOn w:val="DefaultParagraphFont"/>
    <w:uiPriority w:val="99"/>
    <w:unhideWhenUsed w:val="1"/>
    <w:rsid w:val="00817F6E"/>
    <w:rPr>
      <w:color w:val="0000ff" w:themeColor="hyperlink"/>
      <w:u w:val="single"/>
    </w:rPr>
  </w:style>
  <w:style w:type="paragraph" w:styleId="ListParagraph">
    <w:name w:val="List Paragraph"/>
    <w:aliases w:val="lp1,Dot pt,F5 List Paragraph,List Paragraph1,Annexure,Paragraph,HEAD 3,Cell bullets,Noise heading,RUS List,Number abc,Text,123 List Paragraph,Citation List,Resume Title,List Paragraph (numbered (a)),References,MC Paragraphe Liste,Normal 2"/>
    <w:basedOn w:val="Normal"/>
    <w:link w:val="ListParagraphChar"/>
    <w:uiPriority w:val="34"/>
    <w:qFormat w:val="1"/>
    <w:rsid w:val="00D60D5F"/>
    <w:pPr>
      <w:ind w:left="720"/>
      <w:contextualSpacing w:val="1"/>
    </w:pPr>
  </w:style>
  <w:style w:type="paragraph" w:styleId="xmsonormal" w:customStyle="1">
    <w:name w:val="x_msonormal"/>
    <w:basedOn w:val="Normal"/>
    <w:rsid w:val="003449BD"/>
    <w:pPr>
      <w:spacing w:after="100" w:afterAutospacing="1" w:before="100" w:beforeAutospacing="1" w:line="240" w:lineRule="auto"/>
    </w:pPr>
    <w:rPr>
      <w:rFonts w:ascii="Times New Roman" w:cs="Times New Roman" w:eastAsia="Times New Roman" w:hAnsi="Times New Roman"/>
      <w:sz w:val="24"/>
      <w:szCs w:val="24"/>
    </w:rPr>
  </w:style>
  <w:style w:type="paragraph" w:styleId="NormalWeb">
    <w:name w:val="Normal (Web)"/>
    <w:basedOn w:val="Normal"/>
    <w:uiPriority w:val="99"/>
    <w:unhideWhenUsed w:val="1"/>
    <w:rsid w:val="00F253FE"/>
    <w:pPr>
      <w:spacing w:after="100" w:afterAutospacing="1" w:before="100" w:beforeAutospacing="1" w:line="240" w:lineRule="auto"/>
    </w:pPr>
    <w:rPr>
      <w:rFonts w:ascii="Times New Roman" w:cs="Times New Roman" w:eastAsia="Times New Roman" w:hAnsi="Times New Roman"/>
      <w:sz w:val="24"/>
      <w:szCs w:val="24"/>
    </w:rPr>
  </w:style>
  <w:style w:type="paragraph" w:styleId="NoSpacing">
    <w:name w:val="No Spacing"/>
    <w:uiPriority w:val="1"/>
    <w:qFormat w:val="1"/>
    <w:rsid w:val="00C21027"/>
    <w:pPr>
      <w:spacing w:after="0" w:line="240" w:lineRule="auto"/>
    </w:pPr>
  </w:style>
  <w:style w:type="character" w:styleId="ListParagraphChar" w:customStyle="1">
    <w:name w:val="List Paragraph Char"/>
    <w:aliases w:val="lp1 Char,Dot pt Char,F5 List Paragraph Char,List Paragraph1 Char,Annexure Char,Paragraph Char,HEAD 3 Char,Cell bullets Char,Noise heading Char,RUS List Char,Number abc Char,Text Char,123 List Paragraph Char,Citation List Char"/>
    <w:basedOn w:val="DefaultParagraphFont"/>
    <w:link w:val="ListParagraph"/>
    <w:uiPriority w:val="34"/>
    <w:qFormat w:val="1"/>
    <w:rsid w:val="00851381"/>
  </w:style>
  <w:style w:type="character" w:styleId="Heading1Char" w:customStyle="1">
    <w:name w:val="Heading 1 Char"/>
    <w:basedOn w:val="DefaultParagraphFont"/>
    <w:link w:val="Heading1"/>
    <w:uiPriority w:val="9"/>
    <w:rsid w:val="00D908FE"/>
    <w:rPr>
      <w:rFonts w:ascii="Times New Roman" w:cs="Times New Roman" w:eastAsia="Times New Roman" w:hAnsi="Times New Roman"/>
      <w:color w:val="000000"/>
      <w:sz w:val="16"/>
      <w:u w:color="000000" w:val="single"/>
      <w:lang w:eastAsia="en-IN" w:val="en-IN"/>
    </w:rPr>
  </w:style>
  <w:style w:type="paragraph" w:styleId="BalloonText">
    <w:name w:val="Balloon Text"/>
    <w:basedOn w:val="Normal"/>
    <w:link w:val="BalloonTextChar"/>
    <w:uiPriority w:val="99"/>
    <w:semiHidden w:val="1"/>
    <w:unhideWhenUsed w:val="1"/>
    <w:rsid w:val="00B26CAB"/>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6CAB"/>
    <w:rPr>
      <w:rFonts w:ascii="Tahoma" w:cs="Tahoma" w:hAnsi="Tahoma"/>
      <w:sz w:val="16"/>
      <w:szCs w:val="16"/>
    </w:rPr>
  </w:style>
  <w:style w:type="character" w:styleId="Heading2Char" w:customStyle="1">
    <w:name w:val="Heading 2 Char"/>
    <w:basedOn w:val="DefaultParagraphFont"/>
    <w:link w:val="Heading2"/>
    <w:uiPriority w:val="9"/>
    <w:rsid w:val="00B26CAB"/>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B26CAB"/>
    <w:rPr>
      <w:rFonts w:asciiTheme="majorHAnsi" w:cstheme="majorBidi" w:eastAsiaTheme="majorEastAsia" w:hAnsiTheme="majorHAnsi"/>
      <w:b w:val="1"/>
      <w:bCs w:val="1"/>
      <w:color w:val="4f81bd" w:themeColor="accent1"/>
    </w:rPr>
  </w:style>
  <w:style w:type="character" w:styleId="Heading4Char" w:customStyle="1">
    <w:name w:val="Heading 4 Char"/>
    <w:basedOn w:val="DefaultParagraphFont"/>
    <w:link w:val="Heading4"/>
    <w:uiPriority w:val="9"/>
    <w:rsid w:val="00B26CAB"/>
    <w:rPr>
      <w:rFonts w:asciiTheme="majorHAnsi" w:cstheme="majorBidi" w:eastAsiaTheme="majorEastAsia" w:hAnsiTheme="majorHAnsi"/>
      <w:b w:val="1"/>
      <w:bCs w:val="1"/>
      <w:i w:val="1"/>
      <w:iCs w:val="1"/>
      <w:color w:val="4f81bd" w:themeColor="accent1"/>
    </w:rPr>
  </w:style>
  <w:style w:type="table" w:styleId="TableGrid">
    <w:name w:val="Table Grid"/>
    <w:basedOn w:val="TableNormal"/>
    <w:uiPriority w:val="59"/>
    <w:rsid w:val="00721134"/>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table" w:styleId="TableGrid0" w:customStyle="1">
    <w:name w:val="TableGrid"/>
    <w:rsid w:val="00346D15"/>
    <w:pPr>
      <w:spacing w:after="0" w:line="240" w:lineRule="auto"/>
    </w:pPr>
    <w:rPr>
      <w:rFonts w:eastAsiaTheme="minorEastAsia"/>
      <w:lang w:eastAsia="en-IN" w:val="en-IN"/>
    </w:rPr>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12.0" w:type="dxa"/>
        <w:left w:w="0.0" w:type="dxa"/>
        <w:bottom w:w="0.0" w:type="dxa"/>
        <w:right w:w="115.0" w:type="dxa"/>
      </w:tblCellMar>
    </w:tblPr>
  </w:style>
  <w:style w:type="table" w:styleId="Table3">
    <w:basedOn w:val="TableNormal"/>
    <w:pPr>
      <w:spacing w:after="0" w:line="240" w:lineRule="auto"/>
    </w:pPr>
    <w:tblPr>
      <w:tblStyleRowBandSize w:val="1"/>
      <w:tblStyleColBandSize w:val="1"/>
      <w:tblCellMar>
        <w:top w:w="34.0" w:type="dxa"/>
        <w:left w:w="6.0" w:type="dxa"/>
        <w:bottom w:w="3.0" w:type="dxa"/>
        <w:right w:w="115.0" w:type="dxa"/>
      </w:tblCellMar>
    </w:tblPr>
  </w:style>
  <w:style w:type="table" w:styleId="Table4">
    <w:basedOn w:val="TableNormal"/>
    <w:pPr>
      <w:spacing w:after="0" w:line="240" w:lineRule="auto"/>
    </w:pPr>
    <w:tblPr>
      <w:tblStyleRowBandSize w:val="1"/>
      <w:tblStyleColBandSize w:val="1"/>
      <w:tblCellMar>
        <w:top w:w="34.0" w:type="dxa"/>
        <w:left w:w="6.0" w:type="dxa"/>
        <w:bottom w:w="3.0" w:type="dxa"/>
        <w:right w:w="115.0" w:type="dxa"/>
      </w:tblCellMar>
    </w:tblPr>
  </w:style>
  <w:style w:type="table" w:styleId="Table5">
    <w:basedOn w:val="TableNormal"/>
    <w:pPr>
      <w:spacing w:after="0" w:line="240" w:lineRule="auto"/>
    </w:pPr>
    <w:tblPr>
      <w:tblStyleRowBandSize w:val="1"/>
      <w:tblStyleColBandSize w:val="1"/>
      <w:tblCellMar>
        <w:top w:w="0.0" w:type="dxa"/>
        <w:left w:w="5.0" w:type="dxa"/>
        <w:bottom w:w="8.0" w:type="dxa"/>
        <w:right w:w="49.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3u4lqRxKDbx3CIW/RYi8vkMsqA==">CgMxLjA4AHIhMTVTMTlXOXNDMDd2X0R2YVlQVmplaEw4OURESDIwMzVs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2024-10-08T06:14:00Z</dcterms:created>
  <dc:creator>Charithra Hegde</dc:creator>
</cp:coreProperties>
</file>