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SUBHAM SRINIBAS PANDA</w:t>
      </w:r>
    </w:p>
    <w:p>
      <w:pPr>
        <w:spacing w:after="160"/>
        <w:jc w:val="center"/>
      </w:pPr>
      <w:r>
        <w:rPr>
          <w:color w:val="333333"/>
          <w:sz w:val="18"/>
          <w:szCs w:val="18"/>
        </w:rPr>
        <w:t xml:space="preserve">Bhubaneswar, Odisha, India | +91-7327037025 | subhamsrinivaspanda@gmail.com | github.com/Subhamm-09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/>
      </w:pPr>
      <w:r>
        <w:rPr>
          <w:b/>
          <w:bCs/>
          <w:sz w:val="21"/>
          <w:szCs w:val="21"/>
        </w:rPr>
        <w:t xml:space="preserve">Odisha University of Technology and Research (OUTR), Bhubaneswar</w:t>
      </w:r>
      <w:r>
        <w:rPr>
          <w:i/>
          <w:iCs/>
          <w:sz w:val="20"/>
          <w:szCs w:val="20"/>
        </w:rPr>
        <w:t xml:space="preserve">	Bhubaneswar, India</w:t>
      </w:r>
    </w:p>
    <w:p>
      <w:pPr>
        <w:tabs>
          <w:tab w:val="right" w:pos="9360"/>
        </w:tabs>
        <w:spacing w:after="60"/>
      </w:pPr>
      <w:r>
        <w:rPr>
          <w:i/>
          <w:iCs/>
          <w:sz w:val="20"/>
          <w:szCs w:val="20"/>
        </w:rPr>
        <w:t xml:space="preserve">Bachelor of Technology in Computer Science and Engineering; CGPA: 9.05 / 10</w:t>
      </w:r>
      <w:r>
        <w:rPr>
          <w:i/>
          <w:iCs/>
          <w:sz w:val="20"/>
          <w:szCs w:val="20"/>
        </w:rPr>
        <w:t xml:space="preserve">	Expected Graduation: 2028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Semester Performance: SGPA 8.54 (Sem 1), 8.81 (Sem 2), 9.61 (Sem 3), 9.22 (Sem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JEE Main: All India Rank 52,000; awarded merit scholarship of INR 10,000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Relevant Coursework: Data Structures &amp; Algorithms, Object-Oriented Programming, Database Management Systems, Computer Organization &amp; Architecture, Operating Systems, Computer Networks, Data Analysis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Languages: C, C++, Java, Python, JavaScript, HTML,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Frontend: Next.js, Tailwind CSS, GSAP, Framer 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 &amp; ML Libraries: NumPy, Pandas, Scikit-learn, Librosa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Databases: MySQL,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Tools &amp; Platforms: Git, GitHub, VS Code, Google Colab, Streamlit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Core CS: Data Structures &amp; Algorithms, OOP, DBMS, Computer Networks, Operating Systems, Computer Architecture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0"/>
      </w:pPr>
      <w:r>
        <w:rPr>
          <w:b/>
          <w:bCs/>
          <w:sz w:val="21"/>
          <w:szCs w:val="21"/>
        </w:rPr>
        <w:t xml:space="preserve">Applied Technology Intern — Coratia Technologies</w:t>
      </w:r>
      <w:r>
        <w:rPr>
          <w:i/>
          <w:iCs/>
          <w:sz w:val="20"/>
          <w:szCs w:val="20"/>
        </w:rPr>
        <w:t xml:space="preserve">	Remote</w:t>
      </w:r>
    </w:p>
    <w:p>
      <w:pPr>
        <w:tabs>
          <w:tab w:val="right" w:pos="9360"/>
        </w:tabs>
        <w:spacing w:after="60"/>
      </w:pPr>
      <w:r>
        <w:rPr>
          <w:i/>
          <w:iCs/>
          <w:sz w:val="20"/>
          <w:szCs w:val="20"/>
        </w:rPr>
        <w:t xml:space="preserve">Deep-tech underwater robotics startup</w:t>
      </w:r>
      <w:r>
        <w:rPr>
          <w:i/>
          <w:iCs/>
          <w:sz w:val="20"/>
          <w:szCs w:val="20"/>
        </w:rPr>
        <w:t xml:space="preserve">	Jun 16 – Jul 16,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 end-to-end underwater acoustic sound classification pipeline in Python to categorize hydrophone audio into three classes — biological, ambient, and vessel — supporting acoustic environment awareness for Coratia's underwater inspection robots.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Curated and preprocessed a dataset of ~6,000 labeled audio samples, and resolved severe class imbalance in the minority (ambient) category through a targeted augmentation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Benchmarked multiple classification models on a stratified train/test split; the top-performing model reached 87.9% test accuracy and an 87 macro F1-score.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Deployed the trained model behind an interactive Streamlit interface, enabling real-time classification of user-uploaded audio for the team.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IBM AI Fundamentals — IBM (July 2026)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0"/>
      </w:pPr>
      <w:r>
        <w:rPr>
          <w:b/>
          <w:bCs/>
          <w:sz w:val="21"/>
          <w:szCs w:val="21"/>
        </w:rPr>
        <w:t xml:space="preserve">Underwater Acoustic Sound Classifier</w:t>
      </w:r>
      <w:r>
        <w:rPr>
          <w:i/>
          <w:iCs/>
          <w:sz w:val="20"/>
          <w:szCs w:val="20"/>
        </w:rPr>
        <w:t xml:space="preserve">	github.com/Subhamm-09</w:t>
      </w:r>
    </w:p>
    <w:p>
      <w:pPr>
        <w:tabs>
          <w:tab w:val="right" w:pos="9360"/>
        </w:tabs>
        <w:spacing w:after="60"/>
      </w:pPr>
      <w:r>
        <w:rPr>
          <w:i/>
          <w:iCs/>
          <w:sz w:val="20"/>
          <w:szCs w:val="20"/>
        </w:rPr>
        <w:t xml:space="preserve">Python, Scikit-learn, Librosa, Streamlit, NumPy, Pandas</w:t>
      </w:r>
      <w:r>
        <w:rPr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 full ML pipeline — preprocessing (resampling to 16kHz, noise reduction), MFCC-based feature extraction via Librosa, StandardScaler normalization, model selection, and inference — on a stratified 80/20 split of ~6,000 samples.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Tackled real-world data scarcity for the minority sound class through windowing plus a 5-technique audio augmentation strategy (Gaussian noise, time shift, pitch shift, time stretch, gain).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Benchmarked 5 algorithms (Logistic Regression, SVM, Random Forest, XGBoost, KNN) and selected Logistic Regression as the best performer at 87.9% test accuracy (87 macro F1).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Shipped a working Streamlit demo enabling non-technical users to upload audio and receive instant classification results, with full source code and documentation on GitHub.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Achievements &amp; Extracurriculars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Qualified JEE Main with an All India Rank of 52,000; recipient of a merit-based scholarship (INR 10,000).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Solved 100+ DSA problems on LeetCode as part of a structured placement-preparation track started recently.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Member, Zairza (Technical Club), OUTR Bhubaneswar.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2026-07-22T09:21:20.067Z</dcterms:created>
  <dcterms:modified xsi:type="dcterms:W3CDTF">2026-07-22T09:21:20.067Z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