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7F4C" w14:textId="626616C9" w:rsidR="005F3B00" w:rsidRDefault="00000000">
      <w:r>
        <w:t>Discover things Alberobello Italy ’ hidden gem Explore truly houses narrow streets fascinating history town To World Travel reader-supported may earn commission purchases made links piece ’ heard Some Milan Naples magical Amalfi Coast today ’ taking one-of-a-kind location “ heel ” Italian “ boot. ” taking Alberobello Italy ’ hidden gem Architectural wonders truly houses white facade paste act narrow streets witty-interesting history probably charming tax scar ’ ever heard ’ Alberobello ’ talk later Alberobello Southern Italy province Julia Italian Julia Brindisi Pari Italy borders Europe ’ popular countries including Austria Switzerland Slovenia France An Daring Vatican ’ hesitate combine “ across border ” attractions official currency neuro official language Italian English perfectly fine knowing “ the bell ” essential used frequently Italy also access beautiful Adriatic Tea Long story short Europe say Italy always good idea enjoy Alberobello travel guide make sure passport ready believe Alberobello would exist ’ eternal human need avoid taxes Alberobello ’ main tourist attractions ironic truly limestone houses conical roofs built without use cement plaster stones arranged stable structure using drywall technique roofs notice various symbols may wonder represent religious superstitious symbols good luck However crucial aspect truly houses could easily disassembled reassembled Kingdom Naples tax collector arrived residents disassembled place left would construct truly houses Yes history Alberobello really interesting mean one wittiest tax frauds ’ ever heard Yes book truly Italian truly singular truly plural addition charming experience able say slept true architectural wonder Trulli rare dwellings survived with century present Italy designate heritage sites 1909 illegal build demolish construct replies intervention must done authorized person 1996 Alberobello ’ truly named UNESCO World Heritage Site Also unique “ air conditioning ” thickness walls keeps Trulli warm winter pleasantly cool summer ’ pretty unique place stay traveling</w:t>
      </w:r>
    </w:p>
    <w:sectPr w:rsidR="005F3B00" w:rsidSect="00814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428090">
    <w:abstractNumId w:val="8"/>
  </w:num>
  <w:num w:numId="2" w16cid:durableId="919563894">
    <w:abstractNumId w:val="6"/>
  </w:num>
  <w:num w:numId="3" w16cid:durableId="494339507">
    <w:abstractNumId w:val="5"/>
  </w:num>
  <w:num w:numId="4" w16cid:durableId="1465273333">
    <w:abstractNumId w:val="4"/>
  </w:num>
  <w:num w:numId="5" w16cid:durableId="1412894736">
    <w:abstractNumId w:val="7"/>
  </w:num>
  <w:num w:numId="6" w16cid:durableId="136995411">
    <w:abstractNumId w:val="3"/>
  </w:num>
  <w:num w:numId="7" w16cid:durableId="1209532839">
    <w:abstractNumId w:val="2"/>
  </w:num>
  <w:num w:numId="8" w16cid:durableId="670450461">
    <w:abstractNumId w:val="1"/>
  </w:num>
  <w:num w:numId="9" w16cid:durableId="128693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B00"/>
    <w:rsid w:val="0081454D"/>
    <w:rsid w:val="00AA1D8D"/>
    <w:rsid w:val="00B47730"/>
    <w:rsid w:val="00BA0C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E697F"/>
  <w14:defaultImageDpi w14:val="300"/>
  <w15:docId w15:val="{8B612928-F57A-49B5-903A-89199CD0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2024-04-19T04:39:00Z</dcterms:modified>
  <cp:category/>
</cp:coreProperties>
</file>