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B8BEC" w14:textId="77777777" w:rsidR="009A74C7" w:rsidRPr="009A74C7" w:rsidRDefault="009A74C7" w:rsidP="009A74C7">
      <w:pPr>
        <w:jc w:val="center"/>
        <w:rPr>
          <w:b/>
          <w:bCs/>
          <w:sz w:val="28"/>
          <w:szCs w:val="28"/>
        </w:rPr>
      </w:pPr>
      <w:r w:rsidRPr="009A74C7">
        <w:rPr>
          <w:b/>
          <w:bCs/>
          <w:sz w:val="28"/>
          <w:szCs w:val="28"/>
        </w:rPr>
        <w:t>Cosmetic surgery: Enhancement or conformity?</w:t>
      </w:r>
    </w:p>
    <w:p w14:paraId="78108841" w14:textId="29047C92" w:rsidR="009A74C7" w:rsidRDefault="009A74C7" w:rsidP="009A74C7">
      <w:pPr>
        <w:jc w:val="both"/>
      </w:pPr>
      <w:r>
        <w:t>Cosmetic surgery, once shrouded in secrecy, has become increasingly common.  While some view it as a tool for personal enhancement, others see it as a pressure cooker for conformity.  This complex issue has no easy answers, but exploring the motivations and potential consequences can help us understand its true impact.</w:t>
      </w:r>
    </w:p>
    <w:p w14:paraId="44750DF3" w14:textId="36990FEB" w:rsidR="009A74C7" w:rsidRDefault="009A74C7" w:rsidP="009A74C7">
      <w:pPr>
        <w:jc w:val="both"/>
      </w:pPr>
      <w:r>
        <w:t>The Allure of Enhancement:</w:t>
      </w:r>
    </w:p>
    <w:p w14:paraId="272AF51E" w14:textId="61989BAC" w:rsidR="009A74C7" w:rsidRDefault="009A74C7" w:rsidP="009A74C7">
      <w:pPr>
        <w:jc w:val="both"/>
      </w:pPr>
      <w:r>
        <w:t>Cosmetic surgery offers a range of potential benefits:</w:t>
      </w:r>
    </w:p>
    <w:p w14:paraId="360A54B8" w14:textId="77777777" w:rsidR="009A74C7" w:rsidRDefault="009A74C7" w:rsidP="009A74C7">
      <w:pPr>
        <w:jc w:val="both"/>
      </w:pPr>
      <w:r>
        <w:t>Boosted Confidence: Altering physical features can improve self-esteem and confidence, particularly for those who have been self-conscious about a specific aspect of their appearance.</w:t>
      </w:r>
    </w:p>
    <w:p w14:paraId="4560E1FF" w14:textId="77777777" w:rsidR="009A74C7" w:rsidRDefault="009A74C7" w:rsidP="009A74C7">
      <w:pPr>
        <w:jc w:val="both"/>
      </w:pPr>
      <w:r>
        <w:t>Addressing Asymmetries or Imperfections: Surgery can correct birthmarks, scars, or other physical anomalies that cause distress. It can also restore function or symmetry after accidents or injuries.</w:t>
      </w:r>
    </w:p>
    <w:p w14:paraId="30CAD498" w14:textId="77777777" w:rsidR="009A74C7" w:rsidRDefault="009A74C7" w:rsidP="009A74C7">
      <w:pPr>
        <w:jc w:val="both"/>
      </w:pPr>
      <w:r>
        <w:t xml:space="preserve">Combating the Signs of Aging: Procedures like facelifts or </w:t>
      </w:r>
      <w:proofErr w:type="spellStart"/>
      <w:r>
        <w:t>botox</w:t>
      </w:r>
      <w:proofErr w:type="spellEnd"/>
      <w:r>
        <w:t xml:space="preserve"> injections aim to reduce wrinkles and other signs of aging, allowing individuals to feel more youthful and confident.</w:t>
      </w:r>
    </w:p>
    <w:p w14:paraId="7AEA3F46" w14:textId="4E6A5DAD" w:rsidR="009A74C7" w:rsidRDefault="009A74C7" w:rsidP="009A74C7">
      <w:pPr>
        <w:jc w:val="both"/>
      </w:pPr>
      <w:r>
        <w:t>The Pressure to Conform:</w:t>
      </w:r>
    </w:p>
    <w:p w14:paraId="6082116D" w14:textId="177714EC" w:rsidR="009A74C7" w:rsidRDefault="009A74C7" w:rsidP="009A74C7">
      <w:pPr>
        <w:jc w:val="both"/>
      </w:pPr>
      <w:r>
        <w:t>However, the pursuit of cosmetic surgery can also be driven by societal pressures:</w:t>
      </w:r>
    </w:p>
    <w:p w14:paraId="78E37AEE" w14:textId="77777777" w:rsidR="009A74C7" w:rsidRDefault="009A74C7" w:rsidP="009A74C7">
      <w:pPr>
        <w:jc w:val="both"/>
      </w:pPr>
      <w:r>
        <w:t>Media Influence: The constant barrage of airbrushed images and unrealistic beauty standards can create a sense of inadequacy, pushing individuals towards surgery to achieve a perceived ideal.</w:t>
      </w:r>
    </w:p>
    <w:p w14:paraId="49EFF1B9" w14:textId="77777777" w:rsidR="009A74C7" w:rsidRDefault="009A74C7" w:rsidP="009A74C7">
      <w:pPr>
        <w:jc w:val="both"/>
      </w:pPr>
      <w:r>
        <w:t>Social Comparison and Competition: The desire to fit in or keep up with peers can lead people to consider surgery, particularly in cultures that emphasize specific beauty markers.</w:t>
      </w:r>
    </w:p>
    <w:p w14:paraId="15192A64" w14:textId="77777777" w:rsidR="009A74C7" w:rsidRDefault="009A74C7" w:rsidP="009A74C7">
      <w:pPr>
        <w:jc w:val="both"/>
      </w:pPr>
      <w:r>
        <w:t>The "Celebrity Effect": The popularity of cosmetic procedures among celebrities normalizes them and can create a sense of pressure to achieve a similar look.</w:t>
      </w:r>
    </w:p>
    <w:p w14:paraId="0A20A736" w14:textId="2D36B3DB" w:rsidR="009A74C7" w:rsidRDefault="009A74C7" w:rsidP="009A74C7">
      <w:pPr>
        <w:jc w:val="both"/>
      </w:pPr>
      <w:r>
        <w:t>The Blurred Lines:</w:t>
      </w:r>
    </w:p>
    <w:p w14:paraId="2FF070EB" w14:textId="74604B53" w:rsidR="009A74C7" w:rsidRDefault="009A74C7" w:rsidP="009A74C7">
      <w:pPr>
        <w:jc w:val="both"/>
      </w:pPr>
      <w:r>
        <w:t>Distinguishing between enhancement and conformity can be difficult:</w:t>
      </w:r>
    </w:p>
    <w:p w14:paraId="3628BD5A" w14:textId="77777777" w:rsidR="009A74C7" w:rsidRDefault="009A74C7" w:rsidP="009A74C7">
      <w:pPr>
        <w:jc w:val="both"/>
      </w:pPr>
      <w:r>
        <w:t>Motivation Matters: The decision to undergo surgery should be a personal one, driven by a desire for self-improvement rather than external pressures.</w:t>
      </w:r>
    </w:p>
    <w:p w14:paraId="53F4FCF3" w14:textId="77777777" w:rsidR="009A74C7" w:rsidRDefault="009A74C7" w:rsidP="009A74C7">
      <w:pPr>
        <w:jc w:val="both"/>
      </w:pPr>
      <w:r>
        <w:t>The Risk of Overdoing It: The pursuit of an idealized look can lead to a cycle of chasing trends and undergoing multiple procedures, potentially creating an unnatural or even disharmonious appearance.</w:t>
      </w:r>
    </w:p>
    <w:p w14:paraId="7898D0F0" w14:textId="77777777" w:rsidR="009A74C7" w:rsidRDefault="009A74C7" w:rsidP="009A74C7">
      <w:pPr>
        <w:jc w:val="both"/>
      </w:pPr>
      <w:r>
        <w:t>Mental Health Considerations: For some, cosmetic surgery can be a Band-Aid solution for deeper emotional issues related to body image. Addressing these underlying issues is crucial for long-term satisfaction.</w:t>
      </w:r>
    </w:p>
    <w:p w14:paraId="70DEA74C" w14:textId="02619365" w:rsidR="009A74C7" w:rsidRDefault="009A74C7" w:rsidP="009A74C7">
      <w:pPr>
        <w:jc w:val="both"/>
      </w:pPr>
      <w:r>
        <w:t>Navigating the Decision:</w:t>
      </w:r>
    </w:p>
    <w:p w14:paraId="2AC1F424" w14:textId="4303C321" w:rsidR="009A74C7" w:rsidRDefault="009A74C7" w:rsidP="009A74C7">
      <w:pPr>
        <w:jc w:val="both"/>
      </w:pPr>
      <w:r>
        <w:t>For those considering cosmetic surgery, careful reflection is essential:</w:t>
      </w:r>
    </w:p>
    <w:p w14:paraId="6DBFD8F3" w14:textId="77777777" w:rsidR="009A74C7" w:rsidRDefault="009A74C7" w:rsidP="009A74C7">
      <w:pPr>
        <w:jc w:val="both"/>
      </w:pPr>
      <w:r>
        <w:t>Realistic Expectations: Cosmetic surgery can improve appearance, but it won't guarantee happiness or change one's life dramatically. Setting realistic goals is crucial.</w:t>
      </w:r>
    </w:p>
    <w:p w14:paraId="73F2D43E" w14:textId="77777777" w:rsidR="009A74C7" w:rsidRDefault="009A74C7" w:rsidP="009A74C7">
      <w:pPr>
        <w:jc w:val="both"/>
      </w:pPr>
      <w:r>
        <w:lastRenderedPageBreak/>
        <w:t>Research and Risks: Thorough research is vital. Understanding the risks, recovery process, and potential complications associated with any procedure is essential.</w:t>
      </w:r>
    </w:p>
    <w:p w14:paraId="45C53301" w14:textId="77777777" w:rsidR="009A74C7" w:rsidRDefault="009A74C7" w:rsidP="009A74C7">
      <w:pPr>
        <w:jc w:val="both"/>
      </w:pPr>
      <w:r>
        <w:t>Seeking Qualified Professionals: Choosing a board-certified surgeon with a proven track record and a focus on patient safety is paramount.</w:t>
      </w:r>
    </w:p>
    <w:p w14:paraId="45E2833D" w14:textId="1BD7DB46" w:rsidR="009A74C7" w:rsidRDefault="009A74C7" w:rsidP="009A74C7">
      <w:pPr>
        <w:jc w:val="both"/>
      </w:pPr>
      <w:r>
        <w:t>Conclusion:</w:t>
      </w:r>
    </w:p>
    <w:p w14:paraId="23FE0997" w14:textId="4F19622B" w:rsidR="004F4C6B" w:rsidRPr="009A74C7" w:rsidRDefault="009A74C7" w:rsidP="009A74C7">
      <w:pPr>
        <w:jc w:val="both"/>
      </w:pPr>
      <w:r>
        <w:t>Cosmetic surgery can be a powerful tool, but it should be approached with caution. By understanding the motivations behind it, acknowledging the potential pitfalls, and prioritizing realistic expectations, individuals can make informed decisions about whether it aligns with their pursuit of self-improvement or simply reinforces societal pressures.  Ultimately, true beauty lies in self-acceptance and embracing one's unique features, and cosmetic surgery should never be a substitute for that.</w:t>
      </w:r>
    </w:p>
    <w:sectPr w:rsidR="004F4C6B" w:rsidRPr="009A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D"/>
    <w:rsid w:val="00026DC2"/>
    <w:rsid w:val="00227080"/>
    <w:rsid w:val="002B7FCE"/>
    <w:rsid w:val="003F3935"/>
    <w:rsid w:val="004F4C6B"/>
    <w:rsid w:val="009A74C7"/>
    <w:rsid w:val="00C7151D"/>
    <w:rsid w:val="00CD57F9"/>
    <w:rsid w:val="00D20740"/>
    <w:rsid w:val="00E577A9"/>
    <w:rsid w:val="00E9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0A0D"/>
  <w15:chartTrackingRefBased/>
  <w15:docId w15:val="{DEB22391-D69A-431E-9972-93655C74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4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2</cp:revision>
  <dcterms:created xsi:type="dcterms:W3CDTF">2024-03-30T08:26:00Z</dcterms:created>
  <dcterms:modified xsi:type="dcterms:W3CDTF">2024-03-30T08:26:00Z</dcterms:modified>
</cp:coreProperties>
</file>